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0CB02" w14:textId="7616F974" w:rsidR="00490D07" w:rsidRPr="00A63AE7" w:rsidRDefault="00490D07" w:rsidP="00A63AE7">
      <w:pPr>
        <w:spacing w:after="0" w:line="240" w:lineRule="auto"/>
        <w:contextualSpacing/>
        <w:jc w:val="right"/>
        <w:rPr>
          <w:lang w:val="ro-RO"/>
        </w:rPr>
      </w:pPr>
      <w:r w:rsidRPr="00A63AE7">
        <w:rPr>
          <w:lang w:val="ro-RO"/>
        </w:rPr>
        <w:t>Anexa nr. 4</w:t>
      </w:r>
    </w:p>
    <w:p w14:paraId="5C2109AB" w14:textId="77777777" w:rsidR="0041204D" w:rsidRPr="00A63AE7" w:rsidRDefault="0041204D" w:rsidP="00A63AE7">
      <w:pPr>
        <w:spacing w:after="0" w:line="240" w:lineRule="auto"/>
        <w:contextualSpacing/>
        <w:jc w:val="right"/>
        <w:rPr>
          <w:lang w:val="ro-RO"/>
        </w:rPr>
      </w:pPr>
      <w:r w:rsidRPr="00A63AE7">
        <w:rPr>
          <w:lang w:val="ro-RO"/>
        </w:rPr>
        <w:t>la Regulamentul privind clasificarea, etichetarea și</w:t>
      </w:r>
    </w:p>
    <w:p w14:paraId="7ACC6061" w14:textId="5C379086" w:rsidR="00490D07" w:rsidRPr="00A63AE7" w:rsidRDefault="0041204D" w:rsidP="00A63AE7">
      <w:pPr>
        <w:spacing w:after="0" w:line="240" w:lineRule="auto"/>
        <w:contextualSpacing/>
        <w:jc w:val="right"/>
        <w:rPr>
          <w:lang w:val="ro-RO"/>
        </w:rPr>
      </w:pPr>
      <w:r w:rsidRPr="00A63AE7">
        <w:rPr>
          <w:lang w:val="ro-RO"/>
        </w:rPr>
        <w:t>ambalarea substanțelor și</w:t>
      </w:r>
      <w:r w:rsidR="00730C9D" w:rsidRPr="00A63AE7">
        <w:rPr>
          <w:lang w:val="ro-RO"/>
        </w:rPr>
        <w:t xml:space="preserve"> </w:t>
      </w:r>
      <w:r w:rsidRPr="00A63AE7">
        <w:rPr>
          <w:lang w:val="ro-RO"/>
        </w:rPr>
        <w:t>amestecurilor</w:t>
      </w:r>
    </w:p>
    <w:p w14:paraId="2A138D4A" w14:textId="77777777" w:rsidR="0041204D" w:rsidRPr="00A63AE7" w:rsidRDefault="0041204D" w:rsidP="00A63AE7">
      <w:pPr>
        <w:spacing w:after="0" w:line="240" w:lineRule="auto"/>
        <w:contextualSpacing/>
        <w:jc w:val="right"/>
        <w:rPr>
          <w:lang w:val="ro-RO"/>
        </w:rPr>
      </w:pPr>
    </w:p>
    <w:p w14:paraId="7C2936A6" w14:textId="105E1C16" w:rsidR="00BF3777" w:rsidRPr="00A63AE7" w:rsidRDefault="00894AC0" w:rsidP="00A63AE7">
      <w:pPr>
        <w:spacing w:after="0" w:line="240" w:lineRule="auto"/>
        <w:jc w:val="center"/>
        <w:rPr>
          <w:b/>
          <w:bCs/>
          <w:lang w:val="ro-RO"/>
        </w:rPr>
      </w:pPr>
      <w:r w:rsidRPr="00A63AE7">
        <w:rPr>
          <w:b/>
          <w:bCs/>
          <w:lang w:val="ro-RO"/>
        </w:rPr>
        <w:t>L</w:t>
      </w:r>
      <w:r w:rsidR="00FC6612" w:rsidRPr="00A63AE7">
        <w:rPr>
          <w:b/>
          <w:bCs/>
          <w:lang w:val="ro-RO"/>
        </w:rPr>
        <w:t>ista frazelor de precauţie</w:t>
      </w:r>
    </w:p>
    <w:p w14:paraId="43FD5AB3" w14:textId="77777777" w:rsidR="005F1A6E" w:rsidRPr="00A63AE7" w:rsidRDefault="005F1A6E" w:rsidP="00A63AE7">
      <w:pPr>
        <w:spacing w:after="0" w:line="240" w:lineRule="auto"/>
        <w:jc w:val="center"/>
        <w:rPr>
          <w:i/>
          <w:iCs/>
          <w:sz w:val="20"/>
          <w:szCs w:val="20"/>
          <w:lang w:val="ro-RO"/>
        </w:rPr>
      </w:pPr>
    </w:p>
    <w:p w14:paraId="3CF3413E" w14:textId="3FDD2D26" w:rsidR="00894AC0" w:rsidRPr="00A63AE7" w:rsidRDefault="00FE3595" w:rsidP="00A63AE7">
      <w:pPr>
        <w:spacing w:after="0" w:line="240" w:lineRule="auto"/>
        <w:jc w:val="both"/>
        <w:rPr>
          <w:lang w:val="ro-RO"/>
        </w:rPr>
      </w:pPr>
      <w:r w:rsidRPr="00A63AE7">
        <w:rPr>
          <w:lang w:val="ro-RO"/>
        </w:rPr>
        <w:t>Prezenta</w:t>
      </w:r>
      <w:r w:rsidR="00894AC0" w:rsidRPr="00A63AE7">
        <w:rPr>
          <w:lang w:val="ro-RO"/>
        </w:rPr>
        <w:t xml:space="preserve"> anexă stabilește o matrice care include frazele de </w:t>
      </w:r>
      <w:r w:rsidR="00A24A93" w:rsidRPr="00A63AE7">
        <w:rPr>
          <w:lang w:val="ro-RO"/>
        </w:rPr>
        <w:t>precauție</w:t>
      </w:r>
      <w:r w:rsidRPr="00A63AE7">
        <w:rPr>
          <w:lang w:val="ro-RO"/>
        </w:rPr>
        <w:t xml:space="preserve"> recomandate</w:t>
      </w:r>
      <w:r w:rsidR="00894AC0" w:rsidRPr="00A63AE7">
        <w:rPr>
          <w:lang w:val="ro-RO"/>
        </w:rPr>
        <w:t xml:space="preserve"> pentru fiecare clasă de pericol și categorie de pericol în </w:t>
      </w:r>
      <w:r w:rsidR="00A24A93" w:rsidRPr="00A63AE7">
        <w:rPr>
          <w:lang w:val="ro-RO"/>
        </w:rPr>
        <w:t>funcție</w:t>
      </w:r>
      <w:r w:rsidR="00894AC0" w:rsidRPr="00A63AE7">
        <w:rPr>
          <w:lang w:val="ro-RO"/>
        </w:rPr>
        <w:t xml:space="preserve"> de tipul de frază de </w:t>
      </w:r>
      <w:r w:rsidR="00A24A93" w:rsidRPr="00A63AE7">
        <w:rPr>
          <w:lang w:val="ro-RO"/>
        </w:rPr>
        <w:t>precauție</w:t>
      </w:r>
      <w:r w:rsidR="00894AC0" w:rsidRPr="00A63AE7">
        <w:rPr>
          <w:lang w:val="ro-RO"/>
        </w:rPr>
        <w:t xml:space="preserve">. Matricea orientează asupra selectării frazelor de </w:t>
      </w:r>
      <w:r w:rsidR="00A24A93" w:rsidRPr="00A63AE7">
        <w:rPr>
          <w:lang w:val="ro-RO"/>
        </w:rPr>
        <w:t>precauție</w:t>
      </w:r>
      <w:r w:rsidR="00894AC0" w:rsidRPr="00A63AE7">
        <w:rPr>
          <w:lang w:val="ro-RO"/>
        </w:rPr>
        <w:t xml:space="preserve"> corespunzătoare și include elemente pentru toate categoriile de </w:t>
      </w:r>
      <w:r w:rsidR="00A24A93" w:rsidRPr="00A63AE7">
        <w:rPr>
          <w:lang w:val="ro-RO"/>
        </w:rPr>
        <w:t>acțiuni</w:t>
      </w:r>
      <w:r w:rsidR="00894AC0" w:rsidRPr="00A63AE7">
        <w:rPr>
          <w:lang w:val="ro-RO"/>
        </w:rPr>
        <w:t xml:space="preserve"> de </w:t>
      </w:r>
      <w:r w:rsidRPr="00A63AE7">
        <w:rPr>
          <w:lang w:val="ro-RO"/>
        </w:rPr>
        <w:t>precauție</w:t>
      </w:r>
      <w:r w:rsidR="00894AC0" w:rsidRPr="00A63AE7">
        <w:rPr>
          <w:lang w:val="ro-RO"/>
        </w:rPr>
        <w:t xml:space="preserve">. Se utilizează toate elementele specifice referitoare la anumite clase de pericol. În plus, atunci când este relevant, se utilizează frazele de </w:t>
      </w:r>
      <w:r w:rsidR="00A24A93" w:rsidRPr="00A63AE7">
        <w:rPr>
          <w:lang w:val="ro-RO"/>
        </w:rPr>
        <w:t>precauție</w:t>
      </w:r>
      <w:r w:rsidR="00894AC0" w:rsidRPr="00A63AE7">
        <w:rPr>
          <w:lang w:val="ro-RO"/>
        </w:rPr>
        <w:t xml:space="preserve"> generale, care nu sunt legate de o anumită clasă sau categorie de pericol.</w:t>
      </w:r>
    </w:p>
    <w:p w14:paraId="5B1AB29A" w14:textId="55A576D7" w:rsidR="00894AC0" w:rsidRPr="00A63AE7" w:rsidRDefault="00894AC0" w:rsidP="00A63AE7">
      <w:pPr>
        <w:spacing w:after="0" w:line="240" w:lineRule="auto"/>
        <w:jc w:val="both"/>
        <w:rPr>
          <w:lang w:val="ro-RO"/>
        </w:rPr>
      </w:pPr>
      <w:r w:rsidRPr="00A63AE7">
        <w:rPr>
          <w:lang w:val="ro-RO"/>
        </w:rPr>
        <w:t xml:space="preserve">Pentru a oferi flexibilitate în aplicarea frazelor de </w:t>
      </w:r>
      <w:r w:rsidR="00673A35" w:rsidRPr="00A63AE7">
        <w:rPr>
          <w:lang w:val="ro-RO"/>
        </w:rPr>
        <w:t>precauție</w:t>
      </w:r>
      <w:r w:rsidRPr="00A63AE7">
        <w:rPr>
          <w:lang w:val="ro-RO"/>
        </w:rPr>
        <w:t xml:space="preserve">, se încurajează utilizarea de </w:t>
      </w:r>
      <w:r w:rsidR="00A24A93" w:rsidRPr="00A63AE7">
        <w:rPr>
          <w:lang w:val="ro-RO"/>
        </w:rPr>
        <w:t>combinații</w:t>
      </w:r>
      <w:r w:rsidRPr="00A63AE7">
        <w:rPr>
          <w:lang w:val="ro-RO"/>
        </w:rPr>
        <w:t xml:space="preserve"> sau de consolidări ale frazelor de </w:t>
      </w:r>
      <w:r w:rsidR="00A24A93" w:rsidRPr="00A63AE7">
        <w:rPr>
          <w:lang w:val="ro-RO"/>
        </w:rPr>
        <w:t>precauție</w:t>
      </w:r>
      <w:r w:rsidRPr="00A63AE7">
        <w:rPr>
          <w:lang w:val="ro-RO"/>
        </w:rPr>
        <w:t xml:space="preserve"> pentru a economisi </w:t>
      </w:r>
      <w:r w:rsidR="00A24A93" w:rsidRPr="00A63AE7">
        <w:rPr>
          <w:lang w:val="ro-RO"/>
        </w:rPr>
        <w:t>spațiu</w:t>
      </w:r>
      <w:r w:rsidRPr="00A63AE7">
        <w:rPr>
          <w:lang w:val="ro-RO"/>
        </w:rPr>
        <w:t xml:space="preserve"> pe etichete și pentru a se </w:t>
      </w:r>
      <w:r w:rsidR="00A24A93" w:rsidRPr="00A63AE7">
        <w:rPr>
          <w:lang w:val="ro-RO"/>
        </w:rPr>
        <w:t>îmbunătăți</w:t>
      </w:r>
      <w:r w:rsidRPr="00A63AE7">
        <w:rPr>
          <w:lang w:val="ro-RO"/>
        </w:rPr>
        <w:t xml:space="preserve"> lizibilitatea. Matricea și tabelele din partea 1 a</w:t>
      </w:r>
      <w:r w:rsidR="00673A35" w:rsidRPr="00A63AE7">
        <w:rPr>
          <w:lang w:val="ro-RO"/>
        </w:rPr>
        <w:t>le</w:t>
      </w:r>
      <w:r w:rsidRPr="00A63AE7">
        <w:rPr>
          <w:lang w:val="ro-RO"/>
        </w:rPr>
        <w:t xml:space="preserve"> prezentei anexe includ un număr de fraze de </w:t>
      </w:r>
      <w:r w:rsidR="00A24A93" w:rsidRPr="00A63AE7">
        <w:rPr>
          <w:lang w:val="ro-RO"/>
        </w:rPr>
        <w:t>precauție</w:t>
      </w:r>
      <w:r w:rsidRPr="00A63AE7">
        <w:rPr>
          <w:lang w:val="ro-RO"/>
        </w:rPr>
        <w:t xml:space="preserve"> combinate. Acestea sunt, totuși, doar exemple, iar furnizorii pot combina și consolida în continuare frazele, în cazul în care acest lucru contribuie la claritatea și la comprehensibilitatea </w:t>
      </w:r>
      <w:r w:rsidR="00A24A93" w:rsidRPr="00A63AE7">
        <w:rPr>
          <w:lang w:val="ro-RO"/>
        </w:rPr>
        <w:t>informațiilor</w:t>
      </w:r>
      <w:r w:rsidRPr="00A63AE7">
        <w:rPr>
          <w:lang w:val="ro-RO"/>
        </w:rPr>
        <w:t xml:space="preserve"> </w:t>
      </w:r>
      <w:r w:rsidR="00673A35" w:rsidRPr="00A63AE7">
        <w:rPr>
          <w:lang w:val="ro-RO"/>
        </w:rPr>
        <w:t>include</w:t>
      </w:r>
      <w:r w:rsidRPr="00A63AE7">
        <w:rPr>
          <w:lang w:val="ro-RO"/>
        </w:rPr>
        <w:t xml:space="preserve"> pe etichet</w:t>
      </w:r>
      <w:r w:rsidR="00673A35" w:rsidRPr="00A63AE7">
        <w:rPr>
          <w:lang w:val="ro-RO"/>
        </w:rPr>
        <w:t>ă,</w:t>
      </w:r>
      <w:r w:rsidRPr="00A63AE7">
        <w:rPr>
          <w:lang w:val="ro-RO"/>
        </w:rPr>
        <w:t xml:space="preserve"> în conformitate cu </w:t>
      </w:r>
      <w:r w:rsidR="00A654B9" w:rsidRPr="00A63AE7">
        <w:rPr>
          <w:lang w:val="ro-RO"/>
        </w:rPr>
        <w:t xml:space="preserve">pct. </w:t>
      </w:r>
      <w:r w:rsidR="000C3574" w:rsidRPr="00A63AE7">
        <w:rPr>
          <w:lang w:val="ro-RO"/>
        </w:rPr>
        <w:t>80</w:t>
      </w:r>
      <w:r w:rsidRPr="00A63AE7">
        <w:rPr>
          <w:lang w:val="ro-RO"/>
        </w:rPr>
        <w:t xml:space="preserve"> și </w:t>
      </w:r>
      <w:r w:rsidR="00A654B9" w:rsidRPr="00A63AE7">
        <w:rPr>
          <w:lang w:val="ro-RO"/>
        </w:rPr>
        <w:t xml:space="preserve">pct. </w:t>
      </w:r>
      <w:r w:rsidR="000C3574" w:rsidRPr="00A63AE7">
        <w:rPr>
          <w:lang w:val="ro-RO"/>
        </w:rPr>
        <w:t>99</w:t>
      </w:r>
      <w:r w:rsidRPr="00A63AE7">
        <w:rPr>
          <w:lang w:val="ro-RO"/>
        </w:rPr>
        <w:t>.</w:t>
      </w:r>
    </w:p>
    <w:p w14:paraId="4BE2F33F" w14:textId="5D736129" w:rsidR="00894AC0" w:rsidRPr="00A63AE7" w:rsidRDefault="00894AC0" w:rsidP="00A63AE7">
      <w:pPr>
        <w:spacing w:after="0" w:line="240" w:lineRule="auto"/>
        <w:jc w:val="both"/>
        <w:rPr>
          <w:lang w:val="ro-RO"/>
        </w:rPr>
      </w:pPr>
      <w:r w:rsidRPr="00A63AE7">
        <w:rPr>
          <w:lang w:val="ro-RO"/>
        </w:rPr>
        <w:t xml:space="preserve">Fără a aduce atingere </w:t>
      </w:r>
      <w:r w:rsidR="00786720" w:rsidRPr="00A63AE7">
        <w:rPr>
          <w:lang w:val="ro-RO"/>
        </w:rPr>
        <w:t xml:space="preserve">prevederilor pct. </w:t>
      </w:r>
      <w:r w:rsidR="000C3574" w:rsidRPr="00A63AE7">
        <w:rPr>
          <w:lang w:val="ro-RO"/>
        </w:rPr>
        <w:t>80</w:t>
      </w:r>
      <w:r w:rsidRPr="00A63AE7">
        <w:rPr>
          <w:lang w:val="ro-RO"/>
        </w:rPr>
        <w:t xml:space="preserve">, frazele de </w:t>
      </w:r>
      <w:r w:rsidR="00A24A93" w:rsidRPr="00A63AE7">
        <w:rPr>
          <w:lang w:val="ro-RO"/>
        </w:rPr>
        <w:t>precauție</w:t>
      </w:r>
      <w:r w:rsidRPr="00A63AE7">
        <w:rPr>
          <w:lang w:val="ro-RO"/>
        </w:rPr>
        <w:t xml:space="preserve"> care apar pe etichete sau în fișele cu date de securitate pot include modificări de text minore </w:t>
      </w:r>
      <w:r w:rsidR="00A24A93" w:rsidRPr="00A63AE7">
        <w:rPr>
          <w:lang w:val="ro-RO"/>
        </w:rPr>
        <w:t>față</w:t>
      </w:r>
      <w:r w:rsidRPr="00A63AE7">
        <w:rPr>
          <w:lang w:val="ro-RO"/>
        </w:rPr>
        <w:t xml:space="preserve"> de cele stabilite în prezenta anexă, dacă aceste modificări ajută la comunicarea </w:t>
      </w:r>
      <w:r w:rsidR="00A24A93" w:rsidRPr="00A63AE7">
        <w:rPr>
          <w:lang w:val="ro-RO"/>
        </w:rPr>
        <w:t>informațiilor</w:t>
      </w:r>
      <w:r w:rsidRPr="00A63AE7">
        <w:rPr>
          <w:lang w:val="ro-RO"/>
        </w:rPr>
        <w:t xml:space="preserve"> privind </w:t>
      </w:r>
      <w:r w:rsidR="00A24A93" w:rsidRPr="00A63AE7">
        <w:rPr>
          <w:lang w:val="ro-RO"/>
        </w:rPr>
        <w:t>siguranța</w:t>
      </w:r>
      <w:r w:rsidRPr="00A63AE7">
        <w:rPr>
          <w:lang w:val="ro-RO"/>
        </w:rPr>
        <w:t xml:space="preserve"> și dacă nu se diminuează sau nu se compromite recomandarea de </w:t>
      </w:r>
      <w:r w:rsidR="00A24A93" w:rsidRPr="00A63AE7">
        <w:rPr>
          <w:lang w:val="ro-RO"/>
        </w:rPr>
        <w:t>siguranță</w:t>
      </w:r>
      <w:r w:rsidRPr="00A63AE7">
        <w:rPr>
          <w:lang w:val="ro-RO"/>
        </w:rPr>
        <w:t xml:space="preserve">. Acestea pot include </w:t>
      </w:r>
      <w:r w:rsidR="00A24A93" w:rsidRPr="00A63AE7">
        <w:rPr>
          <w:lang w:val="ro-RO"/>
        </w:rPr>
        <w:t>variații</w:t>
      </w:r>
      <w:r w:rsidRPr="00A63AE7">
        <w:rPr>
          <w:lang w:val="ro-RO"/>
        </w:rPr>
        <w:t xml:space="preserve"> ale ortografiei, sinonime sau </w:t>
      </w:r>
      <w:r w:rsidR="00A24A93" w:rsidRPr="00A63AE7">
        <w:rPr>
          <w:lang w:val="ro-RO"/>
        </w:rPr>
        <w:t>alți</w:t>
      </w:r>
      <w:r w:rsidRPr="00A63AE7">
        <w:rPr>
          <w:lang w:val="ro-RO"/>
        </w:rPr>
        <w:t xml:space="preserve"> termeni </w:t>
      </w:r>
      <w:r w:rsidR="00A24A93" w:rsidRPr="00A63AE7">
        <w:rPr>
          <w:lang w:val="ro-RO"/>
        </w:rPr>
        <w:t>echivalenți</w:t>
      </w:r>
      <w:r w:rsidRPr="00A63AE7">
        <w:rPr>
          <w:lang w:val="ro-RO"/>
        </w:rPr>
        <w:t xml:space="preserve"> corespunzător regiunii în care produsul este furnizat și utilizat.</w:t>
      </w:r>
    </w:p>
    <w:p w14:paraId="507528E8" w14:textId="76175B80" w:rsidR="00894AC0" w:rsidRPr="00A63AE7" w:rsidRDefault="00894AC0" w:rsidP="00A63AE7">
      <w:pPr>
        <w:spacing w:after="0" w:line="240" w:lineRule="auto"/>
        <w:jc w:val="both"/>
        <w:rPr>
          <w:lang w:val="ro-RO"/>
        </w:rPr>
      </w:pPr>
      <w:r w:rsidRPr="00A63AE7">
        <w:rPr>
          <w:lang w:val="ro-RO"/>
        </w:rPr>
        <w:t xml:space="preserve">Atunci când textul dintr-o frază de </w:t>
      </w:r>
      <w:r w:rsidR="00A24A93" w:rsidRPr="00A63AE7">
        <w:rPr>
          <w:lang w:val="ro-RO"/>
        </w:rPr>
        <w:t>precauție</w:t>
      </w:r>
      <w:r w:rsidRPr="00A63AE7">
        <w:rPr>
          <w:lang w:val="ro-RO"/>
        </w:rPr>
        <w:t xml:space="preserve"> din coloana 2 apare în paranteze pătrate […], acest lucru indică faptul că textul în paranteze pătrate nu este adecvat în toate cazurile și ar trebui utilizat doar în anumite c</w:t>
      </w:r>
      <w:r w:rsidR="003F6DF6" w:rsidRPr="00A63AE7">
        <w:rPr>
          <w:lang w:val="ro-RO"/>
        </w:rPr>
        <w:t>ircumstanțe</w:t>
      </w:r>
      <w:r w:rsidRPr="00A63AE7">
        <w:rPr>
          <w:lang w:val="ro-RO"/>
        </w:rPr>
        <w:t xml:space="preserve">. În aceste cazuri, coloana 5 prezintă </w:t>
      </w:r>
      <w:r w:rsidR="00A24A93" w:rsidRPr="00A63AE7">
        <w:rPr>
          <w:lang w:val="ro-RO"/>
        </w:rPr>
        <w:t>condițiile</w:t>
      </w:r>
      <w:r w:rsidRPr="00A63AE7">
        <w:rPr>
          <w:lang w:val="ro-RO"/>
        </w:rPr>
        <w:t xml:space="preserve"> de utilizare, care precizează când ar trebui folosit textul respectiv.</w:t>
      </w:r>
    </w:p>
    <w:p w14:paraId="331A9357" w14:textId="289CE5CB" w:rsidR="00894AC0" w:rsidRPr="00A63AE7" w:rsidRDefault="00894AC0" w:rsidP="00A63AE7">
      <w:pPr>
        <w:spacing w:after="0" w:line="240" w:lineRule="auto"/>
        <w:jc w:val="both"/>
        <w:rPr>
          <w:lang w:val="ro-RO"/>
        </w:rPr>
      </w:pPr>
      <w:r w:rsidRPr="00A63AE7">
        <w:rPr>
          <w:lang w:val="ro-RO"/>
        </w:rPr>
        <w:t xml:space="preserve">Atunci când în textul unei fraze de </w:t>
      </w:r>
      <w:r w:rsidR="00A24A93" w:rsidRPr="00A63AE7">
        <w:rPr>
          <w:lang w:val="ro-RO"/>
        </w:rPr>
        <w:t>precauție</w:t>
      </w:r>
      <w:r w:rsidRPr="00A63AE7">
        <w:rPr>
          <w:lang w:val="ro-RO"/>
        </w:rPr>
        <w:t xml:space="preserve"> din coloana 2 apare o bară oblică [/], aceasta indică faptul că trebuie să se aleagă între cuvintele separate de bara oblică, în conformitate cu </w:t>
      </w:r>
      <w:r w:rsidR="00A24A93" w:rsidRPr="00A63AE7">
        <w:rPr>
          <w:lang w:val="ro-RO"/>
        </w:rPr>
        <w:t>indicațiile</w:t>
      </w:r>
      <w:r w:rsidRPr="00A63AE7">
        <w:rPr>
          <w:lang w:val="ro-RO"/>
        </w:rPr>
        <w:t xml:space="preserve"> furnizate în coloana 5.</w:t>
      </w:r>
    </w:p>
    <w:p w14:paraId="323ABB86" w14:textId="19D0BFC7" w:rsidR="00894AC0" w:rsidRPr="00A63AE7" w:rsidRDefault="00894AC0" w:rsidP="00A63AE7">
      <w:pPr>
        <w:spacing w:after="0" w:line="240" w:lineRule="auto"/>
        <w:jc w:val="both"/>
        <w:rPr>
          <w:lang w:val="ro-RO"/>
        </w:rPr>
      </w:pPr>
      <w:r w:rsidRPr="00A63AE7">
        <w:rPr>
          <w:lang w:val="ro-RO"/>
        </w:rPr>
        <w:t xml:space="preserve">Atunci când în textul unei fraze de </w:t>
      </w:r>
      <w:r w:rsidR="00A24A93" w:rsidRPr="00A63AE7">
        <w:rPr>
          <w:lang w:val="ro-RO"/>
        </w:rPr>
        <w:t>precauție</w:t>
      </w:r>
      <w:r w:rsidRPr="00A63AE7">
        <w:rPr>
          <w:lang w:val="ro-RO"/>
        </w:rPr>
        <w:t xml:space="preserve"> din coloana 2 apar puncte de suspensie […], detaliile privind </w:t>
      </w:r>
      <w:r w:rsidR="00A24A93" w:rsidRPr="00A63AE7">
        <w:rPr>
          <w:lang w:val="ro-RO"/>
        </w:rPr>
        <w:t>informațiile</w:t>
      </w:r>
      <w:r w:rsidRPr="00A63AE7">
        <w:rPr>
          <w:lang w:val="ro-RO"/>
        </w:rPr>
        <w:t xml:space="preserve"> care trebuie furnizate sunt indicate în coloana 5.</w:t>
      </w:r>
    </w:p>
    <w:p w14:paraId="318C8EDA" w14:textId="618BFE33" w:rsidR="00894AC0" w:rsidRPr="00A63AE7" w:rsidRDefault="00894AC0" w:rsidP="00A63AE7">
      <w:pPr>
        <w:spacing w:after="0" w:line="240" w:lineRule="auto"/>
        <w:jc w:val="both"/>
        <w:rPr>
          <w:lang w:val="ro-RO"/>
        </w:rPr>
      </w:pPr>
      <w:r w:rsidRPr="00A63AE7">
        <w:rPr>
          <w:lang w:val="ro-RO"/>
        </w:rPr>
        <w:t xml:space="preserve">În cazul în care textul din coloana 5 indică faptul că o frază de </w:t>
      </w:r>
      <w:r w:rsidR="00A24A93" w:rsidRPr="00A63AE7">
        <w:rPr>
          <w:lang w:val="ro-RO"/>
        </w:rPr>
        <w:t>precauție</w:t>
      </w:r>
      <w:r w:rsidRPr="00A63AE7">
        <w:rPr>
          <w:lang w:val="ro-RO"/>
        </w:rPr>
        <w:t xml:space="preserve"> poate fi omisă dacă o altă frază de </w:t>
      </w:r>
      <w:r w:rsidR="00A24A93" w:rsidRPr="00A63AE7">
        <w:rPr>
          <w:lang w:val="ro-RO"/>
        </w:rPr>
        <w:t>precauție</w:t>
      </w:r>
      <w:r w:rsidRPr="00A63AE7">
        <w:rPr>
          <w:lang w:val="ro-RO"/>
        </w:rPr>
        <w:t xml:space="preserve"> apare pe etichetă, această </w:t>
      </w:r>
      <w:r w:rsidR="00A24A93" w:rsidRPr="00A63AE7">
        <w:rPr>
          <w:lang w:val="ro-RO"/>
        </w:rPr>
        <w:t>informație</w:t>
      </w:r>
      <w:r w:rsidRPr="00A63AE7">
        <w:rPr>
          <w:lang w:val="ro-RO"/>
        </w:rPr>
        <w:t xml:space="preserve"> poate fi utilizată la selectarea frazelor de </w:t>
      </w:r>
      <w:r w:rsidR="00A24A93" w:rsidRPr="00A63AE7">
        <w:rPr>
          <w:lang w:val="ro-RO"/>
        </w:rPr>
        <w:t>precauție</w:t>
      </w:r>
      <w:r w:rsidRPr="00A63AE7">
        <w:rPr>
          <w:lang w:val="ro-RO"/>
        </w:rPr>
        <w:t xml:space="preserve">, în conformitate cu </w:t>
      </w:r>
      <w:r w:rsidR="00D3685C" w:rsidRPr="00A63AE7">
        <w:rPr>
          <w:lang w:val="ro-RO"/>
        </w:rPr>
        <w:t>pct.</w:t>
      </w:r>
      <w:r w:rsidRPr="00A63AE7">
        <w:rPr>
          <w:lang w:val="ro-RO"/>
        </w:rPr>
        <w:t xml:space="preserve"> </w:t>
      </w:r>
      <w:r w:rsidR="000C3574" w:rsidRPr="00A63AE7">
        <w:rPr>
          <w:lang w:val="ro-RO"/>
        </w:rPr>
        <w:t>80</w:t>
      </w:r>
      <w:r w:rsidRPr="00A63AE7">
        <w:rPr>
          <w:lang w:val="ro-RO"/>
        </w:rPr>
        <w:t xml:space="preserve"> și </w:t>
      </w:r>
      <w:r w:rsidR="00D3685C" w:rsidRPr="00A63AE7">
        <w:rPr>
          <w:lang w:val="ro-RO"/>
        </w:rPr>
        <w:t xml:space="preserve">pct. </w:t>
      </w:r>
      <w:r w:rsidR="002D18D1" w:rsidRPr="00A63AE7">
        <w:rPr>
          <w:lang w:val="ro-RO"/>
        </w:rPr>
        <w:t>97-99</w:t>
      </w:r>
      <w:r w:rsidR="00164540" w:rsidRPr="00A63AE7">
        <w:rPr>
          <w:lang w:val="ro-RO"/>
        </w:rPr>
        <w:t>.</w:t>
      </w:r>
    </w:p>
    <w:p w14:paraId="3DDE952D" w14:textId="77777777" w:rsidR="005F1A6E" w:rsidRPr="00A63AE7" w:rsidRDefault="005F1A6E" w:rsidP="00A63AE7">
      <w:pPr>
        <w:spacing w:after="0" w:line="240" w:lineRule="auto"/>
        <w:jc w:val="center"/>
        <w:rPr>
          <w:sz w:val="20"/>
          <w:szCs w:val="20"/>
          <w:lang w:val="ro-RO"/>
        </w:rPr>
      </w:pPr>
    </w:p>
    <w:p w14:paraId="10E97192" w14:textId="77777777" w:rsidR="005F1A6E" w:rsidRPr="00A63AE7" w:rsidRDefault="005F1A6E" w:rsidP="00A63AE7">
      <w:pPr>
        <w:spacing w:after="0" w:line="240" w:lineRule="auto"/>
        <w:jc w:val="center"/>
        <w:rPr>
          <w:sz w:val="20"/>
          <w:szCs w:val="20"/>
          <w:lang w:val="ro-RO"/>
        </w:rPr>
      </w:pPr>
    </w:p>
    <w:p w14:paraId="599BC579" w14:textId="72F74C69" w:rsidR="007A11C4" w:rsidRPr="00A63AE7" w:rsidRDefault="007A11C4" w:rsidP="00A63AE7">
      <w:pPr>
        <w:pStyle w:val="affff0"/>
        <w:widowControl w:val="0"/>
        <w:numPr>
          <w:ilvl w:val="0"/>
          <w:numId w:val="14"/>
        </w:numPr>
        <w:tabs>
          <w:tab w:val="left" w:pos="214"/>
        </w:tabs>
        <w:autoSpaceDE w:val="0"/>
        <w:autoSpaceDN w:val="0"/>
        <w:spacing w:after="0" w:line="240" w:lineRule="auto"/>
        <w:ind w:left="0" w:hanging="212"/>
        <w:contextualSpacing w:val="0"/>
        <w:jc w:val="left"/>
        <w:rPr>
          <w:b/>
          <w:sz w:val="20"/>
          <w:szCs w:val="20"/>
          <w:lang w:val="ro-RO"/>
        </w:rPr>
      </w:pPr>
      <w:r w:rsidRPr="00A63AE7">
        <w:rPr>
          <w:b/>
          <w:color w:val="231F20"/>
          <w:sz w:val="20"/>
          <w:szCs w:val="20"/>
          <w:lang w:val="ro-RO"/>
        </w:rPr>
        <w:t>Partea</w:t>
      </w:r>
      <w:r w:rsidRPr="00A63AE7">
        <w:rPr>
          <w:b/>
          <w:color w:val="231F20"/>
          <w:spacing w:val="25"/>
          <w:sz w:val="20"/>
          <w:szCs w:val="20"/>
          <w:lang w:val="ro-RO"/>
        </w:rPr>
        <w:t xml:space="preserve"> </w:t>
      </w:r>
      <w:r w:rsidRPr="00A63AE7">
        <w:rPr>
          <w:b/>
          <w:color w:val="231F20"/>
          <w:sz w:val="20"/>
          <w:szCs w:val="20"/>
          <w:lang w:val="ro-RO"/>
        </w:rPr>
        <w:t>1:</w:t>
      </w:r>
      <w:r w:rsidRPr="00A63AE7">
        <w:rPr>
          <w:b/>
          <w:color w:val="231F20"/>
          <w:spacing w:val="24"/>
          <w:sz w:val="20"/>
          <w:szCs w:val="20"/>
          <w:lang w:val="ro-RO"/>
        </w:rPr>
        <w:t xml:space="preserve"> </w:t>
      </w:r>
      <w:r w:rsidRPr="00A63AE7">
        <w:rPr>
          <w:b/>
          <w:color w:val="231F20"/>
          <w:sz w:val="20"/>
          <w:szCs w:val="20"/>
          <w:lang w:val="ro-RO"/>
        </w:rPr>
        <w:t>Criterii</w:t>
      </w:r>
      <w:r w:rsidRPr="00A63AE7">
        <w:rPr>
          <w:b/>
          <w:color w:val="231F20"/>
          <w:spacing w:val="25"/>
          <w:sz w:val="20"/>
          <w:szCs w:val="20"/>
          <w:lang w:val="ro-RO"/>
        </w:rPr>
        <w:t xml:space="preserve"> </w:t>
      </w:r>
      <w:r w:rsidRPr="00A63AE7">
        <w:rPr>
          <w:b/>
          <w:color w:val="231F20"/>
          <w:sz w:val="20"/>
          <w:szCs w:val="20"/>
          <w:lang w:val="ro-RO"/>
        </w:rPr>
        <w:t>de</w:t>
      </w:r>
      <w:r w:rsidRPr="00A63AE7">
        <w:rPr>
          <w:b/>
          <w:color w:val="231F20"/>
          <w:spacing w:val="24"/>
          <w:sz w:val="20"/>
          <w:szCs w:val="20"/>
          <w:lang w:val="ro-RO"/>
        </w:rPr>
        <w:t xml:space="preserve"> </w:t>
      </w:r>
      <w:r w:rsidRPr="00A63AE7">
        <w:rPr>
          <w:b/>
          <w:color w:val="231F20"/>
          <w:sz w:val="20"/>
          <w:szCs w:val="20"/>
          <w:lang w:val="ro-RO"/>
        </w:rPr>
        <w:t>selectare</w:t>
      </w:r>
      <w:r w:rsidRPr="00A63AE7">
        <w:rPr>
          <w:b/>
          <w:color w:val="231F20"/>
          <w:spacing w:val="27"/>
          <w:sz w:val="20"/>
          <w:szCs w:val="20"/>
          <w:lang w:val="ro-RO"/>
        </w:rPr>
        <w:t xml:space="preserve"> </w:t>
      </w:r>
      <w:r w:rsidRPr="00A63AE7">
        <w:rPr>
          <w:b/>
          <w:color w:val="231F20"/>
          <w:sz w:val="20"/>
          <w:szCs w:val="20"/>
          <w:lang w:val="ro-RO"/>
        </w:rPr>
        <w:t>a</w:t>
      </w:r>
      <w:r w:rsidRPr="00A63AE7">
        <w:rPr>
          <w:b/>
          <w:color w:val="231F20"/>
          <w:spacing w:val="22"/>
          <w:sz w:val="20"/>
          <w:szCs w:val="20"/>
          <w:lang w:val="ro-RO"/>
        </w:rPr>
        <w:t xml:space="preserve"> </w:t>
      </w:r>
      <w:r w:rsidRPr="00A63AE7">
        <w:rPr>
          <w:b/>
          <w:color w:val="231F20"/>
          <w:sz w:val="20"/>
          <w:szCs w:val="20"/>
          <w:lang w:val="ro-RO"/>
        </w:rPr>
        <w:t>frazelor</w:t>
      </w:r>
      <w:r w:rsidRPr="00A63AE7">
        <w:rPr>
          <w:b/>
          <w:color w:val="231F20"/>
          <w:spacing w:val="27"/>
          <w:sz w:val="20"/>
          <w:szCs w:val="20"/>
          <w:lang w:val="ro-RO"/>
        </w:rPr>
        <w:t xml:space="preserve"> </w:t>
      </w:r>
      <w:r w:rsidRPr="00A63AE7">
        <w:rPr>
          <w:b/>
          <w:color w:val="231F20"/>
          <w:sz w:val="20"/>
          <w:szCs w:val="20"/>
          <w:lang w:val="ro-RO"/>
        </w:rPr>
        <w:t>de</w:t>
      </w:r>
      <w:r w:rsidRPr="00A63AE7">
        <w:rPr>
          <w:b/>
          <w:color w:val="231F20"/>
          <w:spacing w:val="22"/>
          <w:sz w:val="20"/>
          <w:szCs w:val="20"/>
          <w:lang w:val="ro-RO"/>
        </w:rPr>
        <w:t xml:space="preserve"> </w:t>
      </w:r>
      <w:r w:rsidR="007663D8" w:rsidRPr="00A63AE7">
        <w:rPr>
          <w:b/>
          <w:color w:val="231F20"/>
          <w:spacing w:val="-2"/>
          <w:sz w:val="20"/>
          <w:szCs w:val="20"/>
          <w:lang w:val="ro-RO"/>
        </w:rPr>
        <w:t>precauție</w:t>
      </w:r>
    </w:p>
    <w:p w14:paraId="67B1E5A8" w14:textId="598C1231" w:rsidR="007A11C4" w:rsidRPr="00A63AE7" w:rsidRDefault="007A11C4" w:rsidP="00A63AE7">
      <w:pPr>
        <w:spacing w:after="0" w:line="240" w:lineRule="auto"/>
        <w:rPr>
          <w:b/>
          <w:sz w:val="20"/>
          <w:szCs w:val="20"/>
          <w:lang w:val="ro-RO"/>
        </w:rPr>
      </w:pPr>
      <w:r w:rsidRPr="00A63AE7">
        <w:rPr>
          <w:i/>
          <w:color w:val="231F20"/>
          <w:sz w:val="20"/>
          <w:szCs w:val="20"/>
          <w:lang w:val="ro-RO"/>
        </w:rPr>
        <w:t>Tabelul</w:t>
      </w:r>
      <w:r w:rsidRPr="00A63AE7">
        <w:rPr>
          <w:i/>
          <w:color w:val="231F20"/>
          <w:spacing w:val="24"/>
          <w:sz w:val="20"/>
          <w:szCs w:val="20"/>
          <w:lang w:val="ro-RO"/>
        </w:rPr>
        <w:t xml:space="preserve"> </w:t>
      </w:r>
      <w:r w:rsidRPr="00A63AE7">
        <w:rPr>
          <w:i/>
          <w:color w:val="231F20"/>
          <w:spacing w:val="-5"/>
          <w:sz w:val="20"/>
          <w:szCs w:val="20"/>
          <w:lang w:val="ro-RO"/>
        </w:rPr>
        <w:t>6.1</w:t>
      </w:r>
      <w:r w:rsidR="00AE36B3" w:rsidRPr="00A63AE7">
        <w:rPr>
          <w:i/>
          <w:color w:val="231F20"/>
          <w:spacing w:val="-5"/>
          <w:sz w:val="20"/>
          <w:szCs w:val="20"/>
          <w:lang w:val="ro-RO"/>
        </w:rPr>
        <w:t xml:space="preserve"> </w:t>
      </w:r>
      <w:r w:rsidRPr="00A63AE7">
        <w:rPr>
          <w:b/>
          <w:color w:val="231F20"/>
          <w:sz w:val="20"/>
          <w:szCs w:val="20"/>
          <w:lang w:val="ro-RO"/>
        </w:rPr>
        <w:t>Fraze</w:t>
      </w:r>
      <w:r w:rsidRPr="00A63AE7">
        <w:rPr>
          <w:b/>
          <w:color w:val="231F20"/>
          <w:spacing w:val="24"/>
          <w:sz w:val="20"/>
          <w:szCs w:val="20"/>
          <w:lang w:val="ro-RO"/>
        </w:rPr>
        <w:t xml:space="preserve"> </w:t>
      </w:r>
      <w:r w:rsidRPr="00A63AE7">
        <w:rPr>
          <w:b/>
          <w:color w:val="231F20"/>
          <w:sz w:val="20"/>
          <w:szCs w:val="20"/>
          <w:lang w:val="ro-RO"/>
        </w:rPr>
        <w:t>de</w:t>
      </w:r>
      <w:r w:rsidRPr="00A63AE7">
        <w:rPr>
          <w:b/>
          <w:color w:val="231F20"/>
          <w:spacing w:val="23"/>
          <w:sz w:val="20"/>
          <w:szCs w:val="20"/>
          <w:lang w:val="ro-RO"/>
        </w:rPr>
        <w:t xml:space="preserve"> </w:t>
      </w:r>
      <w:r w:rsidR="007663D8" w:rsidRPr="00A63AE7">
        <w:rPr>
          <w:b/>
          <w:color w:val="231F20"/>
          <w:sz w:val="20"/>
          <w:szCs w:val="20"/>
          <w:lang w:val="ro-RO"/>
        </w:rPr>
        <w:t>precauție</w:t>
      </w:r>
      <w:r w:rsidRPr="00A63AE7">
        <w:rPr>
          <w:b/>
          <w:color w:val="231F20"/>
          <w:spacing w:val="21"/>
          <w:sz w:val="20"/>
          <w:szCs w:val="20"/>
          <w:lang w:val="ro-RO"/>
        </w:rPr>
        <w:t xml:space="preserve"> </w:t>
      </w:r>
      <w:r w:rsidRPr="00A63AE7">
        <w:rPr>
          <w:b/>
          <w:color w:val="231F20"/>
          <w:spacing w:val="-2"/>
          <w:sz w:val="20"/>
          <w:szCs w:val="20"/>
          <w:lang w:val="ro-RO"/>
        </w:rPr>
        <w:t>generale</w:t>
      </w:r>
    </w:p>
    <w:tbl>
      <w:tblPr>
        <w:tblStyle w:val="TableNormal1"/>
        <w:tblW w:w="9180" w:type="dxa"/>
        <w:tblInd w:w="-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2654"/>
        <w:gridCol w:w="1985"/>
        <w:gridCol w:w="1417"/>
        <w:gridCol w:w="2268"/>
      </w:tblGrid>
      <w:tr w:rsidR="007A11C4" w:rsidRPr="00A63AE7" w14:paraId="0F09882C" w14:textId="77777777" w:rsidTr="00AE36B3">
        <w:trPr>
          <w:trHeight w:val="20"/>
        </w:trPr>
        <w:tc>
          <w:tcPr>
            <w:tcW w:w="856" w:type="dxa"/>
            <w:vAlign w:val="center"/>
          </w:tcPr>
          <w:p w14:paraId="3F060BD7" w14:textId="77777777" w:rsidR="007A11C4" w:rsidRPr="00A63AE7" w:rsidRDefault="007A11C4" w:rsidP="00A63AE7">
            <w:pPr>
              <w:pStyle w:val="TableParagraph"/>
              <w:ind w:right="3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w w:val="105"/>
                <w:sz w:val="20"/>
                <w:szCs w:val="20"/>
              </w:rPr>
              <w:t>Codul</w:t>
            </w:r>
            <w:r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w w:val="105"/>
                <w:sz w:val="20"/>
                <w:szCs w:val="20"/>
              </w:rPr>
              <w:t>(1)</w:t>
            </w:r>
          </w:p>
        </w:tc>
        <w:tc>
          <w:tcPr>
            <w:tcW w:w="2654" w:type="dxa"/>
            <w:vAlign w:val="center"/>
          </w:tcPr>
          <w:p w14:paraId="520DC46C" w14:textId="6732C56B" w:rsidR="007A11C4" w:rsidRPr="00A63AE7" w:rsidRDefault="007A11C4" w:rsidP="00A63AE7">
            <w:pPr>
              <w:pStyle w:val="TableParagraph"/>
              <w:ind w:right="3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w w:val="105"/>
                <w:sz w:val="20"/>
                <w:szCs w:val="20"/>
              </w:rPr>
              <w:t>Fraze</w:t>
            </w:r>
            <w:r w:rsidRPr="00A63AE7">
              <w:rPr>
                <w:color w:val="231F20"/>
                <w:spacing w:val="18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16"/>
                <w:w w:val="105"/>
                <w:sz w:val="20"/>
                <w:szCs w:val="20"/>
              </w:rPr>
              <w:t xml:space="preserve"> </w:t>
            </w:r>
            <w:r w:rsidR="008A4273" w:rsidRPr="00A63AE7">
              <w:rPr>
                <w:color w:val="231F20"/>
                <w:w w:val="105"/>
                <w:sz w:val="20"/>
                <w:szCs w:val="20"/>
              </w:rPr>
              <w:t>precauție</w:t>
            </w:r>
            <w:r w:rsidR="00490D07" w:rsidRPr="00A63AE7">
              <w:rPr>
                <w:color w:val="231F20"/>
                <w:spacing w:val="16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generale</w:t>
            </w:r>
            <w:r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w w:val="105"/>
                <w:sz w:val="20"/>
                <w:szCs w:val="20"/>
              </w:rPr>
              <w:t>(2)</w:t>
            </w:r>
          </w:p>
        </w:tc>
        <w:tc>
          <w:tcPr>
            <w:tcW w:w="1985" w:type="dxa"/>
            <w:vAlign w:val="center"/>
          </w:tcPr>
          <w:p w14:paraId="16947228" w14:textId="21D3B237" w:rsidR="007A11C4" w:rsidRPr="00A63AE7" w:rsidRDefault="007A11C4" w:rsidP="00A63AE7">
            <w:pPr>
              <w:pStyle w:val="TableParagraph"/>
              <w:ind w:right="3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w w:val="105"/>
                <w:sz w:val="20"/>
                <w:szCs w:val="20"/>
              </w:rPr>
              <w:t>Clasa</w:t>
            </w:r>
            <w:r w:rsidRPr="00A63AE7">
              <w:rPr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de</w:t>
            </w:r>
            <w:r w:rsidR="003F2BF5" w:rsidRPr="00A63AE7">
              <w:rPr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pericol</w:t>
            </w:r>
            <w:r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w w:val="105"/>
                <w:sz w:val="20"/>
                <w:szCs w:val="20"/>
              </w:rPr>
              <w:t>(3)</w:t>
            </w:r>
          </w:p>
        </w:tc>
        <w:tc>
          <w:tcPr>
            <w:tcW w:w="1417" w:type="dxa"/>
            <w:vAlign w:val="center"/>
          </w:tcPr>
          <w:p w14:paraId="16E19713" w14:textId="55375DBC" w:rsidR="007A11C4" w:rsidRPr="00A63AE7" w:rsidRDefault="007A11C4" w:rsidP="00A63AE7">
            <w:pPr>
              <w:pStyle w:val="TableParagraph"/>
              <w:ind w:right="3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w w:val="105"/>
                <w:sz w:val="20"/>
                <w:szCs w:val="20"/>
              </w:rPr>
              <w:t>Categoria</w:t>
            </w:r>
            <w:r w:rsidRPr="00A63AE7">
              <w:rPr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w w:val="105"/>
                <w:sz w:val="20"/>
                <w:szCs w:val="20"/>
              </w:rPr>
              <w:t>pericol</w:t>
            </w:r>
            <w:r w:rsidR="00726C21" w:rsidRPr="00A63AE7">
              <w:rPr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268" w:type="dxa"/>
            <w:vAlign w:val="center"/>
          </w:tcPr>
          <w:p w14:paraId="6E1AA3C4" w14:textId="0C478F9B" w:rsidR="007A11C4" w:rsidRPr="00A63AE7" w:rsidRDefault="002819E6" w:rsidP="00A63AE7">
            <w:pPr>
              <w:pStyle w:val="TableParagraph"/>
              <w:ind w:right="3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w w:val="105"/>
                <w:sz w:val="20"/>
                <w:szCs w:val="20"/>
              </w:rPr>
              <w:t>Condiții</w:t>
            </w:r>
            <w:r w:rsidR="007A11C4" w:rsidRPr="00A63AE7">
              <w:rPr>
                <w:color w:val="231F20"/>
                <w:spacing w:val="10"/>
                <w:w w:val="105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w w:val="105"/>
                <w:sz w:val="20"/>
                <w:szCs w:val="20"/>
              </w:rPr>
              <w:t>de</w:t>
            </w:r>
            <w:r w:rsidR="007A11C4" w:rsidRPr="00A63AE7">
              <w:rPr>
                <w:color w:val="231F20"/>
                <w:spacing w:val="11"/>
                <w:w w:val="105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w w:val="105"/>
                <w:sz w:val="20"/>
                <w:szCs w:val="20"/>
              </w:rPr>
              <w:t>utilizare</w:t>
            </w:r>
            <w:r w:rsidR="007A11C4"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4"/>
                <w:w w:val="105"/>
                <w:sz w:val="20"/>
                <w:szCs w:val="20"/>
              </w:rPr>
              <w:t>(5)</w:t>
            </w:r>
          </w:p>
        </w:tc>
      </w:tr>
      <w:tr w:rsidR="007A11C4" w:rsidRPr="00A63AE7" w14:paraId="61049DB3" w14:textId="77777777" w:rsidTr="00AE36B3">
        <w:trPr>
          <w:trHeight w:val="20"/>
        </w:trPr>
        <w:tc>
          <w:tcPr>
            <w:tcW w:w="856" w:type="dxa"/>
          </w:tcPr>
          <w:p w14:paraId="7BB9BE19" w14:textId="77777777" w:rsidR="007A11C4" w:rsidRPr="00A63AE7" w:rsidRDefault="007A11C4" w:rsidP="00A63AE7">
            <w:pPr>
              <w:pStyle w:val="TableParagraph"/>
              <w:ind w:right="3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P101</w:t>
            </w:r>
          </w:p>
        </w:tc>
        <w:tc>
          <w:tcPr>
            <w:tcW w:w="2654" w:type="dxa"/>
          </w:tcPr>
          <w:p w14:paraId="1FBEB52D" w14:textId="4CC602B7" w:rsidR="007A11C4" w:rsidRPr="00A63AE7" w:rsidRDefault="007A11C4" w:rsidP="00A63AE7">
            <w:pPr>
              <w:pStyle w:val="TableParagraph"/>
              <w:tabs>
                <w:tab w:val="left" w:pos="1313"/>
              </w:tabs>
              <w:ind w:right="3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Dacă este necesară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consultarea</w:t>
            </w:r>
            <w:r w:rsidR="00490D07"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medicului, </w:t>
            </w:r>
            <w:r w:rsidR="008A4273" w:rsidRPr="00A63AE7">
              <w:rPr>
                <w:color w:val="231F20"/>
                <w:sz w:val="20"/>
                <w:szCs w:val="20"/>
              </w:rPr>
              <w:t>țineți</w:t>
            </w:r>
            <w:r w:rsidRPr="00A63AE7">
              <w:rPr>
                <w:color w:val="231F20"/>
                <w:sz w:val="20"/>
                <w:szCs w:val="20"/>
              </w:rPr>
              <w:t xml:space="preserve"> la îndemână recipientul sau eticheta produ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sului.</w:t>
            </w:r>
          </w:p>
        </w:tc>
        <w:tc>
          <w:tcPr>
            <w:tcW w:w="1985" w:type="dxa"/>
          </w:tcPr>
          <w:p w14:paraId="72394EFE" w14:textId="77777777" w:rsidR="007A11C4" w:rsidRPr="00A63AE7" w:rsidRDefault="007A11C4" w:rsidP="00A63AE7">
            <w:pPr>
              <w:pStyle w:val="TableParagraph"/>
              <w:ind w:right="3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după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caz</w:t>
            </w:r>
          </w:p>
        </w:tc>
        <w:tc>
          <w:tcPr>
            <w:tcW w:w="1417" w:type="dxa"/>
          </w:tcPr>
          <w:p w14:paraId="1B9869B3" w14:textId="77777777" w:rsidR="007A11C4" w:rsidRPr="00A63AE7" w:rsidRDefault="007A11C4" w:rsidP="00A63AE7">
            <w:pPr>
              <w:pStyle w:val="TableParagraph"/>
              <w:ind w:right="31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11BC295" w14:textId="77777777" w:rsidR="007A11C4" w:rsidRPr="00A63AE7" w:rsidRDefault="007A11C4" w:rsidP="00A63AE7">
            <w:pPr>
              <w:pStyle w:val="TableParagraph"/>
              <w:ind w:right="3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Produse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consum</w:t>
            </w:r>
          </w:p>
        </w:tc>
      </w:tr>
      <w:tr w:rsidR="007A11C4" w:rsidRPr="00A63AE7" w14:paraId="737E1A4D" w14:textId="77777777" w:rsidTr="00AE36B3">
        <w:trPr>
          <w:trHeight w:val="20"/>
        </w:trPr>
        <w:tc>
          <w:tcPr>
            <w:tcW w:w="856" w:type="dxa"/>
          </w:tcPr>
          <w:p w14:paraId="0922D87D" w14:textId="77777777" w:rsidR="007A11C4" w:rsidRPr="00A63AE7" w:rsidRDefault="007A11C4" w:rsidP="00A63AE7">
            <w:pPr>
              <w:pStyle w:val="TableParagraph"/>
              <w:ind w:right="3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P102</w:t>
            </w:r>
          </w:p>
        </w:tc>
        <w:tc>
          <w:tcPr>
            <w:tcW w:w="2654" w:type="dxa"/>
          </w:tcPr>
          <w:p w14:paraId="18D7DB93" w14:textId="77777777" w:rsidR="007A11C4" w:rsidRPr="00A63AE7" w:rsidRDefault="007A11C4" w:rsidP="00A63AE7">
            <w:pPr>
              <w:pStyle w:val="TableParagraph"/>
              <w:ind w:right="3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nu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lăsa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la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îndemâna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copiilor.</w:t>
            </w:r>
          </w:p>
        </w:tc>
        <w:tc>
          <w:tcPr>
            <w:tcW w:w="1985" w:type="dxa"/>
          </w:tcPr>
          <w:p w14:paraId="2C0F57AB" w14:textId="77777777" w:rsidR="007A11C4" w:rsidRPr="00A63AE7" w:rsidRDefault="007A11C4" w:rsidP="00A63AE7">
            <w:pPr>
              <w:pStyle w:val="TableParagraph"/>
              <w:ind w:right="3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după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caz</w:t>
            </w:r>
          </w:p>
        </w:tc>
        <w:tc>
          <w:tcPr>
            <w:tcW w:w="1417" w:type="dxa"/>
          </w:tcPr>
          <w:p w14:paraId="63A2F69D" w14:textId="77777777" w:rsidR="007A11C4" w:rsidRPr="00A63AE7" w:rsidRDefault="007A11C4" w:rsidP="00A63AE7">
            <w:pPr>
              <w:pStyle w:val="TableParagraph"/>
              <w:ind w:right="31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DDBC76A" w14:textId="77777777" w:rsidR="007A11C4" w:rsidRPr="00A63AE7" w:rsidRDefault="007A11C4" w:rsidP="00A63AE7">
            <w:pPr>
              <w:pStyle w:val="TableParagraph"/>
              <w:ind w:right="3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Produse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consum</w:t>
            </w:r>
          </w:p>
        </w:tc>
      </w:tr>
      <w:tr w:rsidR="00164540" w:rsidRPr="00A63AE7" w14:paraId="122998D0" w14:textId="77777777" w:rsidTr="00AE36B3">
        <w:trPr>
          <w:trHeight w:val="20"/>
        </w:trPr>
        <w:tc>
          <w:tcPr>
            <w:tcW w:w="856" w:type="dxa"/>
          </w:tcPr>
          <w:p w14:paraId="729D856E" w14:textId="77777777" w:rsidR="00164540" w:rsidRPr="00A63AE7" w:rsidRDefault="00164540" w:rsidP="00A63AE7">
            <w:pPr>
              <w:pStyle w:val="TableParagraph"/>
              <w:ind w:right="3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P103</w:t>
            </w:r>
          </w:p>
        </w:tc>
        <w:tc>
          <w:tcPr>
            <w:tcW w:w="2654" w:type="dxa"/>
          </w:tcPr>
          <w:p w14:paraId="77D3137A" w14:textId="10732AF3" w:rsidR="00164540" w:rsidRPr="00A63AE7" w:rsidRDefault="00164540" w:rsidP="00A63AE7">
            <w:pPr>
              <w:pStyle w:val="TableParagraph"/>
              <w:ind w:right="3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Citiți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atenție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și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urmați toate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instrucțiunile.</w:t>
            </w:r>
          </w:p>
        </w:tc>
        <w:tc>
          <w:tcPr>
            <w:tcW w:w="1985" w:type="dxa"/>
          </w:tcPr>
          <w:p w14:paraId="36060F2D" w14:textId="77777777" w:rsidR="00164540" w:rsidRPr="00A63AE7" w:rsidRDefault="00164540" w:rsidP="00A63AE7">
            <w:pPr>
              <w:pStyle w:val="TableParagraph"/>
              <w:ind w:right="3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după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caz</w:t>
            </w:r>
          </w:p>
        </w:tc>
        <w:tc>
          <w:tcPr>
            <w:tcW w:w="1417" w:type="dxa"/>
          </w:tcPr>
          <w:p w14:paraId="2181075E" w14:textId="77777777" w:rsidR="00164540" w:rsidRPr="00A63AE7" w:rsidRDefault="00164540" w:rsidP="00A63AE7">
            <w:pPr>
              <w:pStyle w:val="TableParagraph"/>
              <w:ind w:right="31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ECBF959" w14:textId="77777777" w:rsidR="00164540" w:rsidRPr="00A63AE7" w:rsidRDefault="00164540" w:rsidP="00A63AE7">
            <w:pPr>
              <w:pStyle w:val="TableParagraph"/>
              <w:ind w:right="31"/>
              <w:jc w:val="center"/>
              <w:rPr>
                <w:i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Produse de consum – </w:t>
            </w:r>
            <w:r w:rsidRPr="00A63AE7">
              <w:rPr>
                <w:i/>
                <w:color w:val="231F20"/>
                <w:sz w:val="20"/>
                <w:szCs w:val="20"/>
              </w:rPr>
              <w:t>se</w:t>
            </w:r>
            <w:r w:rsidRPr="00A63AE7">
              <w:rPr>
                <w:i/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i/>
                <w:color w:val="231F20"/>
                <w:sz w:val="20"/>
                <w:szCs w:val="20"/>
              </w:rPr>
              <w:t>omite</w:t>
            </w:r>
            <w:r w:rsidRPr="00A63AE7">
              <w:rPr>
                <w:i/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i/>
                <w:color w:val="231F20"/>
                <w:sz w:val="20"/>
                <w:szCs w:val="20"/>
              </w:rPr>
              <w:t>dacă</w:t>
            </w:r>
            <w:r w:rsidRPr="00A63AE7">
              <w:rPr>
                <w:i/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i/>
                <w:color w:val="231F20"/>
                <w:sz w:val="20"/>
                <w:szCs w:val="20"/>
              </w:rPr>
              <w:t>se</w:t>
            </w:r>
            <w:r w:rsidRPr="00A63AE7">
              <w:rPr>
                <w:i/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i/>
                <w:color w:val="231F20"/>
                <w:sz w:val="20"/>
                <w:szCs w:val="20"/>
              </w:rPr>
              <w:t>folosește codul</w:t>
            </w:r>
            <w:r w:rsidRPr="00A63AE7">
              <w:rPr>
                <w:i/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i/>
                <w:color w:val="231F20"/>
                <w:sz w:val="20"/>
                <w:szCs w:val="20"/>
              </w:rPr>
              <w:t>P202</w:t>
            </w:r>
          </w:p>
        </w:tc>
      </w:tr>
    </w:tbl>
    <w:p w14:paraId="40C6F7F7" w14:textId="77777777" w:rsidR="00164540" w:rsidRPr="00A63AE7" w:rsidRDefault="00164540" w:rsidP="00A63AE7">
      <w:pPr>
        <w:spacing w:after="0" w:line="240" w:lineRule="auto"/>
        <w:jc w:val="center"/>
        <w:rPr>
          <w:sz w:val="20"/>
          <w:szCs w:val="20"/>
          <w:lang w:val="ro-RO"/>
        </w:rPr>
      </w:pPr>
    </w:p>
    <w:p w14:paraId="07041121" w14:textId="77777777" w:rsidR="007A11C4" w:rsidRPr="00A63AE7" w:rsidRDefault="007A11C4" w:rsidP="00A63AE7">
      <w:pPr>
        <w:spacing w:after="0" w:line="240" w:lineRule="auto"/>
        <w:rPr>
          <w:i/>
          <w:color w:val="231F20"/>
          <w:spacing w:val="-5"/>
          <w:sz w:val="20"/>
          <w:szCs w:val="20"/>
          <w:lang w:val="ro-RO"/>
        </w:rPr>
      </w:pPr>
      <w:r w:rsidRPr="00A63AE7">
        <w:rPr>
          <w:i/>
          <w:color w:val="231F20"/>
          <w:sz w:val="20"/>
          <w:szCs w:val="20"/>
          <w:lang w:val="ro-RO"/>
        </w:rPr>
        <w:lastRenderedPageBreak/>
        <w:t>Tabelul</w:t>
      </w:r>
      <w:r w:rsidRPr="00A63AE7">
        <w:rPr>
          <w:i/>
          <w:color w:val="231F20"/>
          <w:spacing w:val="24"/>
          <w:sz w:val="20"/>
          <w:szCs w:val="20"/>
          <w:lang w:val="ro-RO"/>
        </w:rPr>
        <w:t xml:space="preserve"> </w:t>
      </w:r>
      <w:r w:rsidRPr="00A63AE7">
        <w:rPr>
          <w:i/>
          <w:color w:val="231F20"/>
          <w:spacing w:val="-5"/>
          <w:sz w:val="20"/>
          <w:szCs w:val="20"/>
          <w:lang w:val="ro-RO"/>
        </w:rPr>
        <w:t>6.2</w:t>
      </w:r>
    </w:p>
    <w:p w14:paraId="554A3D83" w14:textId="34860053" w:rsidR="007A11C4" w:rsidRPr="00A63AE7" w:rsidRDefault="007A11C4" w:rsidP="00A63AE7">
      <w:pPr>
        <w:spacing w:after="0" w:line="240" w:lineRule="auto"/>
        <w:rPr>
          <w:i/>
          <w:sz w:val="20"/>
          <w:szCs w:val="20"/>
          <w:lang w:val="ro-RO"/>
        </w:rPr>
      </w:pPr>
      <w:r w:rsidRPr="00A63AE7">
        <w:rPr>
          <w:b/>
          <w:color w:val="231F20"/>
          <w:sz w:val="20"/>
          <w:szCs w:val="20"/>
          <w:lang w:val="ro-RO"/>
        </w:rPr>
        <w:t>Fraze</w:t>
      </w:r>
      <w:r w:rsidRPr="00A63AE7">
        <w:rPr>
          <w:b/>
          <w:color w:val="231F20"/>
          <w:spacing w:val="25"/>
          <w:sz w:val="20"/>
          <w:szCs w:val="20"/>
          <w:lang w:val="ro-RO"/>
        </w:rPr>
        <w:t xml:space="preserve"> </w:t>
      </w:r>
      <w:r w:rsidRPr="00A63AE7">
        <w:rPr>
          <w:b/>
          <w:color w:val="231F20"/>
          <w:sz w:val="20"/>
          <w:szCs w:val="20"/>
          <w:lang w:val="ro-RO"/>
        </w:rPr>
        <w:t>de</w:t>
      </w:r>
      <w:r w:rsidRPr="00A63AE7">
        <w:rPr>
          <w:b/>
          <w:color w:val="231F20"/>
          <w:spacing w:val="23"/>
          <w:sz w:val="20"/>
          <w:szCs w:val="20"/>
          <w:lang w:val="ro-RO"/>
        </w:rPr>
        <w:t xml:space="preserve"> </w:t>
      </w:r>
      <w:r w:rsidR="00AC20B4" w:rsidRPr="00A63AE7">
        <w:rPr>
          <w:b/>
          <w:color w:val="231F20"/>
          <w:sz w:val="20"/>
          <w:szCs w:val="20"/>
          <w:lang w:val="ro-RO"/>
        </w:rPr>
        <w:t>precauție</w:t>
      </w:r>
      <w:r w:rsidRPr="00A63AE7">
        <w:rPr>
          <w:b/>
          <w:color w:val="231F20"/>
          <w:spacing w:val="22"/>
          <w:sz w:val="20"/>
          <w:szCs w:val="20"/>
          <w:lang w:val="ro-RO"/>
        </w:rPr>
        <w:t xml:space="preserve"> </w:t>
      </w:r>
      <w:r w:rsidRPr="00A63AE7">
        <w:rPr>
          <w:b/>
          <w:color w:val="231F20"/>
          <w:sz w:val="20"/>
          <w:szCs w:val="20"/>
          <w:lang w:val="ro-RO"/>
        </w:rPr>
        <w:t>–</w:t>
      </w:r>
      <w:r w:rsidRPr="00A63AE7">
        <w:rPr>
          <w:b/>
          <w:color w:val="231F20"/>
          <w:spacing w:val="-2"/>
          <w:sz w:val="20"/>
          <w:szCs w:val="20"/>
          <w:lang w:val="ro-RO"/>
        </w:rPr>
        <w:t xml:space="preserve"> Prevenire</w:t>
      </w:r>
    </w:p>
    <w:tbl>
      <w:tblPr>
        <w:tblStyle w:val="TableNormal1"/>
        <w:tblW w:w="0" w:type="auto"/>
        <w:tblInd w:w="-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1E0" w:firstRow="1" w:lastRow="1" w:firstColumn="1" w:lastColumn="1" w:noHBand="0" w:noVBand="0"/>
      </w:tblPr>
      <w:tblGrid>
        <w:gridCol w:w="998"/>
        <w:gridCol w:w="1792"/>
        <w:gridCol w:w="21"/>
        <w:gridCol w:w="2139"/>
        <w:gridCol w:w="1620"/>
        <w:gridCol w:w="2250"/>
        <w:gridCol w:w="12"/>
      </w:tblGrid>
      <w:tr w:rsidR="007A11C4" w:rsidRPr="00A63AE7" w14:paraId="4A95F523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Align w:val="center"/>
          </w:tcPr>
          <w:p w14:paraId="18F07895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w w:val="105"/>
                <w:sz w:val="20"/>
                <w:szCs w:val="20"/>
              </w:rPr>
              <w:t>Codul</w:t>
            </w:r>
            <w:r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w w:val="105"/>
                <w:sz w:val="20"/>
                <w:szCs w:val="20"/>
              </w:rPr>
              <w:t>(1)</w:t>
            </w:r>
          </w:p>
        </w:tc>
        <w:tc>
          <w:tcPr>
            <w:tcW w:w="1792" w:type="dxa"/>
            <w:vAlign w:val="center"/>
          </w:tcPr>
          <w:p w14:paraId="5C4EA0F4" w14:textId="7311134D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w w:val="105"/>
                <w:sz w:val="20"/>
                <w:szCs w:val="20"/>
              </w:rPr>
              <w:t>Fraze</w:t>
            </w:r>
            <w:r w:rsidRPr="00A63AE7">
              <w:rPr>
                <w:color w:val="231F20"/>
                <w:spacing w:val="2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18"/>
                <w:w w:val="105"/>
                <w:sz w:val="20"/>
                <w:szCs w:val="20"/>
              </w:rPr>
              <w:t xml:space="preserve"> </w:t>
            </w:r>
            <w:r w:rsidR="00AC20B4" w:rsidRPr="00A63AE7">
              <w:rPr>
                <w:color w:val="231F20"/>
                <w:w w:val="105"/>
                <w:sz w:val="20"/>
                <w:szCs w:val="20"/>
              </w:rPr>
              <w:t>precauție</w:t>
            </w:r>
            <w:r w:rsidRPr="00A63AE7">
              <w:rPr>
                <w:color w:val="231F20"/>
                <w:spacing w:val="17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cu</w:t>
            </w:r>
            <w:r w:rsidRPr="00A63AE7">
              <w:rPr>
                <w:color w:val="231F20"/>
                <w:spacing w:val="18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caracte</w:t>
            </w:r>
            <w:r w:rsidR="00726C21" w:rsidRPr="00A63AE7">
              <w:rPr>
                <w:color w:val="231F20"/>
                <w:w w:val="105"/>
                <w:sz w:val="20"/>
                <w:szCs w:val="20"/>
              </w:rPr>
              <w:t xml:space="preserve">r </w:t>
            </w:r>
            <w:r w:rsidRPr="00A63AE7">
              <w:rPr>
                <w:color w:val="231F20"/>
                <w:spacing w:val="-2"/>
                <w:w w:val="105"/>
                <w:sz w:val="20"/>
                <w:szCs w:val="20"/>
              </w:rPr>
              <w:t>preventiv</w:t>
            </w:r>
          </w:p>
          <w:p w14:paraId="4F818CA7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160" w:type="dxa"/>
            <w:gridSpan w:val="2"/>
            <w:vAlign w:val="center"/>
          </w:tcPr>
          <w:p w14:paraId="1C861548" w14:textId="79B94C9E" w:rsidR="00490D07" w:rsidRPr="00A63AE7" w:rsidRDefault="007A11C4" w:rsidP="00A63AE7">
            <w:pPr>
              <w:pStyle w:val="TableParagraph"/>
              <w:contextualSpacing/>
              <w:jc w:val="center"/>
              <w:rPr>
                <w:color w:val="231F20"/>
                <w:spacing w:val="-4"/>
                <w:w w:val="105"/>
                <w:sz w:val="20"/>
                <w:szCs w:val="20"/>
              </w:rPr>
            </w:pPr>
            <w:r w:rsidRPr="00A63AE7">
              <w:rPr>
                <w:color w:val="231F20"/>
                <w:w w:val="105"/>
                <w:sz w:val="20"/>
                <w:szCs w:val="20"/>
              </w:rPr>
              <w:t>Clasa</w:t>
            </w:r>
            <w:r w:rsidRPr="00A63AE7">
              <w:rPr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pericol</w:t>
            </w:r>
            <w:r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w w:val="105"/>
                <w:sz w:val="20"/>
                <w:szCs w:val="20"/>
              </w:rPr>
              <w:t>(3)</w:t>
            </w:r>
          </w:p>
        </w:tc>
        <w:tc>
          <w:tcPr>
            <w:tcW w:w="1620" w:type="dxa"/>
            <w:vAlign w:val="center"/>
          </w:tcPr>
          <w:p w14:paraId="7CE63FD0" w14:textId="0518BBC2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w w:val="105"/>
                <w:sz w:val="20"/>
                <w:szCs w:val="20"/>
              </w:rPr>
              <w:t>Categoria</w:t>
            </w:r>
            <w:r w:rsidRPr="00A63AE7">
              <w:rPr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w w:val="105"/>
                <w:sz w:val="20"/>
                <w:szCs w:val="20"/>
              </w:rPr>
              <w:t>pericol</w:t>
            </w:r>
            <w:r w:rsidR="00726C21" w:rsidRPr="00A63AE7">
              <w:rPr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250" w:type="dxa"/>
            <w:vAlign w:val="center"/>
          </w:tcPr>
          <w:p w14:paraId="173E42D0" w14:textId="0F076E87" w:rsidR="007A11C4" w:rsidRPr="00A63AE7" w:rsidRDefault="00935BFA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w w:val="105"/>
                <w:sz w:val="20"/>
                <w:szCs w:val="20"/>
              </w:rPr>
              <w:t>Condiții</w:t>
            </w:r>
            <w:r w:rsidR="007A11C4" w:rsidRPr="00A63AE7">
              <w:rPr>
                <w:color w:val="231F20"/>
                <w:spacing w:val="10"/>
                <w:w w:val="105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w w:val="105"/>
                <w:sz w:val="20"/>
                <w:szCs w:val="20"/>
              </w:rPr>
              <w:t>de</w:t>
            </w:r>
            <w:r w:rsidR="007A11C4" w:rsidRPr="00A63AE7">
              <w:rPr>
                <w:color w:val="231F20"/>
                <w:spacing w:val="11"/>
                <w:w w:val="105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w w:val="105"/>
                <w:sz w:val="20"/>
                <w:szCs w:val="20"/>
              </w:rPr>
              <w:t>utilizare</w:t>
            </w:r>
            <w:r w:rsidR="007A11C4"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4"/>
                <w:w w:val="105"/>
                <w:sz w:val="20"/>
                <w:szCs w:val="20"/>
              </w:rPr>
              <w:t>(5)</w:t>
            </w:r>
          </w:p>
        </w:tc>
      </w:tr>
      <w:tr w:rsidR="007A11C4" w:rsidRPr="00A63AE7" w14:paraId="37ED9E48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 w:val="restart"/>
          </w:tcPr>
          <w:p w14:paraId="75EA15CE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305374BA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0CB1C4D6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P201</w:t>
            </w:r>
          </w:p>
        </w:tc>
        <w:tc>
          <w:tcPr>
            <w:tcW w:w="1792" w:type="dxa"/>
            <w:vMerge w:val="restart"/>
          </w:tcPr>
          <w:p w14:paraId="12113D2E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3A64D425" w14:textId="6B5EB8C0" w:rsidR="007A11C4" w:rsidRPr="00A63AE7" w:rsidRDefault="00AC20B4" w:rsidP="00A63AE7">
            <w:pPr>
              <w:pStyle w:val="TableParagraph"/>
              <w:tabs>
                <w:tab w:val="left" w:pos="1260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Obțineți</w:t>
            </w:r>
            <w:r w:rsidR="00F724ED"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instrucțiuni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speciale</w:t>
            </w:r>
            <w:r w:rsidR="007A11C4"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înainte</w:t>
            </w:r>
            <w:r w:rsidR="007A11C4"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de</w:t>
            </w:r>
            <w:r w:rsidR="007A11C4" w:rsidRPr="00A63AE7">
              <w:rPr>
                <w:color w:val="231F20"/>
                <w:spacing w:val="14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utilizare.</w:t>
            </w:r>
          </w:p>
        </w:tc>
        <w:tc>
          <w:tcPr>
            <w:tcW w:w="2160" w:type="dxa"/>
            <w:gridSpan w:val="2"/>
          </w:tcPr>
          <w:p w14:paraId="6E0DC4D6" w14:textId="4F578C50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Explozivi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AC20B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2.1)</w:t>
            </w:r>
          </w:p>
        </w:tc>
        <w:tc>
          <w:tcPr>
            <w:tcW w:w="1620" w:type="dxa"/>
          </w:tcPr>
          <w:p w14:paraId="7E12CD02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Exploziv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instabil</w:t>
            </w:r>
          </w:p>
        </w:tc>
        <w:tc>
          <w:tcPr>
            <w:tcW w:w="2250" w:type="dxa"/>
          </w:tcPr>
          <w:p w14:paraId="324FBC0A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748F723B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31DDF10C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2A751860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6934EB7F" w14:textId="03856B71" w:rsidR="007A11C4" w:rsidRPr="00A63AE7" w:rsidRDefault="007A11C4" w:rsidP="00A63AE7">
            <w:pPr>
              <w:pStyle w:val="TableParagraph"/>
              <w:tabs>
                <w:tab w:val="left" w:pos="1440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Mutagenitatea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celulelor </w:t>
            </w:r>
            <w:r w:rsidRPr="00A63AE7">
              <w:rPr>
                <w:color w:val="231F20"/>
                <w:sz w:val="20"/>
                <w:szCs w:val="20"/>
              </w:rPr>
              <w:t>embrionare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AC20B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3.5)</w:t>
            </w:r>
          </w:p>
        </w:tc>
        <w:tc>
          <w:tcPr>
            <w:tcW w:w="1620" w:type="dxa"/>
          </w:tcPr>
          <w:p w14:paraId="2E3B5210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50" w:type="dxa"/>
            <w:vMerge w:val="restart"/>
          </w:tcPr>
          <w:p w14:paraId="34C7EB02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i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Produse de consum – </w:t>
            </w:r>
            <w:r w:rsidRPr="00A63AE7">
              <w:rPr>
                <w:i/>
                <w:color w:val="231F20"/>
                <w:sz w:val="20"/>
                <w:szCs w:val="20"/>
              </w:rPr>
              <w:t>se</w:t>
            </w:r>
            <w:r w:rsidRPr="00A63AE7">
              <w:rPr>
                <w:i/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i/>
                <w:color w:val="231F20"/>
                <w:sz w:val="20"/>
                <w:szCs w:val="20"/>
              </w:rPr>
              <w:t xml:space="preserve">omite dacă folosește codul </w:t>
            </w:r>
            <w:r w:rsidRPr="00A63AE7">
              <w:rPr>
                <w:i/>
                <w:color w:val="231F20"/>
                <w:spacing w:val="-4"/>
                <w:sz w:val="20"/>
                <w:szCs w:val="20"/>
              </w:rPr>
              <w:t>P202</w:t>
            </w:r>
          </w:p>
        </w:tc>
      </w:tr>
      <w:tr w:rsidR="007A11C4" w:rsidRPr="00A63AE7" w14:paraId="0FC83B8F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3E1E3EB7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2958C0EF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4CEE4B1E" w14:textId="729CF621" w:rsidR="007A11C4" w:rsidRPr="00A63AE7" w:rsidRDefault="007A11C4" w:rsidP="00A63AE7">
            <w:pPr>
              <w:pStyle w:val="TableParagraph"/>
              <w:tabs>
                <w:tab w:val="left" w:pos="1347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Cancerigenitate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(</w:t>
            </w:r>
            <w:r w:rsidR="00AC20B4" w:rsidRPr="00A63AE7">
              <w:rPr>
                <w:color w:val="231F20"/>
                <w:spacing w:val="-2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3.6)</w:t>
            </w:r>
          </w:p>
        </w:tc>
        <w:tc>
          <w:tcPr>
            <w:tcW w:w="1620" w:type="dxa"/>
          </w:tcPr>
          <w:p w14:paraId="6CC4A3E0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50" w:type="dxa"/>
            <w:vMerge/>
          </w:tcPr>
          <w:p w14:paraId="4ECFAA61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44341589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0FA19B25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45C984C7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5EF791D2" w14:textId="7F5B27D8" w:rsidR="007A11C4" w:rsidRPr="00A63AE7" w:rsidRDefault="007A11C4" w:rsidP="00A63AE7">
            <w:pPr>
              <w:pStyle w:val="TableParagraph"/>
              <w:tabs>
                <w:tab w:val="left" w:pos="980"/>
                <w:tab w:val="left" w:pos="1620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Toxicitate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pentru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repro­ </w:t>
            </w:r>
            <w:r w:rsidRPr="00A63AE7">
              <w:rPr>
                <w:color w:val="231F20"/>
                <w:sz w:val="20"/>
                <w:szCs w:val="20"/>
              </w:rPr>
              <w:t>ducere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AC20B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3.7)</w:t>
            </w:r>
          </w:p>
        </w:tc>
        <w:tc>
          <w:tcPr>
            <w:tcW w:w="1620" w:type="dxa"/>
          </w:tcPr>
          <w:p w14:paraId="5AA202B9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50" w:type="dxa"/>
            <w:vMerge/>
          </w:tcPr>
          <w:p w14:paraId="144F6075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60142679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1D2B08FB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1704415B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194BEE11" w14:textId="2803D82D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pentru repro­ ducere – efecte asupra sau prin intermediul alăptării (</w:t>
            </w:r>
            <w:r w:rsidR="00AC20B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3.7)</w:t>
            </w:r>
          </w:p>
        </w:tc>
        <w:tc>
          <w:tcPr>
            <w:tcW w:w="1620" w:type="dxa"/>
          </w:tcPr>
          <w:p w14:paraId="4E41A93C" w14:textId="77777777" w:rsidR="00165FFD" w:rsidRPr="00A63AE7" w:rsidRDefault="007A11C4" w:rsidP="00A63AE7">
            <w:pPr>
              <w:pStyle w:val="TableParagraph"/>
              <w:ind w:hanging="285"/>
              <w:contextualSpacing/>
              <w:jc w:val="center"/>
              <w:rPr>
                <w:color w:val="231F20"/>
                <w:spacing w:val="5"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Categorie</w:t>
            </w:r>
          </w:p>
          <w:p w14:paraId="10F8C9E3" w14:textId="5905CACB" w:rsidR="007A11C4" w:rsidRPr="00A63AE7" w:rsidRDefault="007A11C4" w:rsidP="00A63AE7">
            <w:pPr>
              <w:pStyle w:val="TableParagraph"/>
              <w:ind w:hanging="285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supli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mentară</w:t>
            </w:r>
          </w:p>
        </w:tc>
        <w:tc>
          <w:tcPr>
            <w:tcW w:w="2250" w:type="dxa"/>
            <w:vMerge/>
          </w:tcPr>
          <w:p w14:paraId="3365B66C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6BD56FD6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 w:val="restart"/>
          </w:tcPr>
          <w:p w14:paraId="0014D69D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P202</w:t>
            </w:r>
          </w:p>
        </w:tc>
        <w:tc>
          <w:tcPr>
            <w:tcW w:w="1792" w:type="dxa"/>
            <w:vMerge w:val="restart"/>
          </w:tcPr>
          <w:p w14:paraId="3A79F2AB" w14:textId="402576CE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 nu se manipula decât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după ce au fost citite și </w:t>
            </w:r>
            <w:r w:rsidR="00AC20B4" w:rsidRPr="00A63AE7">
              <w:rPr>
                <w:color w:val="231F20"/>
                <w:sz w:val="20"/>
                <w:szCs w:val="20"/>
              </w:rPr>
              <w:t>înțelese</w:t>
            </w:r>
            <w:r w:rsidRPr="00A63AE7">
              <w:rPr>
                <w:color w:val="231F20"/>
                <w:sz w:val="20"/>
                <w:szCs w:val="20"/>
              </w:rPr>
              <w:t xml:space="preserve"> toate măsurile de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securitate.</w:t>
            </w:r>
          </w:p>
        </w:tc>
        <w:tc>
          <w:tcPr>
            <w:tcW w:w="2160" w:type="dxa"/>
            <w:gridSpan w:val="2"/>
          </w:tcPr>
          <w:p w14:paraId="735F5559" w14:textId="04C99494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Gaze</w:t>
            </w:r>
            <w:r w:rsidRPr="00A63AE7">
              <w:rPr>
                <w:color w:val="231F20"/>
                <w:spacing w:val="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inflamabile</w:t>
            </w:r>
            <w:r w:rsidRPr="00A63AE7">
              <w:rPr>
                <w:color w:val="231F20"/>
                <w:spacing w:val="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AC20B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2.2)</w:t>
            </w:r>
          </w:p>
        </w:tc>
        <w:tc>
          <w:tcPr>
            <w:tcW w:w="1620" w:type="dxa"/>
          </w:tcPr>
          <w:p w14:paraId="2B5A2CE5" w14:textId="77777777" w:rsidR="007A11C4" w:rsidRPr="00A63AE7" w:rsidRDefault="007A11C4" w:rsidP="00A63AE7">
            <w:pPr>
              <w:pStyle w:val="TableParagraph"/>
              <w:ind w:firstLine="190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B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(gaze instabile</w:t>
            </w:r>
            <w:r w:rsidRPr="00A63AE7">
              <w:rPr>
                <w:color w:val="231F20"/>
                <w:spacing w:val="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chimic)</w:t>
            </w:r>
          </w:p>
        </w:tc>
        <w:tc>
          <w:tcPr>
            <w:tcW w:w="2250" w:type="dxa"/>
          </w:tcPr>
          <w:p w14:paraId="3D7926E2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07B9A6CB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7630465F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35089E6D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26B29570" w14:textId="24830F44" w:rsidR="007A11C4" w:rsidRPr="00A63AE7" w:rsidRDefault="007A11C4" w:rsidP="00A63AE7">
            <w:pPr>
              <w:pStyle w:val="TableParagraph"/>
              <w:tabs>
                <w:tab w:val="left" w:pos="1440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Mutagenitatea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celulelor </w:t>
            </w:r>
            <w:r w:rsidRPr="00A63AE7">
              <w:rPr>
                <w:color w:val="231F20"/>
                <w:sz w:val="20"/>
                <w:szCs w:val="20"/>
              </w:rPr>
              <w:t>embrionare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AC20B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3.5)</w:t>
            </w:r>
          </w:p>
        </w:tc>
        <w:tc>
          <w:tcPr>
            <w:tcW w:w="1620" w:type="dxa"/>
          </w:tcPr>
          <w:p w14:paraId="2C1BBB5C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50" w:type="dxa"/>
          </w:tcPr>
          <w:p w14:paraId="3EEF91D0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127A2C83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78405F22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588E8DB1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6FDEA055" w14:textId="7A46E290" w:rsidR="007A11C4" w:rsidRPr="00A63AE7" w:rsidRDefault="007A11C4" w:rsidP="00A63AE7">
            <w:pPr>
              <w:pStyle w:val="TableParagraph"/>
              <w:tabs>
                <w:tab w:val="left" w:pos="1347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Cancerigenitate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(</w:t>
            </w:r>
            <w:r w:rsidR="00AC20B4" w:rsidRPr="00A63AE7">
              <w:rPr>
                <w:color w:val="231F20"/>
                <w:spacing w:val="-2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3.6)</w:t>
            </w:r>
          </w:p>
        </w:tc>
        <w:tc>
          <w:tcPr>
            <w:tcW w:w="1620" w:type="dxa"/>
          </w:tcPr>
          <w:p w14:paraId="4AB9BF56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50" w:type="dxa"/>
          </w:tcPr>
          <w:p w14:paraId="52EE13CB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74D482BD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740A684A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4E4FE2C2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69BAFA53" w14:textId="0A9B04DB" w:rsidR="007A11C4" w:rsidRPr="00A63AE7" w:rsidRDefault="007A11C4" w:rsidP="00A63AE7">
            <w:pPr>
              <w:pStyle w:val="TableParagraph"/>
              <w:tabs>
                <w:tab w:val="left" w:pos="980"/>
                <w:tab w:val="left" w:pos="1620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Toxicitate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pentru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repro­ </w:t>
            </w:r>
            <w:r w:rsidRPr="00A63AE7">
              <w:rPr>
                <w:color w:val="231F20"/>
                <w:sz w:val="20"/>
                <w:szCs w:val="20"/>
              </w:rPr>
              <w:t>ducere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B93293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3.7)</w:t>
            </w:r>
          </w:p>
        </w:tc>
        <w:tc>
          <w:tcPr>
            <w:tcW w:w="1620" w:type="dxa"/>
          </w:tcPr>
          <w:p w14:paraId="452237CA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50" w:type="dxa"/>
          </w:tcPr>
          <w:p w14:paraId="4CC320F7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02AC8D89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17A872CA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3448790A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5B583D50" w14:textId="7EB4B7CA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pentru repro­ ducere, efecte asupra sau prin intermediul alăptării (</w:t>
            </w:r>
            <w:r w:rsidR="00B93293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3.7)</w:t>
            </w:r>
          </w:p>
        </w:tc>
        <w:tc>
          <w:tcPr>
            <w:tcW w:w="1620" w:type="dxa"/>
          </w:tcPr>
          <w:p w14:paraId="3DF402D0" w14:textId="77777777" w:rsidR="00165FFD" w:rsidRPr="00A63AE7" w:rsidRDefault="007A11C4" w:rsidP="00A63AE7">
            <w:pPr>
              <w:pStyle w:val="TableParagraph"/>
              <w:ind w:hanging="285"/>
              <w:contextualSpacing/>
              <w:jc w:val="center"/>
              <w:rPr>
                <w:color w:val="231F20"/>
                <w:spacing w:val="5"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Categorie</w:t>
            </w:r>
          </w:p>
          <w:p w14:paraId="6335073E" w14:textId="4DEDFC47" w:rsidR="007A11C4" w:rsidRPr="00A63AE7" w:rsidRDefault="007A11C4" w:rsidP="00A63AE7">
            <w:pPr>
              <w:pStyle w:val="TableParagraph"/>
              <w:ind w:hanging="285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supli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mentară</w:t>
            </w:r>
          </w:p>
        </w:tc>
        <w:tc>
          <w:tcPr>
            <w:tcW w:w="2250" w:type="dxa"/>
          </w:tcPr>
          <w:p w14:paraId="0463C5EB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4557" w:rsidRPr="00A63AE7" w14:paraId="7BB0D11E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 w:val="restart"/>
          </w:tcPr>
          <w:p w14:paraId="30BE66FC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P210</w:t>
            </w:r>
          </w:p>
        </w:tc>
        <w:tc>
          <w:tcPr>
            <w:tcW w:w="1792" w:type="dxa"/>
            <w:vMerge w:val="restart"/>
          </w:tcPr>
          <w:p w14:paraId="13819D74" w14:textId="35E6836F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 se păstra departe de surse de căldură, suprafețe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încinse, scântei, flăcări deschise sau alte surse de aprindere.</w:t>
            </w:r>
            <w:r w:rsidRPr="00A63AE7">
              <w:rPr>
                <w:color w:val="231F20"/>
                <w:spacing w:val="3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Fumatul</w:t>
            </w:r>
            <w:r w:rsidRPr="00A63AE7">
              <w:rPr>
                <w:color w:val="231F20"/>
                <w:spacing w:val="3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interzis.</w:t>
            </w:r>
          </w:p>
        </w:tc>
        <w:tc>
          <w:tcPr>
            <w:tcW w:w="2160" w:type="dxa"/>
            <w:gridSpan w:val="2"/>
          </w:tcPr>
          <w:p w14:paraId="6E8235B1" w14:textId="575FBD7F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Explozivi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(secțiunea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2.1)</w:t>
            </w:r>
          </w:p>
        </w:tc>
        <w:tc>
          <w:tcPr>
            <w:tcW w:w="1620" w:type="dxa"/>
          </w:tcPr>
          <w:p w14:paraId="1452BD3E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Diviziunile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1.1,</w:t>
            </w:r>
          </w:p>
          <w:p w14:paraId="4532A367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1.2,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1.3,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1.4,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1.5</w:t>
            </w:r>
          </w:p>
        </w:tc>
        <w:tc>
          <w:tcPr>
            <w:tcW w:w="2250" w:type="dxa"/>
          </w:tcPr>
          <w:p w14:paraId="42B382E1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4557" w:rsidRPr="00A63AE7" w14:paraId="2D62B521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495374DE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21B743FD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0EB80480" w14:textId="7C742F6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Gaze</w:t>
            </w:r>
            <w:r w:rsidRPr="00A63AE7">
              <w:rPr>
                <w:color w:val="231F20"/>
                <w:spacing w:val="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inflamabile</w:t>
            </w:r>
            <w:r w:rsidRPr="00A63AE7">
              <w:rPr>
                <w:color w:val="231F20"/>
                <w:spacing w:val="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(secțiunea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2.2)</w:t>
            </w:r>
          </w:p>
        </w:tc>
        <w:tc>
          <w:tcPr>
            <w:tcW w:w="1620" w:type="dxa"/>
          </w:tcPr>
          <w:p w14:paraId="44914FD5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50" w:type="dxa"/>
            <w:vMerge w:val="restart"/>
          </w:tcPr>
          <w:p w14:paraId="15B0741A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4557" w:rsidRPr="00A63AE7" w14:paraId="0A252B3C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3ECB88DB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214E198B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4C36B71F" w14:textId="3C465ADA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Aerosoli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(secțiunea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2.3)</w:t>
            </w:r>
          </w:p>
        </w:tc>
        <w:tc>
          <w:tcPr>
            <w:tcW w:w="1620" w:type="dxa"/>
          </w:tcPr>
          <w:p w14:paraId="6A1C00FE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250" w:type="dxa"/>
            <w:vMerge/>
          </w:tcPr>
          <w:p w14:paraId="4F5EFD38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884557" w:rsidRPr="00A63AE7" w14:paraId="1F15942E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4EF840C3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24D959E0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4159A278" w14:textId="27C1B1E6" w:rsidR="00884557" w:rsidRPr="00A63AE7" w:rsidRDefault="00884557" w:rsidP="00A63AE7">
            <w:pPr>
              <w:pStyle w:val="TableParagraph"/>
              <w:tabs>
                <w:tab w:val="left" w:pos="1260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inflamabile </w:t>
            </w:r>
            <w:r w:rsidRPr="00A63AE7">
              <w:rPr>
                <w:color w:val="231F20"/>
                <w:sz w:val="20"/>
                <w:szCs w:val="20"/>
              </w:rPr>
              <w:t>(secțiunea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2.6)</w:t>
            </w:r>
          </w:p>
        </w:tc>
        <w:tc>
          <w:tcPr>
            <w:tcW w:w="1620" w:type="dxa"/>
          </w:tcPr>
          <w:p w14:paraId="26BAA2FF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250" w:type="dxa"/>
            <w:vMerge/>
          </w:tcPr>
          <w:p w14:paraId="610BDC76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884557" w:rsidRPr="00A63AE7" w14:paraId="4AF7D56F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7EE885A8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14:paraId="395C7997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14:paraId="4E5F30A2" w14:textId="50865709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Pr="00A63AE7">
              <w:rPr>
                <w:color w:val="231F20"/>
                <w:spacing w:val="-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solide</w:t>
            </w:r>
            <w:r w:rsidRPr="00A63AE7">
              <w:rPr>
                <w:color w:val="231F20"/>
                <w:spacing w:val="-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inflamabile (secțiunea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2.7)</w:t>
            </w:r>
          </w:p>
        </w:tc>
        <w:tc>
          <w:tcPr>
            <w:tcW w:w="1620" w:type="dxa"/>
          </w:tcPr>
          <w:p w14:paraId="34D99018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1979A903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50" w:type="dxa"/>
            <w:vMerge w:val="restart"/>
          </w:tcPr>
          <w:p w14:paraId="6B5585B8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4557" w:rsidRPr="00A63AE7" w14:paraId="69C44564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20C3EB41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1724CD9F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2C72438B" w14:textId="6AE606AE" w:rsidR="00884557" w:rsidRPr="00A63AE7" w:rsidRDefault="00884557" w:rsidP="00A63AE7">
            <w:pPr>
              <w:pStyle w:val="TableParagraph"/>
              <w:tabs>
                <w:tab w:val="left" w:pos="965"/>
                <w:tab w:val="left" w:pos="1298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Substanțe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6"/>
                <w:sz w:val="20"/>
                <w:szCs w:val="20"/>
              </w:rPr>
              <w:t>și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amestecuri </w:t>
            </w:r>
            <w:r w:rsidRPr="00A63AE7">
              <w:rPr>
                <w:color w:val="231F20"/>
                <w:sz w:val="20"/>
                <w:szCs w:val="20"/>
              </w:rPr>
              <w:t>autoreactive</w:t>
            </w:r>
            <w:r w:rsidRPr="00A63AE7">
              <w:rPr>
                <w:color w:val="231F20"/>
                <w:spacing w:val="3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(secțiunea</w:t>
            </w:r>
            <w:r w:rsidRPr="00A63AE7">
              <w:rPr>
                <w:color w:val="231F20"/>
                <w:spacing w:val="3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2.8)</w:t>
            </w:r>
          </w:p>
        </w:tc>
        <w:tc>
          <w:tcPr>
            <w:tcW w:w="1620" w:type="dxa"/>
          </w:tcPr>
          <w:p w14:paraId="3695ED5C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30BFAF4D" w14:textId="77777777" w:rsidR="00884557" w:rsidRPr="00A63AE7" w:rsidRDefault="00884557" w:rsidP="00A63AE7">
            <w:pPr>
              <w:pStyle w:val="TableParagraph"/>
              <w:ind w:hanging="320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Tipurile A,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B,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C, D,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</w:t>
            </w:r>
          </w:p>
        </w:tc>
        <w:tc>
          <w:tcPr>
            <w:tcW w:w="2250" w:type="dxa"/>
            <w:vMerge/>
          </w:tcPr>
          <w:p w14:paraId="44B4DE63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884557" w:rsidRPr="00A63AE7" w14:paraId="0A0FF555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29A70DD5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08CA6B91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3D4C0011" w14:textId="532F1C07" w:rsidR="00884557" w:rsidRPr="00A63AE7" w:rsidRDefault="00884557" w:rsidP="00A63AE7">
            <w:pPr>
              <w:pStyle w:val="TableParagraph"/>
              <w:tabs>
                <w:tab w:val="left" w:pos="1364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piroforice </w:t>
            </w:r>
            <w:r w:rsidRPr="00A63AE7">
              <w:rPr>
                <w:color w:val="231F20"/>
                <w:sz w:val="20"/>
                <w:szCs w:val="20"/>
              </w:rPr>
              <w:t>(secțiunea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2.9)</w:t>
            </w:r>
          </w:p>
        </w:tc>
        <w:tc>
          <w:tcPr>
            <w:tcW w:w="1620" w:type="dxa"/>
          </w:tcPr>
          <w:p w14:paraId="27AB7035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76FC6789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250" w:type="dxa"/>
            <w:vMerge/>
          </w:tcPr>
          <w:p w14:paraId="4C1CDB25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884557" w:rsidRPr="00A63AE7" w14:paraId="324CB6E0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21437E05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35464BE0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0C6F7CA6" w14:textId="281D6868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solide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piroforice (secțiunea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2.10)</w:t>
            </w:r>
          </w:p>
        </w:tc>
        <w:tc>
          <w:tcPr>
            <w:tcW w:w="1620" w:type="dxa"/>
          </w:tcPr>
          <w:p w14:paraId="2C0DA45A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2266E571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250" w:type="dxa"/>
            <w:vMerge/>
          </w:tcPr>
          <w:p w14:paraId="607CE43C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884557" w:rsidRPr="00A63AE7" w14:paraId="702DE39C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44108A7D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499DB274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7A19351E" w14:textId="78928EC9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Lichide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(secțiunea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2.13)</w:t>
            </w:r>
          </w:p>
        </w:tc>
        <w:tc>
          <w:tcPr>
            <w:tcW w:w="1620" w:type="dxa"/>
          </w:tcPr>
          <w:p w14:paraId="3417C2E0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0E9BD256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250" w:type="dxa"/>
          </w:tcPr>
          <w:p w14:paraId="0AE0E13F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4557" w:rsidRPr="00A63AE7" w14:paraId="2843E5D9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2B81BA94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2ADF909D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046EF3B3" w14:textId="654F085E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solide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 (secțiunea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2.14)</w:t>
            </w:r>
          </w:p>
        </w:tc>
        <w:tc>
          <w:tcPr>
            <w:tcW w:w="1620" w:type="dxa"/>
          </w:tcPr>
          <w:p w14:paraId="2F87BB4C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05291EF7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250" w:type="dxa"/>
          </w:tcPr>
          <w:p w14:paraId="1595A0BB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4557" w:rsidRPr="00A63AE7" w14:paraId="18E519E7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4FD58D59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4E9C6F2A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521DB3AC" w14:textId="53EB82B9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Peroxizi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organici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(secțiunea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2.15)</w:t>
            </w:r>
          </w:p>
        </w:tc>
        <w:tc>
          <w:tcPr>
            <w:tcW w:w="1620" w:type="dxa"/>
          </w:tcPr>
          <w:p w14:paraId="2A1A2D24" w14:textId="77777777" w:rsidR="00884557" w:rsidRPr="00A63AE7" w:rsidRDefault="00884557" w:rsidP="00A63AE7">
            <w:pPr>
              <w:pStyle w:val="TableParagraph"/>
              <w:ind w:left="354" w:hanging="32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Tipurile A,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B,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C, D,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</w:t>
            </w:r>
          </w:p>
        </w:tc>
        <w:tc>
          <w:tcPr>
            <w:tcW w:w="2250" w:type="dxa"/>
          </w:tcPr>
          <w:p w14:paraId="49428B41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4557" w:rsidRPr="00A63AE7" w14:paraId="1C150E3B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281F6BDE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5879D8EC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38CB0260" w14:textId="7E30E606" w:rsidR="00884557" w:rsidRPr="00A63AE7" w:rsidRDefault="00884557" w:rsidP="00A63AE7">
            <w:pPr>
              <w:pStyle w:val="TableParagraph"/>
              <w:tabs>
                <w:tab w:val="left" w:pos="1062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Explozivi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desensibilizați </w:t>
            </w:r>
            <w:r w:rsidRPr="00A63AE7">
              <w:rPr>
                <w:color w:val="231F20"/>
                <w:sz w:val="20"/>
                <w:szCs w:val="20"/>
              </w:rPr>
              <w:t>(secțiunea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2.17)</w:t>
            </w:r>
          </w:p>
        </w:tc>
        <w:tc>
          <w:tcPr>
            <w:tcW w:w="1620" w:type="dxa"/>
          </w:tcPr>
          <w:p w14:paraId="5F26F417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746F00AD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2250" w:type="dxa"/>
          </w:tcPr>
          <w:p w14:paraId="6179E362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709E5795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</w:tcPr>
          <w:p w14:paraId="3EB4DA4B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P211</w:t>
            </w:r>
          </w:p>
        </w:tc>
        <w:tc>
          <w:tcPr>
            <w:tcW w:w="1792" w:type="dxa"/>
          </w:tcPr>
          <w:p w14:paraId="52BB6250" w14:textId="7291F3F0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Nu </w:t>
            </w:r>
            <w:r w:rsidR="00A36AE0" w:rsidRPr="00A63AE7">
              <w:rPr>
                <w:color w:val="231F20"/>
                <w:sz w:val="20"/>
                <w:szCs w:val="20"/>
              </w:rPr>
              <w:t>pulverizați</w:t>
            </w:r>
            <w:r w:rsidRPr="00A63AE7">
              <w:rPr>
                <w:color w:val="231F20"/>
                <w:sz w:val="20"/>
                <w:szCs w:val="20"/>
              </w:rPr>
              <w:t xml:space="preserve"> deasupra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unei flăcări deschise sau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unei</w:t>
            </w:r>
            <w:r w:rsidRPr="00A63AE7">
              <w:rPr>
                <w:color w:val="231F20"/>
                <w:spacing w:val="1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alte</w:t>
            </w:r>
            <w:r w:rsidRPr="00A63AE7">
              <w:rPr>
                <w:color w:val="231F20"/>
                <w:spacing w:val="1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surse</w:t>
            </w:r>
            <w:r w:rsidRPr="00A63AE7">
              <w:rPr>
                <w:color w:val="231F20"/>
                <w:spacing w:val="1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aprindere.</w:t>
            </w:r>
          </w:p>
        </w:tc>
        <w:tc>
          <w:tcPr>
            <w:tcW w:w="2160" w:type="dxa"/>
            <w:gridSpan w:val="2"/>
          </w:tcPr>
          <w:p w14:paraId="33F2707A" w14:textId="3E02288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Aerosoli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A36AE0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2.3)</w:t>
            </w:r>
          </w:p>
        </w:tc>
        <w:tc>
          <w:tcPr>
            <w:tcW w:w="1620" w:type="dxa"/>
          </w:tcPr>
          <w:p w14:paraId="27596A5E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50" w:type="dxa"/>
          </w:tcPr>
          <w:p w14:paraId="2C52694C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65BCDD8F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</w:tcPr>
          <w:p w14:paraId="0592DA35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0ED3F851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lastRenderedPageBreak/>
              <w:t>P212</w:t>
            </w:r>
          </w:p>
        </w:tc>
        <w:tc>
          <w:tcPr>
            <w:tcW w:w="1792" w:type="dxa"/>
          </w:tcPr>
          <w:p w14:paraId="2948FDB6" w14:textId="7D928536" w:rsidR="007A11C4" w:rsidRPr="00A63AE7" w:rsidRDefault="00A36AE0" w:rsidP="00A63AE7">
            <w:pPr>
              <w:pStyle w:val="TableParagraph"/>
              <w:ind w:hanging="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lastRenderedPageBreak/>
              <w:t>Evitați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încălzirea în </w:t>
            </w:r>
            <w:r w:rsidR="007A11C4" w:rsidRPr="00A63AE7">
              <w:rPr>
                <w:color w:val="231F20"/>
                <w:sz w:val="20"/>
                <w:szCs w:val="20"/>
              </w:rPr>
              <w:lastRenderedPageBreak/>
              <w:t xml:space="preserve">caz de izolare sau de reducere a agentului de desensibi­ 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lizare.</w:t>
            </w:r>
          </w:p>
        </w:tc>
        <w:tc>
          <w:tcPr>
            <w:tcW w:w="2160" w:type="dxa"/>
            <w:gridSpan w:val="2"/>
          </w:tcPr>
          <w:p w14:paraId="21B72D39" w14:textId="2B572FF2" w:rsidR="007A11C4" w:rsidRPr="00A63AE7" w:rsidRDefault="007A11C4" w:rsidP="00A63AE7">
            <w:pPr>
              <w:pStyle w:val="TableParagraph"/>
              <w:tabs>
                <w:tab w:val="left" w:pos="1062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lastRenderedPageBreak/>
              <w:t>Explozivi</w:t>
            </w:r>
            <w:r w:rsidR="0092663C" w:rsidRPr="00A63AE7">
              <w:rPr>
                <w:color w:val="231F20"/>
                <w:sz w:val="20"/>
                <w:szCs w:val="20"/>
              </w:rPr>
              <w:t xml:space="preserve"> </w:t>
            </w:r>
            <w:r w:rsidR="00A36AE0" w:rsidRPr="00A63AE7">
              <w:rPr>
                <w:color w:val="231F20"/>
                <w:spacing w:val="-2"/>
                <w:sz w:val="20"/>
                <w:szCs w:val="20"/>
              </w:rPr>
              <w:t>desensibilizați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lastRenderedPageBreak/>
              <w:t>(</w:t>
            </w:r>
            <w:r w:rsidR="00A36AE0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2.17)</w:t>
            </w:r>
          </w:p>
        </w:tc>
        <w:tc>
          <w:tcPr>
            <w:tcW w:w="1620" w:type="dxa"/>
          </w:tcPr>
          <w:p w14:paraId="0B4E9816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2F3BBD80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lastRenderedPageBreak/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2250" w:type="dxa"/>
          </w:tcPr>
          <w:p w14:paraId="21E19279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1BE07FE7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 w:val="restart"/>
          </w:tcPr>
          <w:p w14:paraId="3BC1CA41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P220</w:t>
            </w:r>
          </w:p>
        </w:tc>
        <w:tc>
          <w:tcPr>
            <w:tcW w:w="1792" w:type="dxa"/>
            <w:vMerge w:val="restart"/>
          </w:tcPr>
          <w:p w14:paraId="1EE23805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 se păstra departe de îmbrăcăminte și de alte materiale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combustibile.</w:t>
            </w:r>
          </w:p>
        </w:tc>
        <w:tc>
          <w:tcPr>
            <w:tcW w:w="2160" w:type="dxa"/>
            <w:gridSpan w:val="2"/>
          </w:tcPr>
          <w:p w14:paraId="1668401A" w14:textId="100EE50A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A36AE0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2.4)</w:t>
            </w:r>
          </w:p>
        </w:tc>
        <w:tc>
          <w:tcPr>
            <w:tcW w:w="1620" w:type="dxa"/>
          </w:tcPr>
          <w:p w14:paraId="424B13B7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250" w:type="dxa"/>
            <w:vMerge w:val="restart"/>
          </w:tcPr>
          <w:p w14:paraId="5540393B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64599D9A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0E9770E0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62D1FE71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024DB00C" w14:textId="0299804F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Lichide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A36AE0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2.13)</w:t>
            </w:r>
          </w:p>
        </w:tc>
        <w:tc>
          <w:tcPr>
            <w:tcW w:w="1620" w:type="dxa"/>
          </w:tcPr>
          <w:p w14:paraId="0FEC99E9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1,2,3</w:t>
            </w:r>
          </w:p>
        </w:tc>
        <w:tc>
          <w:tcPr>
            <w:tcW w:w="2250" w:type="dxa"/>
            <w:vMerge/>
          </w:tcPr>
          <w:p w14:paraId="02D945DB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17A3D116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5CFFFBE1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636EDCE6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125B5FC0" w14:textId="7803150D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Solide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A36AE0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2.14)</w:t>
            </w:r>
          </w:p>
        </w:tc>
        <w:tc>
          <w:tcPr>
            <w:tcW w:w="1620" w:type="dxa"/>
          </w:tcPr>
          <w:p w14:paraId="63391501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1,2,3</w:t>
            </w:r>
          </w:p>
        </w:tc>
        <w:tc>
          <w:tcPr>
            <w:tcW w:w="2250" w:type="dxa"/>
            <w:vMerge/>
          </w:tcPr>
          <w:p w14:paraId="1FE7B8A8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776227C9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 w:val="restart"/>
          </w:tcPr>
          <w:p w14:paraId="500EB0A3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P222</w:t>
            </w:r>
          </w:p>
        </w:tc>
        <w:tc>
          <w:tcPr>
            <w:tcW w:w="1792" w:type="dxa"/>
            <w:vMerge w:val="restart"/>
          </w:tcPr>
          <w:p w14:paraId="7F54C223" w14:textId="31DFAB4E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2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nu</w:t>
            </w:r>
            <w:r w:rsidRPr="00A63AE7">
              <w:rPr>
                <w:color w:val="231F20"/>
                <w:spacing w:val="29"/>
                <w:sz w:val="20"/>
                <w:szCs w:val="20"/>
              </w:rPr>
              <w:t xml:space="preserve"> </w:t>
            </w:r>
            <w:r w:rsidR="00F10C29" w:rsidRPr="00A63AE7">
              <w:rPr>
                <w:color w:val="231F20"/>
                <w:sz w:val="20"/>
                <w:szCs w:val="20"/>
              </w:rPr>
              <w:t>permite</w:t>
            </w:r>
            <w:r w:rsidRPr="00A63AE7">
              <w:rPr>
                <w:color w:val="231F20"/>
                <w:spacing w:val="2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contact</w:t>
            </w:r>
            <w:r w:rsidR="00F10C29" w:rsidRPr="00A63AE7">
              <w:rPr>
                <w:color w:val="231F20"/>
                <w:sz w:val="20"/>
                <w:szCs w:val="20"/>
              </w:rPr>
              <w:t>ul</w:t>
            </w:r>
            <w:r w:rsidRPr="00A63AE7">
              <w:rPr>
                <w:color w:val="231F20"/>
                <w:spacing w:val="3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cu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aerul.</w:t>
            </w:r>
          </w:p>
        </w:tc>
        <w:tc>
          <w:tcPr>
            <w:tcW w:w="2160" w:type="dxa"/>
            <w:gridSpan w:val="2"/>
          </w:tcPr>
          <w:p w14:paraId="3D5841FE" w14:textId="17FA712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Gaze</w:t>
            </w:r>
            <w:r w:rsidRPr="00A63AE7">
              <w:rPr>
                <w:color w:val="231F20"/>
                <w:spacing w:val="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inflamabile</w:t>
            </w:r>
            <w:r w:rsidRPr="00A63AE7">
              <w:rPr>
                <w:color w:val="231F20"/>
                <w:spacing w:val="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A36AE0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2.2)</w:t>
            </w:r>
          </w:p>
        </w:tc>
        <w:tc>
          <w:tcPr>
            <w:tcW w:w="1620" w:type="dxa"/>
          </w:tcPr>
          <w:p w14:paraId="1BBA37EB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piroforic</w:t>
            </w:r>
          </w:p>
        </w:tc>
        <w:tc>
          <w:tcPr>
            <w:tcW w:w="2250" w:type="dxa"/>
            <w:vMerge w:val="restart"/>
          </w:tcPr>
          <w:p w14:paraId="1AE251A0" w14:textId="77777777" w:rsidR="007A11C4" w:rsidRPr="00A63AE7" w:rsidRDefault="007A11C4" w:rsidP="00A63AE7">
            <w:pPr>
              <w:pStyle w:val="TableParagraph"/>
              <w:ind w:hanging="301"/>
              <w:contextualSpacing/>
              <w:jc w:val="center"/>
              <w:rPr>
                <w:i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— </w:t>
            </w:r>
            <w:r w:rsidRPr="00A63AE7">
              <w:rPr>
                <w:i/>
                <w:color w:val="231F20"/>
                <w:sz w:val="20"/>
                <w:szCs w:val="20"/>
              </w:rPr>
              <w:t>dacă</w:t>
            </w:r>
            <w:r w:rsidRPr="00A63AE7">
              <w:rPr>
                <w:i/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i/>
                <w:color w:val="231F20"/>
                <w:sz w:val="20"/>
                <w:szCs w:val="20"/>
              </w:rPr>
              <w:t>se</w:t>
            </w:r>
            <w:r w:rsidRPr="00A63AE7">
              <w:rPr>
                <w:i/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i/>
                <w:color w:val="231F20"/>
                <w:sz w:val="20"/>
                <w:szCs w:val="20"/>
              </w:rPr>
              <w:t>consideră necesar să se insiste pe fraza</w:t>
            </w:r>
            <w:r w:rsidRPr="00A63AE7">
              <w:rPr>
                <w:i/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i/>
                <w:color w:val="231F20"/>
                <w:sz w:val="20"/>
                <w:szCs w:val="20"/>
              </w:rPr>
              <w:t>de</w:t>
            </w:r>
            <w:r w:rsidRPr="00A63AE7">
              <w:rPr>
                <w:i/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i/>
                <w:color w:val="231F20"/>
                <w:sz w:val="20"/>
                <w:szCs w:val="20"/>
              </w:rPr>
              <w:t>pericol.</w:t>
            </w:r>
          </w:p>
        </w:tc>
      </w:tr>
      <w:tr w:rsidR="007A11C4" w:rsidRPr="00A63AE7" w14:paraId="3F8C8B35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0B9D40DC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2ACDEEB2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394AF409" w14:textId="3B684E89" w:rsidR="007A11C4" w:rsidRPr="00A63AE7" w:rsidRDefault="007A11C4" w:rsidP="00A63AE7">
            <w:pPr>
              <w:pStyle w:val="TableParagraph"/>
              <w:tabs>
                <w:tab w:val="left" w:pos="1364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piroforice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A36AE0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2.9)</w:t>
            </w:r>
          </w:p>
        </w:tc>
        <w:tc>
          <w:tcPr>
            <w:tcW w:w="1620" w:type="dxa"/>
          </w:tcPr>
          <w:p w14:paraId="0B80E127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250" w:type="dxa"/>
            <w:vMerge/>
          </w:tcPr>
          <w:p w14:paraId="6A4A4D83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4CEDF618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0DC54A52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64C0EC00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582AAF63" w14:textId="22CE6267" w:rsidR="007A11C4" w:rsidRPr="00A63AE7" w:rsidRDefault="00FC06A6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solide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piroforice (</w:t>
            </w:r>
            <w:r w:rsidR="00A36AE0"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2.10)</w:t>
            </w:r>
          </w:p>
        </w:tc>
        <w:tc>
          <w:tcPr>
            <w:tcW w:w="1620" w:type="dxa"/>
          </w:tcPr>
          <w:p w14:paraId="78975EAD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250" w:type="dxa"/>
            <w:vMerge/>
          </w:tcPr>
          <w:p w14:paraId="6217FA66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0C13C81F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</w:tcPr>
          <w:p w14:paraId="07A9EF52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P223</w:t>
            </w:r>
          </w:p>
        </w:tc>
        <w:tc>
          <w:tcPr>
            <w:tcW w:w="1792" w:type="dxa"/>
          </w:tcPr>
          <w:p w14:paraId="6E4F0514" w14:textId="3F4FCFA6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2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nu</w:t>
            </w:r>
            <w:r w:rsidRPr="00A63AE7">
              <w:rPr>
                <w:color w:val="231F20"/>
                <w:spacing w:val="29"/>
                <w:sz w:val="20"/>
                <w:szCs w:val="20"/>
              </w:rPr>
              <w:t xml:space="preserve"> </w:t>
            </w:r>
            <w:r w:rsidR="00FC06A6" w:rsidRPr="00A63AE7">
              <w:rPr>
                <w:color w:val="231F20"/>
                <w:sz w:val="20"/>
                <w:szCs w:val="20"/>
              </w:rPr>
              <w:t>permite</w:t>
            </w:r>
            <w:r w:rsidRPr="00A63AE7">
              <w:rPr>
                <w:color w:val="231F20"/>
                <w:spacing w:val="2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contact</w:t>
            </w:r>
            <w:r w:rsidR="00FC06A6" w:rsidRPr="00A63AE7">
              <w:rPr>
                <w:color w:val="231F20"/>
                <w:sz w:val="20"/>
                <w:szCs w:val="20"/>
              </w:rPr>
              <w:t>ul</w:t>
            </w:r>
            <w:r w:rsidRPr="00A63AE7">
              <w:rPr>
                <w:color w:val="231F20"/>
                <w:spacing w:val="3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cu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apa.</w:t>
            </w:r>
          </w:p>
        </w:tc>
        <w:tc>
          <w:tcPr>
            <w:tcW w:w="2160" w:type="dxa"/>
            <w:gridSpan w:val="2"/>
          </w:tcPr>
          <w:p w14:paraId="6253F1DC" w14:textId="5577286C" w:rsidR="007A11C4" w:rsidRPr="00A63AE7" w:rsidRDefault="00FC06A6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și amestecuri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care,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în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contact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cu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apa, emit gaze inflamabile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2.12)</w:t>
            </w:r>
          </w:p>
        </w:tc>
        <w:tc>
          <w:tcPr>
            <w:tcW w:w="1620" w:type="dxa"/>
          </w:tcPr>
          <w:p w14:paraId="4D7BA07C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50" w:type="dxa"/>
          </w:tcPr>
          <w:p w14:paraId="6BB7FA8C" w14:textId="77777777" w:rsidR="007A11C4" w:rsidRPr="00A63AE7" w:rsidRDefault="007A11C4" w:rsidP="00A63AE7">
            <w:pPr>
              <w:pStyle w:val="TableParagraph"/>
              <w:ind w:hanging="30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 dacă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se</w:t>
            </w:r>
            <w:r w:rsidRPr="00A63AE7">
              <w:rPr>
                <w:color w:val="231F20"/>
                <w:spacing w:val="25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consideră necesar să se insiste pe fraza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pericol</w:t>
            </w:r>
          </w:p>
        </w:tc>
      </w:tr>
      <w:tr w:rsidR="007A11C4" w:rsidRPr="00A63AE7" w14:paraId="7B2E632C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 w:val="restart"/>
          </w:tcPr>
          <w:p w14:paraId="638E796B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P230</w:t>
            </w:r>
          </w:p>
        </w:tc>
        <w:tc>
          <w:tcPr>
            <w:tcW w:w="1792" w:type="dxa"/>
            <w:vMerge w:val="restart"/>
          </w:tcPr>
          <w:p w14:paraId="46BBC798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se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păstra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umezit</w:t>
            </w:r>
            <w:r w:rsidRPr="00A63AE7">
              <w:rPr>
                <w:color w:val="231F20"/>
                <w:spacing w:val="2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cu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…</w:t>
            </w:r>
          </w:p>
        </w:tc>
        <w:tc>
          <w:tcPr>
            <w:tcW w:w="2160" w:type="dxa"/>
            <w:gridSpan w:val="2"/>
          </w:tcPr>
          <w:p w14:paraId="5E39741C" w14:textId="34351086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Explozivi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541490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2.1)</w:t>
            </w:r>
          </w:p>
        </w:tc>
        <w:tc>
          <w:tcPr>
            <w:tcW w:w="1620" w:type="dxa"/>
          </w:tcPr>
          <w:p w14:paraId="0288FF77" w14:textId="61B81EAF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Diviziunile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1.1,</w:t>
            </w:r>
          </w:p>
          <w:p w14:paraId="5CBD2436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1.2,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1.3,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1.5</w:t>
            </w:r>
          </w:p>
        </w:tc>
        <w:tc>
          <w:tcPr>
            <w:tcW w:w="2250" w:type="dxa"/>
          </w:tcPr>
          <w:p w14:paraId="2BD6A228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Producătorul/furnizorul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trebuie</w:t>
            </w:r>
            <w:r w:rsidRPr="00A63AE7">
              <w:rPr>
                <w:color w:val="231F20"/>
                <w:spacing w:val="7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să</w:t>
            </w:r>
            <w:r w:rsidRPr="00A63AE7">
              <w:rPr>
                <w:color w:val="231F20"/>
                <w:spacing w:val="7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precizeze</w:t>
            </w:r>
            <w:r w:rsidRPr="00A63AE7">
              <w:rPr>
                <w:color w:val="231F20"/>
                <w:spacing w:val="7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mate­ rialul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adecvat</w:t>
            </w:r>
          </w:p>
          <w:p w14:paraId="6417AC00" w14:textId="54C1567D" w:rsidR="007A11C4" w:rsidRPr="00A63AE7" w:rsidRDefault="007A11C4" w:rsidP="00A63AE7">
            <w:pPr>
              <w:pStyle w:val="TableParagraph"/>
              <w:ind w:hanging="301"/>
              <w:contextualSpacing/>
              <w:jc w:val="center"/>
              <w:rPr>
                <w:i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— </w:t>
            </w:r>
            <w:r w:rsidRPr="00A63AE7">
              <w:rPr>
                <w:i/>
                <w:color w:val="231F20"/>
                <w:sz w:val="20"/>
                <w:szCs w:val="20"/>
              </w:rPr>
              <w:t xml:space="preserve">pentru </w:t>
            </w:r>
            <w:r w:rsidR="00541490" w:rsidRPr="00A63AE7">
              <w:rPr>
                <w:i/>
                <w:color w:val="231F20"/>
                <w:sz w:val="20"/>
                <w:szCs w:val="20"/>
              </w:rPr>
              <w:t>substanțele</w:t>
            </w:r>
            <w:r w:rsidRPr="00A63AE7">
              <w:rPr>
                <w:i/>
                <w:color w:val="231F20"/>
                <w:sz w:val="20"/>
                <w:szCs w:val="20"/>
              </w:rPr>
              <w:t xml:space="preserve"> și amestecurile care sunt umidificate, diluate, dizolvate sau puse în suspensie cu un flegma­ tizant în scopul de a le suprima </w:t>
            </w:r>
            <w:r w:rsidR="00541490" w:rsidRPr="00A63AE7">
              <w:rPr>
                <w:i/>
                <w:color w:val="231F20"/>
                <w:sz w:val="20"/>
                <w:szCs w:val="20"/>
              </w:rPr>
              <w:t>proprietățile</w:t>
            </w:r>
            <w:r w:rsidRPr="00A63AE7">
              <w:rPr>
                <w:i/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i/>
                <w:color w:val="231F20"/>
                <w:spacing w:val="-2"/>
                <w:sz w:val="20"/>
                <w:szCs w:val="20"/>
              </w:rPr>
              <w:t>explozive</w:t>
            </w:r>
          </w:p>
        </w:tc>
      </w:tr>
      <w:tr w:rsidR="007A11C4" w:rsidRPr="00A63AE7" w14:paraId="5A38B5BC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3D9F93C2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2DF44E39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1069A4E5" w14:textId="340E9235" w:rsidR="007A11C4" w:rsidRPr="00A63AE7" w:rsidRDefault="007A11C4" w:rsidP="00A63AE7">
            <w:pPr>
              <w:pStyle w:val="TableParagraph"/>
              <w:tabs>
                <w:tab w:val="left" w:pos="1062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Explozivi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="00541490" w:rsidRPr="00A63AE7">
              <w:rPr>
                <w:color w:val="231F20"/>
                <w:spacing w:val="-2"/>
                <w:sz w:val="20"/>
                <w:szCs w:val="20"/>
              </w:rPr>
              <w:t>desensibilizați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541490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2.17)</w:t>
            </w:r>
          </w:p>
        </w:tc>
        <w:tc>
          <w:tcPr>
            <w:tcW w:w="1620" w:type="dxa"/>
          </w:tcPr>
          <w:p w14:paraId="3FE7A3E8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2250" w:type="dxa"/>
          </w:tcPr>
          <w:p w14:paraId="3487D665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Producătorul/furnizorul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trebuie</w:t>
            </w:r>
            <w:r w:rsidRPr="00A63AE7">
              <w:rPr>
                <w:color w:val="231F20"/>
                <w:spacing w:val="7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să</w:t>
            </w:r>
            <w:r w:rsidRPr="00A63AE7">
              <w:rPr>
                <w:color w:val="231F20"/>
                <w:spacing w:val="7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precizeze</w:t>
            </w:r>
            <w:r w:rsidRPr="00A63AE7">
              <w:rPr>
                <w:color w:val="231F20"/>
                <w:spacing w:val="7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mate­ rialul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adecvat</w:t>
            </w:r>
          </w:p>
        </w:tc>
      </w:tr>
      <w:tr w:rsidR="007A11C4" w:rsidRPr="00A63AE7" w14:paraId="5A5A003A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 w:val="restart"/>
          </w:tcPr>
          <w:p w14:paraId="36071348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P231</w:t>
            </w:r>
          </w:p>
        </w:tc>
        <w:tc>
          <w:tcPr>
            <w:tcW w:w="1792" w:type="dxa"/>
            <w:vMerge w:val="restart"/>
          </w:tcPr>
          <w:p w14:paraId="1663B5A5" w14:textId="7D79189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A se manipula și a se depozita </w:t>
            </w:r>
            <w:r w:rsidR="00541490" w:rsidRPr="00A63AE7">
              <w:rPr>
                <w:color w:val="231F20"/>
                <w:sz w:val="20"/>
                <w:szCs w:val="20"/>
              </w:rPr>
              <w:t>conținutul</w:t>
            </w:r>
            <w:r w:rsidRPr="00A63AE7">
              <w:rPr>
                <w:color w:val="231F20"/>
                <w:sz w:val="20"/>
                <w:szCs w:val="20"/>
              </w:rPr>
              <w:t xml:space="preserve"> sub un gaz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inert/…</w:t>
            </w:r>
          </w:p>
        </w:tc>
        <w:tc>
          <w:tcPr>
            <w:tcW w:w="2160" w:type="dxa"/>
            <w:gridSpan w:val="2"/>
          </w:tcPr>
          <w:p w14:paraId="25770AA8" w14:textId="17E9B092" w:rsidR="007A11C4" w:rsidRPr="00A63AE7" w:rsidRDefault="007A11C4" w:rsidP="00A63AE7">
            <w:pPr>
              <w:pStyle w:val="TableParagraph"/>
              <w:tabs>
                <w:tab w:val="left" w:pos="1364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piroforice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541490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2.9)</w:t>
            </w:r>
          </w:p>
        </w:tc>
        <w:tc>
          <w:tcPr>
            <w:tcW w:w="1620" w:type="dxa"/>
          </w:tcPr>
          <w:p w14:paraId="793921BD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250" w:type="dxa"/>
            <w:vMerge w:val="restart"/>
          </w:tcPr>
          <w:p w14:paraId="412F9AFF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…Producătorul/furnizorul </w:t>
            </w:r>
            <w:r w:rsidRPr="00A63AE7">
              <w:rPr>
                <w:color w:val="231F20"/>
                <w:sz w:val="20"/>
                <w:szCs w:val="20"/>
              </w:rPr>
              <w:t>precizează</w:t>
            </w:r>
            <w:r w:rsidRPr="00A63AE7">
              <w:rPr>
                <w:color w:val="231F20"/>
                <w:spacing w:val="1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lichidul</w:t>
            </w:r>
            <w:r w:rsidRPr="00A63AE7">
              <w:rPr>
                <w:color w:val="231F20"/>
                <w:spacing w:val="1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sau</w:t>
            </w:r>
            <w:r w:rsidRPr="00A63AE7">
              <w:rPr>
                <w:color w:val="231F20"/>
                <w:spacing w:val="1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gazul adecvat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dacă</w:t>
            </w:r>
            <w:r w:rsidRPr="00A63AE7">
              <w:rPr>
                <w:color w:val="231F20"/>
                <w:spacing w:val="3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termenul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„gaz inert”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nu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este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adecvat.</w:t>
            </w:r>
          </w:p>
        </w:tc>
      </w:tr>
      <w:tr w:rsidR="007A11C4" w:rsidRPr="00A63AE7" w14:paraId="3593E187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49C797DF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091A27F2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4B7B31E6" w14:textId="3918CAD6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Solide</w:t>
            </w:r>
            <w:r w:rsidRPr="00A63AE7">
              <w:rPr>
                <w:color w:val="231F20"/>
                <w:spacing w:val="1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piroforice</w:t>
            </w:r>
            <w:r w:rsidRPr="00A63AE7">
              <w:rPr>
                <w:color w:val="231F20"/>
                <w:spacing w:val="1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541490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2.10)</w:t>
            </w:r>
          </w:p>
        </w:tc>
        <w:tc>
          <w:tcPr>
            <w:tcW w:w="1620" w:type="dxa"/>
          </w:tcPr>
          <w:p w14:paraId="50362D3B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250" w:type="dxa"/>
            <w:vMerge/>
          </w:tcPr>
          <w:p w14:paraId="497200C2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4DB409DD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053FC3B9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7A445536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2A8603FC" w14:textId="62D43E71" w:rsidR="007A11C4" w:rsidRPr="00A63AE7" w:rsidRDefault="00D70C52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și amestecuri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care,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în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contact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cu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apa, emit gaze inflamabile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2.12)</w:t>
            </w:r>
          </w:p>
        </w:tc>
        <w:tc>
          <w:tcPr>
            <w:tcW w:w="1620" w:type="dxa"/>
          </w:tcPr>
          <w:p w14:paraId="7253AEB0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250" w:type="dxa"/>
          </w:tcPr>
          <w:p w14:paraId="0F619578" w14:textId="006540F9" w:rsidR="007A11C4" w:rsidRPr="00A63AE7" w:rsidRDefault="007A11C4" w:rsidP="00A63AE7">
            <w:pPr>
              <w:pStyle w:val="TableParagraph"/>
              <w:ind w:hanging="30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— dacă </w:t>
            </w:r>
            <w:r w:rsidR="00D70C52" w:rsidRPr="00A63AE7">
              <w:rPr>
                <w:color w:val="231F20"/>
                <w:sz w:val="20"/>
                <w:szCs w:val="20"/>
              </w:rPr>
              <w:t>substanța</w:t>
            </w:r>
            <w:r w:rsidRPr="00A63AE7">
              <w:rPr>
                <w:color w:val="231F20"/>
                <w:sz w:val="20"/>
                <w:szCs w:val="20"/>
              </w:rPr>
              <w:t xml:space="preserve"> sau amestecul </w:t>
            </w:r>
            <w:r w:rsidR="00D70C52" w:rsidRPr="00A63AE7">
              <w:rPr>
                <w:color w:val="231F20"/>
                <w:sz w:val="20"/>
                <w:szCs w:val="20"/>
              </w:rPr>
              <w:t>reacționează</w:t>
            </w:r>
            <w:r w:rsidRPr="00A63AE7">
              <w:rPr>
                <w:color w:val="231F20"/>
                <w:sz w:val="20"/>
                <w:szCs w:val="20"/>
              </w:rPr>
              <w:t xml:space="preserve"> ușor cu umiditatea din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aer.</w:t>
            </w:r>
          </w:p>
          <w:p w14:paraId="2DAFD611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…Producătorul/furnizorul </w:t>
            </w:r>
            <w:r w:rsidRPr="00A63AE7">
              <w:rPr>
                <w:color w:val="231F20"/>
                <w:sz w:val="20"/>
                <w:szCs w:val="20"/>
              </w:rPr>
              <w:t>precizează</w:t>
            </w:r>
            <w:r w:rsidRPr="00A63AE7">
              <w:rPr>
                <w:color w:val="231F20"/>
                <w:spacing w:val="1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lichidul</w:t>
            </w:r>
            <w:r w:rsidRPr="00A63AE7">
              <w:rPr>
                <w:color w:val="231F20"/>
                <w:spacing w:val="1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sau</w:t>
            </w:r>
            <w:r w:rsidRPr="00A63AE7">
              <w:rPr>
                <w:color w:val="231F20"/>
                <w:spacing w:val="1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gazul adecvat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dacă</w:t>
            </w:r>
            <w:r w:rsidRPr="00A63AE7">
              <w:rPr>
                <w:color w:val="231F20"/>
                <w:spacing w:val="3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termenul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„gaz inert”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nu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este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adecvat.</w:t>
            </w:r>
          </w:p>
        </w:tc>
      </w:tr>
      <w:tr w:rsidR="007A11C4" w:rsidRPr="00A63AE7" w14:paraId="05003229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</w:tcPr>
          <w:p w14:paraId="7717B8E9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P232</w:t>
            </w:r>
          </w:p>
        </w:tc>
        <w:tc>
          <w:tcPr>
            <w:tcW w:w="1792" w:type="dxa"/>
          </w:tcPr>
          <w:p w14:paraId="28C1207E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se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proteja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umiditate.</w:t>
            </w:r>
          </w:p>
        </w:tc>
        <w:tc>
          <w:tcPr>
            <w:tcW w:w="2160" w:type="dxa"/>
            <w:gridSpan w:val="2"/>
          </w:tcPr>
          <w:p w14:paraId="4A908865" w14:textId="68625E32" w:rsidR="007A11C4" w:rsidRPr="00A63AE7" w:rsidRDefault="00D70C52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și amestecuri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care,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în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contact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cu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apa, emit gaze inflamabile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2.12)</w:t>
            </w:r>
          </w:p>
        </w:tc>
        <w:tc>
          <w:tcPr>
            <w:tcW w:w="1620" w:type="dxa"/>
          </w:tcPr>
          <w:p w14:paraId="7C15DA57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250" w:type="dxa"/>
          </w:tcPr>
          <w:p w14:paraId="6D6634B0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4D85CF5B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 w:val="restart"/>
          </w:tcPr>
          <w:p w14:paraId="4964EE76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P233</w:t>
            </w:r>
          </w:p>
        </w:tc>
        <w:tc>
          <w:tcPr>
            <w:tcW w:w="1792" w:type="dxa"/>
            <w:vMerge w:val="restart"/>
          </w:tcPr>
          <w:p w14:paraId="17A19B8E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păstra</w:t>
            </w:r>
            <w:r w:rsidRPr="00A63AE7">
              <w:rPr>
                <w:color w:val="231F20"/>
                <w:spacing w:val="12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recipientul închis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etanș.</w:t>
            </w:r>
          </w:p>
        </w:tc>
        <w:tc>
          <w:tcPr>
            <w:tcW w:w="2160" w:type="dxa"/>
            <w:gridSpan w:val="2"/>
          </w:tcPr>
          <w:p w14:paraId="619A3FB8" w14:textId="3B18FDD9" w:rsidR="007A11C4" w:rsidRPr="00A63AE7" w:rsidRDefault="007A11C4" w:rsidP="00A63AE7">
            <w:pPr>
              <w:pStyle w:val="TableParagraph"/>
              <w:tabs>
                <w:tab w:val="left" w:pos="1260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inflamabile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78152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2.6)</w:t>
            </w:r>
          </w:p>
        </w:tc>
        <w:tc>
          <w:tcPr>
            <w:tcW w:w="1620" w:type="dxa"/>
          </w:tcPr>
          <w:p w14:paraId="30DBF639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250" w:type="dxa"/>
          </w:tcPr>
          <w:p w14:paraId="6AA816F6" w14:textId="77777777" w:rsidR="007A11C4" w:rsidRPr="00A63AE7" w:rsidRDefault="007A11C4" w:rsidP="00A63AE7">
            <w:pPr>
              <w:pStyle w:val="TableParagraph"/>
              <w:ind w:hanging="30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dacă lichidul este volatil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și poate genera o atmosferă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explozivă</w:t>
            </w:r>
          </w:p>
        </w:tc>
      </w:tr>
      <w:tr w:rsidR="007A11C4" w:rsidRPr="00A63AE7" w14:paraId="7B362A37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2170B6CB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7C215053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25138467" w14:textId="4FD8875E" w:rsidR="007A11C4" w:rsidRPr="00A63AE7" w:rsidRDefault="007A11C4" w:rsidP="00A63AE7">
            <w:pPr>
              <w:pStyle w:val="TableParagraph"/>
              <w:tabs>
                <w:tab w:val="left" w:pos="1364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piroforice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78152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2.9)</w:t>
            </w:r>
          </w:p>
        </w:tc>
        <w:tc>
          <w:tcPr>
            <w:tcW w:w="1620" w:type="dxa"/>
          </w:tcPr>
          <w:p w14:paraId="78CB2DD2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14:paraId="25A9B94B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1DFEBF52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67FE741E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27B991B8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15180C20" w14:textId="30F27170" w:rsidR="007A11C4" w:rsidRPr="00A63AE7" w:rsidRDefault="0078152C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solide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piroforice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2.10)</w:t>
            </w:r>
          </w:p>
        </w:tc>
        <w:tc>
          <w:tcPr>
            <w:tcW w:w="1620" w:type="dxa"/>
          </w:tcPr>
          <w:p w14:paraId="5695D7A7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14:paraId="4D7F0C11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44803513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50FE69C8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4B2CF1F3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164ADE62" w14:textId="36DECE8C" w:rsidR="007A11C4" w:rsidRPr="00A63AE7" w:rsidRDefault="007A11C4" w:rsidP="00A63AE7">
            <w:pPr>
              <w:pStyle w:val="TableParagraph"/>
              <w:tabs>
                <w:tab w:val="left" w:pos="1062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Explozivi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="0078152C" w:rsidRPr="00A63AE7">
              <w:rPr>
                <w:color w:val="231F20"/>
                <w:spacing w:val="-2"/>
                <w:sz w:val="20"/>
                <w:szCs w:val="20"/>
              </w:rPr>
              <w:t>desensibilizaț</w:t>
            </w:r>
            <w:r w:rsidR="0078152C" w:rsidRPr="00A63AE7">
              <w:rPr>
                <w:color w:val="231F20"/>
                <w:spacing w:val="-2"/>
                <w:sz w:val="20"/>
                <w:szCs w:val="20"/>
              </w:rPr>
              <w:lastRenderedPageBreak/>
              <w:t>i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78152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2.17)</w:t>
            </w:r>
          </w:p>
        </w:tc>
        <w:tc>
          <w:tcPr>
            <w:tcW w:w="1620" w:type="dxa"/>
          </w:tcPr>
          <w:p w14:paraId="514206AE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lastRenderedPageBreak/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2250" w:type="dxa"/>
          </w:tcPr>
          <w:p w14:paraId="6D071A13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10F8E362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05810295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414CB817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373F1968" w14:textId="3E884260" w:rsidR="007A11C4" w:rsidRPr="00A63AE7" w:rsidRDefault="007A11C4" w:rsidP="00A63AE7">
            <w:pPr>
              <w:pStyle w:val="TableParagraph"/>
              <w:tabs>
                <w:tab w:val="left" w:pos="1089"/>
                <w:tab w:val="left" w:pos="1762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Toxicitate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acută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prin</w:t>
            </w:r>
            <w:r w:rsidRPr="00A63AE7">
              <w:rPr>
                <w:color w:val="231F20"/>
                <w:sz w:val="20"/>
                <w:szCs w:val="20"/>
              </w:rPr>
              <w:t xml:space="preserve"> inhalare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78152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620" w:type="dxa"/>
          </w:tcPr>
          <w:p w14:paraId="0ABE7676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250" w:type="dxa"/>
            <w:vMerge w:val="restart"/>
          </w:tcPr>
          <w:p w14:paraId="47D351E0" w14:textId="55F552E6" w:rsidR="007A11C4" w:rsidRPr="00A63AE7" w:rsidRDefault="007A11C4" w:rsidP="00A63AE7">
            <w:pPr>
              <w:pStyle w:val="TableParagraph"/>
              <w:ind w:hanging="30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 în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cazul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22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care </w:t>
            </w:r>
            <w:r w:rsidR="0078152C" w:rsidRPr="00A63AE7">
              <w:rPr>
                <w:color w:val="231F20"/>
                <w:sz w:val="20"/>
                <w:szCs w:val="20"/>
              </w:rPr>
              <w:t>substanța</w:t>
            </w:r>
            <w:r w:rsidRPr="00A63AE7">
              <w:rPr>
                <w:color w:val="231F20"/>
                <w:sz w:val="20"/>
                <w:szCs w:val="20"/>
              </w:rPr>
              <w:t xml:space="preserve"> chimică este volatilă și poate genera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atmosferă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periculoasă</w:t>
            </w:r>
          </w:p>
        </w:tc>
      </w:tr>
      <w:tr w:rsidR="007A11C4" w:rsidRPr="00A63AE7" w14:paraId="3DBA1686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3737D462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73DB8CC3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48B41AE3" w14:textId="3C3182D1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78152C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expunere unică; iritarea căilor respiratorii (</w:t>
            </w:r>
            <w:r w:rsidR="0078152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3.8)</w:t>
            </w:r>
          </w:p>
        </w:tc>
        <w:tc>
          <w:tcPr>
            <w:tcW w:w="1620" w:type="dxa"/>
          </w:tcPr>
          <w:p w14:paraId="40784EA8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250" w:type="dxa"/>
            <w:vMerge/>
          </w:tcPr>
          <w:p w14:paraId="626E54DA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429955ED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26FED8AA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19CABE43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11F1D547" w14:textId="6A0595EF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78152C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expunere unică; efecte narcotice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78152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3.8)</w:t>
            </w:r>
          </w:p>
        </w:tc>
        <w:tc>
          <w:tcPr>
            <w:tcW w:w="1620" w:type="dxa"/>
          </w:tcPr>
          <w:p w14:paraId="058FBC78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250" w:type="dxa"/>
            <w:vMerge/>
          </w:tcPr>
          <w:p w14:paraId="763DF97E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2FF662E9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 w:val="restart"/>
          </w:tcPr>
          <w:p w14:paraId="24436FD7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P234</w:t>
            </w:r>
          </w:p>
        </w:tc>
        <w:tc>
          <w:tcPr>
            <w:tcW w:w="1792" w:type="dxa"/>
            <w:vMerge w:val="restart"/>
          </w:tcPr>
          <w:p w14:paraId="2AC28368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păstra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numai</w:t>
            </w:r>
            <w:r w:rsidRPr="00A63AE7">
              <w:rPr>
                <w:color w:val="231F20"/>
                <w:spacing w:val="13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 ambalajul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original.</w:t>
            </w:r>
          </w:p>
        </w:tc>
        <w:tc>
          <w:tcPr>
            <w:tcW w:w="2160" w:type="dxa"/>
            <w:gridSpan w:val="2"/>
          </w:tcPr>
          <w:p w14:paraId="5BF85904" w14:textId="42A8CE6C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Explozivi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78152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2.1)</w:t>
            </w:r>
          </w:p>
        </w:tc>
        <w:tc>
          <w:tcPr>
            <w:tcW w:w="1620" w:type="dxa"/>
          </w:tcPr>
          <w:p w14:paraId="53A730F4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Diviziunile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1.1,</w:t>
            </w:r>
          </w:p>
          <w:p w14:paraId="500DE93D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1.2,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1.3,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1.4,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1.5</w:t>
            </w:r>
          </w:p>
        </w:tc>
        <w:tc>
          <w:tcPr>
            <w:tcW w:w="2250" w:type="dxa"/>
            <w:vMerge w:val="restart"/>
          </w:tcPr>
          <w:p w14:paraId="40B9B8E1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1058CA08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1A3D4FF3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3D30E5CF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17ED0973" w14:textId="7CD83E74" w:rsidR="007A11C4" w:rsidRPr="00A63AE7" w:rsidRDefault="0078152C" w:rsidP="00A63AE7">
            <w:pPr>
              <w:pStyle w:val="TableParagraph"/>
              <w:tabs>
                <w:tab w:val="left" w:pos="965"/>
                <w:tab w:val="left" w:pos="1298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6"/>
                <w:sz w:val="20"/>
                <w:szCs w:val="20"/>
              </w:rPr>
              <w:t>și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 xml:space="preserve">amestecuri </w:t>
            </w:r>
            <w:r w:rsidR="007A11C4" w:rsidRPr="00A63AE7">
              <w:rPr>
                <w:color w:val="231F20"/>
                <w:sz w:val="20"/>
                <w:szCs w:val="20"/>
              </w:rPr>
              <w:t>autoreactive</w:t>
            </w:r>
            <w:r w:rsidR="007A11C4" w:rsidRPr="00A63AE7">
              <w:rPr>
                <w:color w:val="231F20"/>
                <w:spacing w:val="37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32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4"/>
                <w:sz w:val="20"/>
                <w:szCs w:val="20"/>
              </w:rPr>
              <w:t>2.8)</w:t>
            </w:r>
          </w:p>
        </w:tc>
        <w:tc>
          <w:tcPr>
            <w:tcW w:w="1620" w:type="dxa"/>
          </w:tcPr>
          <w:p w14:paraId="7B902CAF" w14:textId="77777777" w:rsidR="007A11C4" w:rsidRPr="00A63AE7" w:rsidRDefault="007A11C4" w:rsidP="00A63AE7">
            <w:pPr>
              <w:pStyle w:val="TableParagraph"/>
              <w:ind w:hanging="320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Tipurile A,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B,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C, D,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</w:t>
            </w:r>
          </w:p>
        </w:tc>
        <w:tc>
          <w:tcPr>
            <w:tcW w:w="2250" w:type="dxa"/>
            <w:vMerge/>
          </w:tcPr>
          <w:p w14:paraId="650F2058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37D98FE1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394B4443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17869064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205DFBD6" w14:textId="0FDC9335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Peroxizi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organici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220DA8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2.15)</w:t>
            </w:r>
          </w:p>
        </w:tc>
        <w:tc>
          <w:tcPr>
            <w:tcW w:w="1620" w:type="dxa"/>
          </w:tcPr>
          <w:p w14:paraId="5092FA5D" w14:textId="77777777" w:rsidR="007A11C4" w:rsidRPr="00A63AE7" w:rsidRDefault="007A11C4" w:rsidP="00A63AE7">
            <w:pPr>
              <w:pStyle w:val="TableParagraph"/>
              <w:ind w:hanging="320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Tipurile A,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B,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C, D,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</w:t>
            </w:r>
          </w:p>
        </w:tc>
        <w:tc>
          <w:tcPr>
            <w:tcW w:w="2250" w:type="dxa"/>
            <w:vMerge/>
          </w:tcPr>
          <w:p w14:paraId="319B8F69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15BF3711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30717152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0B1534AE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47929B2D" w14:textId="7A7AA4D4" w:rsidR="007A11C4" w:rsidRPr="00A63AE7" w:rsidRDefault="007A11C4" w:rsidP="00A63AE7">
            <w:pPr>
              <w:pStyle w:val="TableParagraph"/>
              <w:tabs>
                <w:tab w:val="left" w:pos="928"/>
                <w:tab w:val="left" w:pos="1582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Corozive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pentru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metale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220DA8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2.16)</w:t>
            </w:r>
          </w:p>
        </w:tc>
        <w:tc>
          <w:tcPr>
            <w:tcW w:w="1620" w:type="dxa"/>
          </w:tcPr>
          <w:p w14:paraId="5E57EE61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250" w:type="dxa"/>
            <w:vMerge/>
          </w:tcPr>
          <w:p w14:paraId="6E60E1B1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779682FF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 w:val="restart"/>
          </w:tcPr>
          <w:p w14:paraId="63B05314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P235</w:t>
            </w:r>
          </w:p>
        </w:tc>
        <w:tc>
          <w:tcPr>
            <w:tcW w:w="1792" w:type="dxa"/>
            <w:vMerge w:val="restart"/>
          </w:tcPr>
          <w:p w14:paraId="7E70002D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se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păstra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la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rece.</w:t>
            </w:r>
          </w:p>
        </w:tc>
        <w:tc>
          <w:tcPr>
            <w:tcW w:w="2160" w:type="dxa"/>
            <w:gridSpan w:val="2"/>
          </w:tcPr>
          <w:p w14:paraId="29C3BD5A" w14:textId="769BF85F" w:rsidR="007A11C4" w:rsidRPr="00A63AE7" w:rsidRDefault="007A11C4" w:rsidP="00A63AE7">
            <w:pPr>
              <w:pStyle w:val="TableParagraph"/>
              <w:tabs>
                <w:tab w:val="left" w:pos="1260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inflamabile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593613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2.6)</w:t>
            </w:r>
          </w:p>
        </w:tc>
        <w:tc>
          <w:tcPr>
            <w:tcW w:w="1620" w:type="dxa"/>
          </w:tcPr>
          <w:p w14:paraId="5543FB0A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250" w:type="dxa"/>
          </w:tcPr>
          <w:p w14:paraId="2C028434" w14:textId="77777777" w:rsidR="007A11C4" w:rsidRPr="00A63AE7" w:rsidRDefault="007A11C4" w:rsidP="00A63AE7">
            <w:pPr>
              <w:pStyle w:val="TableParagraph"/>
              <w:ind w:hanging="30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 pentru lichide infla­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mabile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categoria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și alte lichide inflamabile care sunt volatile și pot genera o atmosferă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explozivă</w:t>
            </w:r>
          </w:p>
        </w:tc>
      </w:tr>
      <w:tr w:rsidR="007A11C4" w:rsidRPr="00A63AE7" w14:paraId="254535B7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642C751C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18959269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3D1E7473" w14:textId="64003680" w:rsidR="007A11C4" w:rsidRPr="00A63AE7" w:rsidRDefault="00593613" w:rsidP="00A63AE7">
            <w:pPr>
              <w:pStyle w:val="TableParagraph"/>
              <w:tabs>
                <w:tab w:val="left" w:pos="965"/>
                <w:tab w:val="left" w:pos="1298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6"/>
                <w:sz w:val="20"/>
                <w:szCs w:val="20"/>
              </w:rPr>
              <w:t>și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 xml:space="preserve">amestecuri </w:t>
            </w:r>
            <w:r w:rsidR="007A11C4" w:rsidRPr="00A63AE7">
              <w:rPr>
                <w:color w:val="231F20"/>
                <w:sz w:val="20"/>
                <w:szCs w:val="20"/>
              </w:rPr>
              <w:t>autoreactive</w:t>
            </w:r>
            <w:r w:rsidR="007A11C4" w:rsidRPr="00A63AE7">
              <w:rPr>
                <w:color w:val="231F20"/>
                <w:spacing w:val="37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32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4"/>
                <w:sz w:val="20"/>
                <w:szCs w:val="20"/>
              </w:rPr>
              <w:t>2.8)</w:t>
            </w:r>
          </w:p>
        </w:tc>
        <w:tc>
          <w:tcPr>
            <w:tcW w:w="1620" w:type="dxa"/>
          </w:tcPr>
          <w:p w14:paraId="5466435B" w14:textId="77777777" w:rsidR="007A11C4" w:rsidRPr="00A63AE7" w:rsidRDefault="007A11C4" w:rsidP="00A63AE7">
            <w:pPr>
              <w:pStyle w:val="TableParagraph"/>
              <w:ind w:hanging="32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Tipurile A,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B,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C, D,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</w:t>
            </w:r>
          </w:p>
        </w:tc>
        <w:tc>
          <w:tcPr>
            <w:tcW w:w="2250" w:type="dxa"/>
          </w:tcPr>
          <w:p w14:paraId="7232E341" w14:textId="77777777" w:rsidR="007A11C4" w:rsidRPr="00A63AE7" w:rsidRDefault="007A11C4" w:rsidP="00A63AE7">
            <w:pPr>
              <w:pStyle w:val="TableParagraph"/>
              <w:ind w:hanging="30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poate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omite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dacă P411 figurează pe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etichetă</w:t>
            </w:r>
          </w:p>
        </w:tc>
      </w:tr>
      <w:tr w:rsidR="007A11C4" w:rsidRPr="00A63AE7" w14:paraId="1B0BE5D3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6B2A861E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59682887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0BE7B829" w14:textId="411B50D4" w:rsidR="007A11C4" w:rsidRPr="00A63AE7" w:rsidRDefault="00593613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și amestecuri</w:t>
            </w:r>
            <w:r w:rsidR="007A11C4"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care se autoîncălzesc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2.11)</w:t>
            </w:r>
          </w:p>
        </w:tc>
        <w:tc>
          <w:tcPr>
            <w:tcW w:w="1620" w:type="dxa"/>
          </w:tcPr>
          <w:p w14:paraId="5390ACB3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50" w:type="dxa"/>
          </w:tcPr>
          <w:p w14:paraId="703E2485" w14:textId="77777777" w:rsidR="007A11C4" w:rsidRPr="00A63AE7" w:rsidRDefault="007A11C4" w:rsidP="00A63AE7">
            <w:pPr>
              <w:pStyle w:val="TableParagraph"/>
              <w:ind w:hanging="30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poate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omite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dacă P413 figurează pe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etichetă</w:t>
            </w:r>
          </w:p>
        </w:tc>
      </w:tr>
      <w:tr w:rsidR="007A11C4" w:rsidRPr="00A63AE7" w14:paraId="275F45F8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327C8B85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6F014C2C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1FD4328A" w14:textId="147540EC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Peroxizi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organici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593613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2.15)</w:t>
            </w:r>
          </w:p>
        </w:tc>
        <w:tc>
          <w:tcPr>
            <w:tcW w:w="1620" w:type="dxa"/>
          </w:tcPr>
          <w:p w14:paraId="2AA3AA08" w14:textId="77777777" w:rsidR="007A11C4" w:rsidRPr="00A63AE7" w:rsidRDefault="007A11C4" w:rsidP="00A63AE7">
            <w:pPr>
              <w:pStyle w:val="TableParagraph"/>
              <w:ind w:hanging="32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Tipurile A,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B,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C, D,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</w:t>
            </w:r>
          </w:p>
        </w:tc>
        <w:tc>
          <w:tcPr>
            <w:tcW w:w="2250" w:type="dxa"/>
          </w:tcPr>
          <w:p w14:paraId="63BEBCD6" w14:textId="77777777" w:rsidR="007A11C4" w:rsidRPr="00A63AE7" w:rsidRDefault="007A11C4" w:rsidP="00A63AE7">
            <w:pPr>
              <w:pStyle w:val="TableParagraph"/>
              <w:ind w:hanging="30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poate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omite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dacă P411 figurează pe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etichetă</w:t>
            </w:r>
          </w:p>
        </w:tc>
      </w:tr>
      <w:tr w:rsidR="007A11C4" w:rsidRPr="00A63AE7" w14:paraId="4746C484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 w:val="restart"/>
          </w:tcPr>
          <w:p w14:paraId="5F79BC2F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P240</w:t>
            </w:r>
          </w:p>
        </w:tc>
        <w:tc>
          <w:tcPr>
            <w:tcW w:w="1792" w:type="dxa"/>
            <w:vMerge w:val="restart"/>
          </w:tcPr>
          <w:p w14:paraId="5C354478" w14:textId="6790090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Legătură la pământ și conexiune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3731D2" w:rsidRPr="00A63AE7">
              <w:rPr>
                <w:color w:val="231F20"/>
                <w:sz w:val="20"/>
                <w:szCs w:val="20"/>
              </w:rPr>
              <w:t>echipotențială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cu recipientul și cu echipa­ mentul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3731D2" w:rsidRPr="00A63AE7">
              <w:rPr>
                <w:color w:val="231F20"/>
                <w:sz w:val="20"/>
                <w:szCs w:val="20"/>
              </w:rPr>
              <w:t>recepție</w:t>
            </w:r>
            <w:r w:rsidRPr="00A63AE7">
              <w:rPr>
                <w:color w:val="231F20"/>
                <w:sz w:val="20"/>
                <w:szCs w:val="20"/>
              </w:rPr>
              <w:t>.</w:t>
            </w:r>
          </w:p>
        </w:tc>
        <w:tc>
          <w:tcPr>
            <w:tcW w:w="2160" w:type="dxa"/>
            <w:gridSpan w:val="2"/>
          </w:tcPr>
          <w:p w14:paraId="029090EE" w14:textId="25E9AA1D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Explozivi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731D2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2.1)</w:t>
            </w:r>
          </w:p>
        </w:tc>
        <w:tc>
          <w:tcPr>
            <w:tcW w:w="1620" w:type="dxa"/>
          </w:tcPr>
          <w:p w14:paraId="7F14AC0F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Diviziunile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1.1,</w:t>
            </w:r>
          </w:p>
          <w:p w14:paraId="5719C518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1.2,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1.3,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1.4,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1.5</w:t>
            </w:r>
          </w:p>
        </w:tc>
        <w:tc>
          <w:tcPr>
            <w:tcW w:w="2250" w:type="dxa"/>
          </w:tcPr>
          <w:p w14:paraId="12AB0E0D" w14:textId="77777777" w:rsidR="007A11C4" w:rsidRPr="00A63AE7" w:rsidRDefault="007A11C4" w:rsidP="00A63AE7">
            <w:pPr>
              <w:pStyle w:val="TableParagraph"/>
              <w:ind w:hanging="30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 în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cazul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22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care explozivul este sensibil din punct de vedere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electrostatic</w:t>
            </w:r>
          </w:p>
        </w:tc>
      </w:tr>
      <w:tr w:rsidR="007A11C4" w:rsidRPr="00A63AE7" w14:paraId="4B3B5383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00EDD3D9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3EE4E1C8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6DB6871A" w14:textId="5F2D2792" w:rsidR="007A11C4" w:rsidRPr="00A63AE7" w:rsidRDefault="007A11C4" w:rsidP="00A63AE7">
            <w:pPr>
              <w:pStyle w:val="TableParagraph"/>
              <w:tabs>
                <w:tab w:val="left" w:pos="1260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inflamabile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731D2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2.6)</w:t>
            </w:r>
          </w:p>
        </w:tc>
        <w:tc>
          <w:tcPr>
            <w:tcW w:w="1620" w:type="dxa"/>
          </w:tcPr>
          <w:p w14:paraId="0E69E6C3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250" w:type="dxa"/>
          </w:tcPr>
          <w:p w14:paraId="0FC67320" w14:textId="77777777" w:rsidR="007A11C4" w:rsidRPr="00A63AE7" w:rsidRDefault="007A11C4" w:rsidP="00A63AE7">
            <w:pPr>
              <w:pStyle w:val="TableParagraph"/>
              <w:ind w:hanging="30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în cazul în care lichidul este volatil și poate genera o atmosferă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explozivă</w:t>
            </w:r>
          </w:p>
        </w:tc>
      </w:tr>
      <w:tr w:rsidR="007A11C4" w:rsidRPr="00A63AE7" w14:paraId="609C1C2C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3DFFADF8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14C1D3B8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6AE3FE67" w14:textId="4A5B7B3E" w:rsidR="007A11C4" w:rsidRPr="00A63AE7" w:rsidRDefault="007A11C4" w:rsidP="00A63AE7">
            <w:pPr>
              <w:pStyle w:val="TableParagraph"/>
              <w:tabs>
                <w:tab w:val="left" w:pos="1260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Solide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inflamabile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731D2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2.7)</w:t>
            </w:r>
          </w:p>
        </w:tc>
        <w:tc>
          <w:tcPr>
            <w:tcW w:w="1620" w:type="dxa"/>
          </w:tcPr>
          <w:p w14:paraId="47A396F9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50" w:type="dxa"/>
          </w:tcPr>
          <w:p w14:paraId="69E3BB7A" w14:textId="77777777" w:rsidR="007A11C4" w:rsidRPr="00A63AE7" w:rsidRDefault="007A11C4" w:rsidP="00A63AE7">
            <w:pPr>
              <w:pStyle w:val="TableParagraph"/>
              <w:ind w:hanging="30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 în cazul în care solidul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este sensibil din punct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vedere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electrostatic</w:t>
            </w:r>
          </w:p>
        </w:tc>
      </w:tr>
      <w:tr w:rsidR="007A11C4" w:rsidRPr="00A63AE7" w14:paraId="2C395BF5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5FF1B08E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560F18FE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1C3EA736" w14:textId="0A0BFEC3" w:rsidR="007A11C4" w:rsidRPr="00A63AE7" w:rsidRDefault="003731D2" w:rsidP="00A63AE7">
            <w:pPr>
              <w:pStyle w:val="TableParagraph"/>
              <w:tabs>
                <w:tab w:val="left" w:pos="965"/>
                <w:tab w:val="left" w:pos="1298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6"/>
                <w:sz w:val="20"/>
                <w:szCs w:val="20"/>
              </w:rPr>
              <w:t>și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 xml:space="preserve">amestecuri </w:t>
            </w:r>
            <w:r w:rsidR="007A11C4" w:rsidRPr="00A63AE7">
              <w:rPr>
                <w:color w:val="231F20"/>
                <w:sz w:val="20"/>
                <w:szCs w:val="20"/>
              </w:rPr>
              <w:t>autoreactive</w:t>
            </w:r>
            <w:r w:rsidR="007A11C4" w:rsidRPr="00A63AE7">
              <w:rPr>
                <w:color w:val="231F20"/>
                <w:spacing w:val="37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32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4"/>
                <w:sz w:val="20"/>
                <w:szCs w:val="20"/>
              </w:rPr>
              <w:t>2.8)</w:t>
            </w:r>
          </w:p>
        </w:tc>
        <w:tc>
          <w:tcPr>
            <w:tcW w:w="1620" w:type="dxa"/>
            <w:vMerge w:val="restart"/>
          </w:tcPr>
          <w:p w14:paraId="2AA17B6A" w14:textId="77777777" w:rsidR="007A11C4" w:rsidRPr="00A63AE7" w:rsidRDefault="007A11C4" w:rsidP="00A63AE7">
            <w:pPr>
              <w:pStyle w:val="TableParagraph"/>
              <w:ind w:hanging="32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Tipurile A,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B,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C, D,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</w:t>
            </w:r>
          </w:p>
        </w:tc>
        <w:tc>
          <w:tcPr>
            <w:tcW w:w="2250" w:type="dxa"/>
            <w:vMerge w:val="restart"/>
          </w:tcPr>
          <w:p w14:paraId="10085F36" w14:textId="77777777" w:rsidR="007A11C4" w:rsidRPr="00A63AE7" w:rsidRDefault="007A11C4" w:rsidP="00A63AE7">
            <w:pPr>
              <w:pStyle w:val="TableParagraph"/>
              <w:ind w:hanging="30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 în cazul în care sunt sensibile din punct de vedere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electrostatic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și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au capacitatea de 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genera o atmosferă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explozivă</w:t>
            </w:r>
          </w:p>
        </w:tc>
      </w:tr>
      <w:tr w:rsidR="007A11C4" w:rsidRPr="00A63AE7" w14:paraId="3156052A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2F898877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4A451B7D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583C7794" w14:textId="72044254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Peroxizi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organici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731D2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2.15)</w:t>
            </w:r>
          </w:p>
        </w:tc>
        <w:tc>
          <w:tcPr>
            <w:tcW w:w="1620" w:type="dxa"/>
            <w:vMerge/>
          </w:tcPr>
          <w:p w14:paraId="22C45B8F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250" w:type="dxa"/>
            <w:vMerge/>
          </w:tcPr>
          <w:p w14:paraId="61F93AEA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47C724DD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 w:val="restart"/>
          </w:tcPr>
          <w:p w14:paraId="4C10F426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P241</w:t>
            </w:r>
          </w:p>
        </w:tc>
        <w:tc>
          <w:tcPr>
            <w:tcW w:w="1792" w:type="dxa"/>
            <w:vMerge w:val="restart"/>
          </w:tcPr>
          <w:p w14:paraId="4173321E" w14:textId="7C26CB7C" w:rsidR="007A11C4" w:rsidRPr="00A63AE7" w:rsidRDefault="00EC54F4" w:rsidP="00A63AE7">
            <w:pPr>
              <w:pStyle w:val="TableParagraph"/>
              <w:tabs>
                <w:tab w:val="left" w:pos="1233"/>
              </w:tabs>
              <w:ind w:hanging="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Utilizați</w:t>
            </w:r>
            <w:r w:rsidR="007A11C4" w:rsidRPr="00A63AE7">
              <w:rPr>
                <w:color w:val="231F20"/>
                <w:spacing w:val="1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echipamente</w:t>
            </w:r>
            <w:r w:rsidR="007A11C4"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="00F724ED" w:rsidRPr="00A63AE7">
              <w:rPr>
                <w:color w:val="231F20"/>
                <w:sz w:val="20"/>
                <w:szCs w:val="20"/>
              </w:rPr>
              <w:t>[elec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trice/de</w:t>
            </w:r>
            <w:r w:rsidR="00F724ED"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ventilare/de</w:t>
            </w:r>
          </w:p>
          <w:p w14:paraId="7B567A58" w14:textId="77777777" w:rsidR="007A11C4" w:rsidRPr="00A63AE7" w:rsidRDefault="007A11C4" w:rsidP="00A63AE7">
            <w:pPr>
              <w:pStyle w:val="TableParagraph"/>
              <w:tabs>
                <w:tab w:val="left" w:pos="1384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iluminat/…]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antidefla­ grante.</w:t>
            </w:r>
          </w:p>
        </w:tc>
        <w:tc>
          <w:tcPr>
            <w:tcW w:w="2160" w:type="dxa"/>
            <w:gridSpan w:val="2"/>
          </w:tcPr>
          <w:p w14:paraId="3FA06CD1" w14:textId="54123A55" w:rsidR="007A11C4" w:rsidRPr="00A63AE7" w:rsidRDefault="007A11C4" w:rsidP="00A63AE7">
            <w:pPr>
              <w:pStyle w:val="TableParagraph"/>
              <w:tabs>
                <w:tab w:val="left" w:pos="1260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inflamabile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EC54F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2.6)</w:t>
            </w:r>
          </w:p>
        </w:tc>
        <w:tc>
          <w:tcPr>
            <w:tcW w:w="1620" w:type="dxa"/>
          </w:tcPr>
          <w:p w14:paraId="087B68AB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250" w:type="dxa"/>
          </w:tcPr>
          <w:p w14:paraId="016B1A54" w14:textId="77777777" w:rsidR="007A11C4" w:rsidRPr="00A63AE7" w:rsidRDefault="007A11C4" w:rsidP="00A63AE7">
            <w:pPr>
              <w:pStyle w:val="TableParagraph"/>
              <w:numPr>
                <w:ilvl w:val="0"/>
                <w:numId w:val="16"/>
              </w:numPr>
              <w:tabs>
                <w:tab w:val="left" w:pos="385"/>
              </w:tabs>
              <w:ind w:left="0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în cazul în care lichidul este volatil și poate genera o atmosferă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explozivă</w:t>
            </w:r>
          </w:p>
          <w:p w14:paraId="04DDB075" w14:textId="77777777" w:rsidR="007A11C4" w:rsidRPr="00A63AE7" w:rsidRDefault="007A11C4" w:rsidP="00A63AE7">
            <w:pPr>
              <w:pStyle w:val="TableParagraph"/>
              <w:numPr>
                <w:ilvl w:val="0"/>
                <w:numId w:val="16"/>
              </w:numPr>
              <w:tabs>
                <w:tab w:val="left" w:pos="385"/>
              </w:tabs>
              <w:ind w:left="0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textul între paranteze pătrate poate fi utilizat pentru a preciza tipul specific de echipamente electrice, de ventilare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sau de iluminat sau de alte echipamente, dacă este</w:t>
            </w:r>
            <w:r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necesar</w:t>
            </w:r>
            <w:r w:rsidRPr="00A63AE7">
              <w:rPr>
                <w:color w:val="231F20"/>
                <w:spacing w:val="1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și</w:t>
            </w:r>
            <w:r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după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caz.</w:t>
            </w:r>
          </w:p>
        </w:tc>
      </w:tr>
      <w:tr w:rsidR="007A11C4" w:rsidRPr="00A63AE7" w14:paraId="5567F2E8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3DDE05A3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098B2685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3A5169CC" w14:textId="7E7759E4" w:rsidR="007A11C4" w:rsidRPr="00A63AE7" w:rsidRDefault="007A11C4" w:rsidP="00A63AE7">
            <w:pPr>
              <w:pStyle w:val="TableParagraph"/>
              <w:tabs>
                <w:tab w:val="left" w:pos="1260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Solide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inflamabile </w:t>
            </w:r>
            <w:r w:rsidRPr="00A63AE7">
              <w:rPr>
                <w:color w:val="231F20"/>
                <w:sz w:val="20"/>
                <w:szCs w:val="20"/>
              </w:rPr>
              <w:lastRenderedPageBreak/>
              <w:t>(</w:t>
            </w:r>
            <w:r w:rsidR="00EC54F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2.7)</w:t>
            </w:r>
          </w:p>
        </w:tc>
        <w:tc>
          <w:tcPr>
            <w:tcW w:w="1620" w:type="dxa"/>
          </w:tcPr>
          <w:p w14:paraId="60549AC3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lastRenderedPageBreak/>
              <w:t>1,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50" w:type="dxa"/>
          </w:tcPr>
          <w:p w14:paraId="28C21B02" w14:textId="77777777" w:rsidR="007A11C4" w:rsidRPr="00A63AE7" w:rsidRDefault="007A11C4" w:rsidP="00A63AE7">
            <w:pPr>
              <w:pStyle w:val="TableParagraph"/>
              <w:numPr>
                <w:ilvl w:val="0"/>
                <w:numId w:val="15"/>
              </w:numPr>
              <w:tabs>
                <w:tab w:val="left" w:pos="385"/>
              </w:tabs>
              <w:ind w:left="0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dacă se pot forma nori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lastRenderedPageBreak/>
              <w:t>praf.</w:t>
            </w:r>
          </w:p>
          <w:p w14:paraId="3992F258" w14:textId="77777777" w:rsidR="007A11C4" w:rsidRPr="00A63AE7" w:rsidRDefault="007A11C4" w:rsidP="00A63AE7">
            <w:pPr>
              <w:pStyle w:val="TableParagraph"/>
              <w:numPr>
                <w:ilvl w:val="0"/>
                <w:numId w:val="15"/>
              </w:numPr>
              <w:tabs>
                <w:tab w:val="left" w:pos="385"/>
              </w:tabs>
              <w:ind w:left="0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textul între paranteze pătrate poate fi utilizat pentru a preciza tipul specific de echipamente electrice, de ventilare,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 iluminat sau alte echipamente, dacă este necesar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și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după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caz.</w:t>
            </w:r>
          </w:p>
        </w:tc>
      </w:tr>
      <w:tr w:rsidR="007A11C4" w:rsidRPr="00A63AE7" w14:paraId="7977F34E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</w:tcPr>
          <w:p w14:paraId="0FDE9F6D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lastRenderedPageBreak/>
              <w:t>P242</w:t>
            </w:r>
          </w:p>
        </w:tc>
        <w:tc>
          <w:tcPr>
            <w:tcW w:w="1792" w:type="dxa"/>
          </w:tcPr>
          <w:p w14:paraId="6A96D6B6" w14:textId="367F53C4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Nu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EC54F4" w:rsidRPr="00A63AE7">
              <w:rPr>
                <w:color w:val="231F20"/>
                <w:sz w:val="20"/>
                <w:szCs w:val="20"/>
              </w:rPr>
              <w:t>utilizați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unelte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care produc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scântei.</w:t>
            </w:r>
          </w:p>
        </w:tc>
        <w:tc>
          <w:tcPr>
            <w:tcW w:w="2160" w:type="dxa"/>
            <w:gridSpan w:val="2"/>
          </w:tcPr>
          <w:p w14:paraId="37B7F436" w14:textId="48396478" w:rsidR="007A11C4" w:rsidRPr="00A63AE7" w:rsidRDefault="007A11C4" w:rsidP="00A63AE7">
            <w:pPr>
              <w:pStyle w:val="TableParagraph"/>
              <w:tabs>
                <w:tab w:val="left" w:pos="1260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inflamabile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EC54F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2.6)</w:t>
            </w:r>
          </w:p>
        </w:tc>
        <w:tc>
          <w:tcPr>
            <w:tcW w:w="1620" w:type="dxa"/>
          </w:tcPr>
          <w:p w14:paraId="27208B45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250" w:type="dxa"/>
          </w:tcPr>
          <w:p w14:paraId="52A4059B" w14:textId="52844328" w:rsidR="007A11C4" w:rsidRPr="00A63AE7" w:rsidRDefault="007A11C4" w:rsidP="00A63AE7">
            <w:pPr>
              <w:pStyle w:val="TableParagraph"/>
              <w:tabs>
                <w:tab w:val="left" w:pos="1526"/>
              </w:tabs>
              <w:ind w:hanging="30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 cazul în care lichidul este volatil și poate genera o atmosferă explozivă și dacă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energia minimă de aprindere este foarte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scăzută.</w:t>
            </w:r>
            <w:r w:rsidR="00F15CC7"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(Această</w:t>
            </w:r>
            <w:r w:rsidR="00F15CC7" w:rsidRPr="00A63AE7">
              <w:rPr>
                <w:sz w:val="20"/>
                <w:szCs w:val="20"/>
              </w:rPr>
              <w:t xml:space="preserve"> </w:t>
            </w:r>
            <w:r w:rsidR="00603307" w:rsidRPr="00A63AE7">
              <w:rPr>
                <w:color w:val="231F20"/>
                <w:sz w:val="20"/>
                <w:szCs w:val="20"/>
              </w:rPr>
              <w:t>cerință</w:t>
            </w:r>
            <w:r w:rsidRPr="00A63AE7">
              <w:rPr>
                <w:color w:val="231F20"/>
                <w:sz w:val="20"/>
                <w:szCs w:val="20"/>
              </w:rPr>
              <w:t xml:space="preserve"> se aplică </w:t>
            </w:r>
            <w:r w:rsidR="00603307" w:rsidRPr="00A63AE7">
              <w:rPr>
                <w:color w:val="231F20"/>
                <w:sz w:val="20"/>
                <w:szCs w:val="20"/>
              </w:rPr>
              <w:t>substanțelor</w:t>
            </w:r>
            <w:r w:rsidRPr="00A63AE7">
              <w:rPr>
                <w:color w:val="231F20"/>
                <w:sz w:val="20"/>
                <w:szCs w:val="20"/>
              </w:rPr>
              <w:t xml:space="preserve"> și ameste­ curilor cu energie de aprindere &lt; 0,1 mJ, de exemplu disulfura de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carbon).</w:t>
            </w:r>
          </w:p>
        </w:tc>
      </w:tr>
      <w:tr w:rsidR="007A11C4" w:rsidRPr="00A63AE7" w14:paraId="2C6ADD64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</w:tcPr>
          <w:p w14:paraId="09BDFC0A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P243</w:t>
            </w:r>
          </w:p>
        </w:tc>
        <w:tc>
          <w:tcPr>
            <w:tcW w:w="1792" w:type="dxa"/>
          </w:tcPr>
          <w:p w14:paraId="587AB31E" w14:textId="367B7A1F" w:rsidR="007A11C4" w:rsidRPr="00A63AE7" w:rsidRDefault="007A357A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Luați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măsuri de </w:t>
            </w:r>
            <w:r w:rsidRPr="00A63AE7">
              <w:rPr>
                <w:color w:val="231F20"/>
                <w:sz w:val="20"/>
                <w:szCs w:val="20"/>
              </w:rPr>
              <w:t>precauție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împotriva descărcărilor 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electrostatice.</w:t>
            </w:r>
          </w:p>
        </w:tc>
        <w:tc>
          <w:tcPr>
            <w:tcW w:w="2160" w:type="dxa"/>
            <w:gridSpan w:val="2"/>
          </w:tcPr>
          <w:p w14:paraId="76367B88" w14:textId="7FEB9CDF" w:rsidR="007A11C4" w:rsidRPr="00A63AE7" w:rsidRDefault="007A11C4" w:rsidP="00A63AE7">
            <w:pPr>
              <w:pStyle w:val="TableParagraph"/>
              <w:tabs>
                <w:tab w:val="left" w:pos="1260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inflamabile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7A357A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2.6)</w:t>
            </w:r>
          </w:p>
        </w:tc>
        <w:tc>
          <w:tcPr>
            <w:tcW w:w="1620" w:type="dxa"/>
          </w:tcPr>
          <w:p w14:paraId="232E175B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250" w:type="dxa"/>
          </w:tcPr>
          <w:p w14:paraId="3A42B6C8" w14:textId="77777777" w:rsidR="007A11C4" w:rsidRPr="00A63AE7" w:rsidRDefault="007A11C4" w:rsidP="00A63AE7">
            <w:pPr>
              <w:pStyle w:val="TableParagraph"/>
              <w:ind w:hanging="30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în cazul în care lichidul este volatil și poate genera o atmosferă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explozivă.</w:t>
            </w:r>
          </w:p>
        </w:tc>
      </w:tr>
      <w:tr w:rsidR="007A11C4" w:rsidRPr="00A63AE7" w14:paraId="44AFFD27" w14:textId="77777777" w:rsidTr="00F724ED">
        <w:trPr>
          <w:trHeight w:val="20"/>
        </w:trPr>
        <w:tc>
          <w:tcPr>
            <w:tcW w:w="998" w:type="dxa"/>
          </w:tcPr>
          <w:p w14:paraId="2028D404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P244</w:t>
            </w:r>
          </w:p>
        </w:tc>
        <w:tc>
          <w:tcPr>
            <w:tcW w:w="1792" w:type="dxa"/>
          </w:tcPr>
          <w:p w14:paraId="44C963DA" w14:textId="7E3F0599" w:rsidR="007A11C4" w:rsidRPr="00A63AE7" w:rsidRDefault="007A357A" w:rsidP="00A63AE7">
            <w:pPr>
              <w:pStyle w:val="TableParagraph"/>
              <w:ind w:hanging="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Feriți</w:t>
            </w:r>
            <w:r w:rsidR="007A11C4" w:rsidRPr="00A63AE7">
              <w:rPr>
                <w:color w:val="231F20"/>
                <w:spacing w:val="2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valvele</w:t>
            </w:r>
            <w:r w:rsidR="007A11C4"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și</w:t>
            </w:r>
            <w:r w:rsidR="007A11C4" w:rsidRPr="00A63AE7">
              <w:rPr>
                <w:color w:val="231F20"/>
                <w:spacing w:val="2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racordurile de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ulei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și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grăsime.</w:t>
            </w:r>
          </w:p>
        </w:tc>
        <w:tc>
          <w:tcPr>
            <w:tcW w:w="2160" w:type="dxa"/>
            <w:gridSpan w:val="2"/>
          </w:tcPr>
          <w:p w14:paraId="10C56696" w14:textId="2D5B5926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7A357A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2.4)</w:t>
            </w:r>
          </w:p>
        </w:tc>
        <w:tc>
          <w:tcPr>
            <w:tcW w:w="1620" w:type="dxa"/>
          </w:tcPr>
          <w:p w14:paraId="33CF69CA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371A34CA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262" w:type="dxa"/>
            <w:gridSpan w:val="2"/>
          </w:tcPr>
          <w:p w14:paraId="0367EB06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18B8B4B6" w14:textId="77777777" w:rsidTr="00F724ED">
        <w:trPr>
          <w:trHeight w:val="20"/>
        </w:trPr>
        <w:tc>
          <w:tcPr>
            <w:tcW w:w="998" w:type="dxa"/>
          </w:tcPr>
          <w:p w14:paraId="403B230C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P250</w:t>
            </w:r>
          </w:p>
        </w:tc>
        <w:tc>
          <w:tcPr>
            <w:tcW w:w="1792" w:type="dxa"/>
          </w:tcPr>
          <w:p w14:paraId="432FD9EB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nu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supune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la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abraziuni/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șocuri/frecare/…</w:t>
            </w:r>
          </w:p>
        </w:tc>
        <w:tc>
          <w:tcPr>
            <w:tcW w:w="2160" w:type="dxa"/>
            <w:gridSpan w:val="2"/>
          </w:tcPr>
          <w:p w14:paraId="306A6B3C" w14:textId="261D09AD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Explozivi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7A357A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2.1)</w:t>
            </w:r>
          </w:p>
        </w:tc>
        <w:tc>
          <w:tcPr>
            <w:tcW w:w="1620" w:type="dxa"/>
          </w:tcPr>
          <w:p w14:paraId="1518DC90" w14:textId="77777777" w:rsidR="007A11C4" w:rsidRPr="00A63AE7" w:rsidRDefault="007A11C4" w:rsidP="00A63AE7">
            <w:pPr>
              <w:pStyle w:val="TableParagraph"/>
              <w:ind w:firstLine="229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Explozivi </w:t>
            </w:r>
            <w:r w:rsidRPr="00A63AE7">
              <w:rPr>
                <w:color w:val="231F20"/>
                <w:sz w:val="20"/>
                <w:szCs w:val="20"/>
              </w:rPr>
              <w:t>instabili</w:t>
            </w:r>
            <w:r w:rsidRPr="00A63AE7">
              <w:rPr>
                <w:color w:val="231F20"/>
                <w:spacing w:val="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și</w:t>
            </w:r>
            <w:r w:rsidRPr="00A63AE7">
              <w:rPr>
                <w:color w:val="231F20"/>
                <w:spacing w:val="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divi­ ziunile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1.1,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1.2,</w:t>
            </w:r>
          </w:p>
          <w:p w14:paraId="75D23D00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1.3,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1.4,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1.5</w:t>
            </w:r>
          </w:p>
        </w:tc>
        <w:tc>
          <w:tcPr>
            <w:tcW w:w="2262" w:type="dxa"/>
            <w:gridSpan w:val="2"/>
          </w:tcPr>
          <w:p w14:paraId="18E9775C" w14:textId="497D39DD" w:rsidR="007A11C4" w:rsidRPr="00A63AE7" w:rsidRDefault="007A11C4" w:rsidP="00A63AE7">
            <w:pPr>
              <w:pStyle w:val="TableParagraph"/>
              <w:ind w:hanging="30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 în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cazul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22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care explozivul este sensibil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la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357A" w:rsidRPr="00A63AE7">
              <w:rPr>
                <w:color w:val="231F20"/>
                <w:sz w:val="20"/>
                <w:szCs w:val="20"/>
              </w:rPr>
              <w:t>acțiuni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mecanice</w:t>
            </w:r>
          </w:p>
          <w:p w14:paraId="4F94C0E3" w14:textId="7C74055A" w:rsidR="007A11C4" w:rsidRPr="00A63AE7" w:rsidRDefault="007A11C4" w:rsidP="00A63AE7">
            <w:pPr>
              <w:pStyle w:val="TableParagraph"/>
              <w:tabs>
                <w:tab w:val="left" w:pos="1061"/>
                <w:tab w:val="left" w:pos="1963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…Producătorul/furnizorul precizează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="007A357A" w:rsidRPr="00A63AE7">
              <w:rPr>
                <w:color w:val="231F20"/>
                <w:spacing w:val="-2"/>
                <w:sz w:val="20"/>
                <w:szCs w:val="20"/>
              </w:rPr>
              <w:t>condițiile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6"/>
                <w:sz w:val="20"/>
                <w:szCs w:val="20"/>
              </w:rPr>
              <w:t>de</w:t>
            </w:r>
            <w:r w:rsidRPr="00A63AE7">
              <w:rPr>
                <w:color w:val="231F20"/>
                <w:sz w:val="20"/>
                <w:szCs w:val="20"/>
              </w:rPr>
              <w:t xml:space="preserve"> manipulare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aplicabile.</w:t>
            </w:r>
          </w:p>
        </w:tc>
      </w:tr>
      <w:tr w:rsidR="007A11C4" w:rsidRPr="00A63AE7" w14:paraId="158967FE" w14:textId="77777777" w:rsidTr="00F724ED">
        <w:trPr>
          <w:trHeight w:val="20"/>
        </w:trPr>
        <w:tc>
          <w:tcPr>
            <w:tcW w:w="998" w:type="dxa"/>
          </w:tcPr>
          <w:p w14:paraId="7A181B6C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09E0EFC1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P251</w:t>
            </w:r>
          </w:p>
        </w:tc>
        <w:tc>
          <w:tcPr>
            <w:tcW w:w="1792" w:type="dxa"/>
          </w:tcPr>
          <w:p w14:paraId="02DE691A" w14:textId="1A0EACCD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Nu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F63B6C" w:rsidRPr="00A63AE7">
              <w:rPr>
                <w:color w:val="231F20"/>
                <w:sz w:val="20"/>
                <w:szCs w:val="20"/>
              </w:rPr>
              <w:t>perforați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sau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F63B6C" w:rsidRPr="00A63AE7">
              <w:rPr>
                <w:color w:val="231F20"/>
                <w:sz w:val="20"/>
                <w:szCs w:val="20"/>
              </w:rPr>
              <w:t>ardeți</w:t>
            </w:r>
            <w:r w:rsidRPr="00A63AE7">
              <w:rPr>
                <w:color w:val="231F20"/>
                <w:sz w:val="20"/>
                <w:szCs w:val="20"/>
              </w:rPr>
              <w:t>, chiar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și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după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utilizare.</w:t>
            </w:r>
          </w:p>
        </w:tc>
        <w:tc>
          <w:tcPr>
            <w:tcW w:w="2160" w:type="dxa"/>
            <w:gridSpan w:val="2"/>
          </w:tcPr>
          <w:p w14:paraId="7BBE5C68" w14:textId="59405F21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Aerosoli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F63B6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2.3)</w:t>
            </w:r>
          </w:p>
        </w:tc>
        <w:tc>
          <w:tcPr>
            <w:tcW w:w="1620" w:type="dxa"/>
          </w:tcPr>
          <w:p w14:paraId="0B5D94D7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262" w:type="dxa"/>
            <w:gridSpan w:val="2"/>
          </w:tcPr>
          <w:p w14:paraId="2023B953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73591A00" w14:textId="77777777" w:rsidTr="00F724ED">
        <w:trPr>
          <w:trHeight w:val="20"/>
        </w:trPr>
        <w:tc>
          <w:tcPr>
            <w:tcW w:w="998" w:type="dxa"/>
            <w:vMerge w:val="restart"/>
          </w:tcPr>
          <w:p w14:paraId="4BE8F850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P260</w:t>
            </w:r>
          </w:p>
        </w:tc>
        <w:tc>
          <w:tcPr>
            <w:tcW w:w="1792" w:type="dxa"/>
            <w:vMerge w:val="restart"/>
          </w:tcPr>
          <w:p w14:paraId="45825FA2" w14:textId="5A798BD1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Nu </w:t>
            </w:r>
            <w:r w:rsidR="00F63B6C" w:rsidRPr="00A63AE7">
              <w:rPr>
                <w:color w:val="231F20"/>
                <w:sz w:val="20"/>
                <w:szCs w:val="20"/>
              </w:rPr>
              <w:t>inspirați</w:t>
            </w:r>
            <w:r w:rsidRPr="00A63AE7">
              <w:rPr>
                <w:color w:val="231F20"/>
                <w:sz w:val="20"/>
                <w:szCs w:val="20"/>
              </w:rPr>
              <w:t xml:space="preserve"> praful/fumul/ gazul/</w:t>
            </w:r>
            <w:r w:rsidR="00F63B6C" w:rsidRPr="00A63AE7">
              <w:rPr>
                <w:color w:val="231F20"/>
                <w:sz w:val="20"/>
                <w:szCs w:val="20"/>
              </w:rPr>
              <w:t>ceața</w:t>
            </w:r>
            <w:r w:rsidRPr="00A63AE7">
              <w:rPr>
                <w:color w:val="231F20"/>
                <w:sz w:val="20"/>
                <w:szCs w:val="20"/>
              </w:rPr>
              <w:t>/vaporii/spray-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ul.</w:t>
            </w:r>
          </w:p>
        </w:tc>
        <w:tc>
          <w:tcPr>
            <w:tcW w:w="2160" w:type="dxa"/>
            <w:gridSpan w:val="2"/>
          </w:tcPr>
          <w:p w14:paraId="167BF0C0" w14:textId="12C01222" w:rsidR="007A11C4" w:rsidRPr="00A63AE7" w:rsidRDefault="007A11C4" w:rsidP="00A63AE7">
            <w:pPr>
              <w:pStyle w:val="TableParagraph"/>
              <w:tabs>
                <w:tab w:val="left" w:pos="1089"/>
                <w:tab w:val="left" w:pos="1762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Toxicitate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acută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prin</w:t>
            </w:r>
            <w:r w:rsidRPr="00A63AE7">
              <w:rPr>
                <w:color w:val="231F20"/>
                <w:sz w:val="20"/>
                <w:szCs w:val="20"/>
              </w:rPr>
              <w:t xml:space="preserve"> inhalare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F63B6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620" w:type="dxa"/>
          </w:tcPr>
          <w:p w14:paraId="2BCFBE22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1ED3A4E9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62" w:type="dxa"/>
            <w:gridSpan w:val="2"/>
            <w:vMerge w:val="restart"/>
          </w:tcPr>
          <w:p w14:paraId="5F7E84FF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13C1229A" w14:textId="5B5228C2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Producătorul/furnizorul să precizeze </w:t>
            </w:r>
            <w:r w:rsidR="00F63B6C" w:rsidRPr="00A63AE7">
              <w:rPr>
                <w:color w:val="231F20"/>
                <w:sz w:val="20"/>
                <w:szCs w:val="20"/>
              </w:rPr>
              <w:t>condițiile</w:t>
            </w:r>
            <w:r w:rsidRPr="00A63AE7">
              <w:rPr>
                <w:color w:val="231F20"/>
                <w:sz w:val="20"/>
                <w:szCs w:val="20"/>
              </w:rPr>
              <w:t xml:space="preserve"> aplica­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bile.</w:t>
            </w:r>
          </w:p>
        </w:tc>
      </w:tr>
      <w:tr w:rsidR="007A11C4" w:rsidRPr="00A63AE7" w14:paraId="356593DF" w14:textId="77777777" w:rsidTr="00F724ED">
        <w:trPr>
          <w:trHeight w:val="20"/>
        </w:trPr>
        <w:tc>
          <w:tcPr>
            <w:tcW w:w="998" w:type="dxa"/>
            <w:vMerge/>
          </w:tcPr>
          <w:p w14:paraId="3C476AB6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1AD59393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0E8B1E82" w14:textId="57AB0D1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F63B6C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o singură expunere (</w:t>
            </w:r>
            <w:r w:rsidR="00F63B6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3.8)</w:t>
            </w:r>
          </w:p>
        </w:tc>
        <w:tc>
          <w:tcPr>
            <w:tcW w:w="1620" w:type="dxa"/>
          </w:tcPr>
          <w:p w14:paraId="0A1E2C3C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62" w:type="dxa"/>
            <w:gridSpan w:val="2"/>
            <w:vMerge/>
          </w:tcPr>
          <w:p w14:paraId="4293A674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0CF38626" w14:textId="77777777" w:rsidTr="00F724ED">
        <w:trPr>
          <w:trHeight w:val="20"/>
        </w:trPr>
        <w:tc>
          <w:tcPr>
            <w:tcW w:w="998" w:type="dxa"/>
            <w:vMerge/>
          </w:tcPr>
          <w:p w14:paraId="14E6A2CA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6EFFCB83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662F6044" w14:textId="6FDD1FEF" w:rsidR="007A11C4" w:rsidRPr="00A63AE7" w:rsidRDefault="007A11C4" w:rsidP="00A63AE7">
            <w:pPr>
              <w:pStyle w:val="TableParagraph"/>
              <w:tabs>
                <w:tab w:val="left" w:pos="1497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F63B6C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expunere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repetată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F63B6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3.9)</w:t>
            </w:r>
          </w:p>
        </w:tc>
        <w:tc>
          <w:tcPr>
            <w:tcW w:w="1620" w:type="dxa"/>
          </w:tcPr>
          <w:p w14:paraId="428CFE53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62" w:type="dxa"/>
            <w:gridSpan w:val="2"/>
            <w:vMerge/>
          </w:tcPr>
          <w:p w14:paraId="36058607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48B4176D" w14:textId="77777777" w:rsidTr="00F724ED">
        <w:trPr>
          <w:trHeight w:val="20"/>
        </w:trPr>
        <w:tc>
          <w:tcPr>
            <w:tcW w:w="998" w:type="dxa"/>
            <w:vMerge/>
          </w:tcPr>
          <w:p w14:paraId="756E1DD8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1C7BD098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54FE2B10" w14:textId="6E9581BE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Corodarea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pielii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F63B6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620" w:type="dxa"/>
          </w:tcPr>
          <w:p w14:paraId="35C6E878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1C</w:t>
            </w:r>
          </w:p>
        </w:tc>
        <w:tc>
          <w:tcPr>
            <w:tcW w:w="2262" w:type="dxa"/>
            <w:gridSpan w:val="2"/>
            <w:vMerge w:val="restart"/>
          </w:tcPr>
          <w:p w14:paraId="2AD10D66" w14:textId="69DB4BB4" w:rsidR="007A11C4" w:rsidRPr="00A63AE7" w:rsidRDefault="00F63B6C" w:rsidP="00A63AE7">
            <w:pPr>
              <w:pStyle w:val="TableParagraph"/>
              <w:numPr>
                <w:ilvl w:val="0"/>
                <w:numId w:val="17"/>
              </w:numPr>
              <w:tabs>
                <w:tab w:val="left" w:pos="385"/>
              </w:tabs>
              <w:ind w:left="0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Menționați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să nu se inspire</w:t>
            </w:r>
            <w:r w:rsidR="007A11C4" w:rsidRPr="00A63AE7">
              <w:rPr>
                <w:color w:val="231F20"/>
                <w:spacing w:val="28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praful</w:t>
            </w:r>
            <w:r w:rsidR="007A11C4" w:rsidRPr="00A63AE7">
              <w:rPr>
                <w:color w:val="231F20"/>
                <w:spacing w:val="28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sau</w:t>
            </w:r>
            <w:r w:rsidR="007A11C4"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ceața</w:t>
            </w:r>
            <w:r w:rsidR="007A11C4" w:rsidRPr="00A63AE7">
              <w:rPr>
                <w:color w:val="231F20"/>
                <w:sz w:val="20"/>
                <w:szCs w:val="20"/>
              </w:rPr>
              <w:t>.</w:t>
            </w:r>
          </w:p>
          <w:p w14:paraId="30FBD8AC" w14:textId="67A9BEF9" w:rsidR="007A11C4" w:rsidRPr="00A63AE7" w:rsidRDefault="007A11C4" w:rsidP="00A63AE7">
            <w:pPr>
              <w:pStyle w:val="TableParagraph"/>
              <w:numPr>
                <w:ilvl w:val="0"/>
                <w:numId w:val="17"/>
              </w:numPr>
              <w:tabs>
                <w:tab w:val="left" w:pos="385"/>
              </w:tabs>
              <w:ind w:left="0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dacă se pot forma particule inhalabile de praf sau </w:t>
            </w:r>
            <w:r w:rsidR="00F63B6C" w:rsidRPr="00A63AE7">
              <w:rPr>
                <w:color w:val="231F20"/>
                <w:sz w:val="20"/>
                <w:szCs w:val="20"/>
              </w:rPr>
              <w:t>ceață</w:t>
            </w:r>
            <w:r w:rsidRPr="00A63AE7">
              <w:rPr>
                <w:color w:val="231F20"/>
                <w:sz w:val="20"/>
                <w:szCs w:val="20"/>
              </w:rPr>
              <w:t xml:space="preserve"> în timpul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utilizării.</w:t>
            </w:r>
          </w:p>
        </w:tc>
      </w:tr>
      <w:tr w:rsidR="007A11C4" w:rsidRPr="00A63AE7" w14:paraId="1B52D680" w14:textId="77777777" w:rsidTr="00F724ED">
        <w:trPr>
          <w:trHeight w:val="20"/>
        </w:trPr>
        <w:tc>
          <w:tcPr>
            <w:tcW w:w="998" w:type="dxa"/>
            <w:vMerge/>
          </w:tcPr>
          <w:p w14:paraId="3FF37B60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7AD0F65A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3D87CACA" w14:textId="11ECF5B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pentru repro­ ducere – efecte asupra alăptării sau prin inter­ mediul alăptării (</w:t>
            </w:r>
            <w:r w:rsidR="00F63B6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3.7)</w:t>
            </w:r>
          </w:p>
        </w:tc>
        <w:tc>
          <w:tcPr>
            <w:tcW w:w="1620" w:type="dxa"/>
          </w:tcPr>
          <w:p w14:paraId="611E0F7E" w14:textId="77777777" w:rsidR="00165FFD" w:rsidRPr="00A63AE7" w:rsidRDefault="007A11C4" w:rsidP="00A63AE7">
            <w:pPr>
              <w:pStyle w:val="TableParagraph"/>
              <w:ind w:hanging="285"/>
              <w:contextualSpacing/>
              <w:jc w:val="center"/>
              <w:rPr>
                <w:color w:val="231F20"/>
                <w:spacing w:val="5"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Categorie</w:t>
            </w:r>
          </w:p>
          <w:p w14:paraId="1D7B7709" w14:textId="3E83CB61" w:rsidR="007A11C4" w:rsidRPr="00A63AE7" w:rsidRDefault="007A11C4" w:rsidP="00A63AE7">
            <w:pPr>
              <w:pStyle w:val="TableParagraph"/>
              <w:ind w:hanging="285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supli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mentară</w:t>
            </w:r>
          </w:p>
        </w:tc>
        <w:tc>
          <w:tcPr>
            <w:tcW w:w="2262" w:type="dxa"/>
            <w:gridSpan w:val="2"/>
            <w:vMerge/>
          </w:tcPr>
          <w:p w14:paraId="24924AF8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6CE467C4" w14:textId="77777777" w:rsidTr="00F724ED">
        <w:trPr>
          <w:trHeight w:val="20"/>
        </w:trPr>
        <w:tc>
          <w:tcPr>
            <w:tcW w:w="998" w:type="dxa"/>
            <w:vMerge w:val="restart"/>
          </w:tcPr>
          <w:p w14:paraId="3302E780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P261</w:t>
            </w:r>
          </w:p>
        </w:tc>
        <w:tc>
          <w:tcPr>
            <w:tcW w:w="1792" w:type="dxa"/>
            <w:vMerge w:val="restart"/>
          </w:tcPr>
          <w:p w14:paraId="6CC2E08C" w14:textId="41FC1F8D" w:rsidR="007A11C4" w:rsidRPr="00A63AE7" w:rsidRDefault="000E634F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Evitați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să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inspirați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praful/ 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fumul/gazul/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ceața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/vaporii/ spray-ul.</w:t>
            </w:r>
          </w:p>
        </w:tc>
        <w:tc>
          <w:tcPr>
            <w:tcW w:w="2160" w:type="dxa"/>
            <w:gridSpan w:val="2"/>
          </w:tcPr>
          <w:p w14:paraId="7F917E40" w14:textId="157232A0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3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</w:t>
            </w:r>
            <w:r w:rsidRPr="00A63AE7">
              <w:rPr>
                <w:color w:val="231F20"/>
                <w:spacing w:val="3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–</w:t>
            </w:r>
            <w:r w:rsidRPr="00A63AE7">
              <w:rPr>
                <w:color w:val="231F20"/>
                <w:spacing w:val="3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inhalare (</w:t>
            </w:r>
            <w:r w:rsidR="000E634F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620" w:type="dxa"/>
          </w:tcPr>
          <w:p w14:paraId="2DDDD4EA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2262" w:type="dxa"/>
            <w:gridSpan w:val="2"/>
            <w:vMerge w:val="restart"/>
          </w:tcPr>
          <w:p w14:paraId="27FE29B0" w14:textId="77777777" w:rsidR="007A11C4" w:rsidRPr="00A63AE7" w:rsidRDefault="007A11C4" w:rsidP="00A63AE7">
            <w:pPr>
              <w:pStyle w:val="TableParagraph"/>
              <w:ind w:hanging="30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poate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omite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dacă P260 figurează pe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etichetă</w:t>
            </w:r>
          </w:p>
          <w:p w14:paraId="5C92200D" w14:textId="5BBBEA0E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Producătorul/furnizorul </w:t>
            </w:r>
            <w:r w:rsidRPr="00A63AE7">
              <w:rPr>
                <w:color w:val="231F20"/>
                <w:sz w:val="20"/>
                <w:szCs w:val="20"/>
              </w:rPr>
              <w:t>precizează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0E634F" w:rsidRPr="00A63AE7">
              <w:rPr>
                <w:color w:val="231F20"/>
                <w:sz w:val="20"/>
                <w:szCs w:val="20"/>
              </w:rPr>
              <w:t>condițiile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aplica­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bile.</w:t>
            </w:r>
          </w:p>
        </w:tc>
      </w:tr>
      <w:tr w:rsidR="007A11C4" w:rsidRPr="00A63AE7" w14:paraId="55384729" w14:textId="77777777" w:rsidTr="00F724ED">
        <w:trPr>
          <w:trHeight w:val="20"/>
        </w:trPr>
        <w:tc>
          <w:tcPr>
            <w:tcW w:w="998" w:type="dxa"/>
            <w:vMerge/>
          </w:tcPr>
          <w:p w14:paraId="116DAA44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3729A116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53158D2D" w14:textId="5C845150" w:rsidR="007A11C4" w:rsidRPr="00A63AE7" w:rsidRDefault="007A11C4" w:rsidP="00A63AE7">
            <w:pPr>
              <w:pStyle w:val="TableParagraph"/>
              <w:tabs>
                <w:tab w:val="left" w:pos="1260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Sensibilizare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respiratorie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0E634F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3.4)</w:t>
            </w:r>
          </w:p>
        </w:tc>
        <w:tc>
          <w:tcPr>
            <w:tcW w:w="1620" w:type="dxa"/>
          </w:tcPr>
          <w:p w14:paraId="7CD5DC6C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1B</w:t>
            </w:r>
          </w:p>
        </w:tc>
        <w:tc>
          <w:tcPr>
            <w:tcW w:w="2262" w:type="dxa"/>
            <w:gridSpan w:val="2"/>
            <w:vMerge/>
          </w:tcPr>
          <w:p w14:paraId="33761CB6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2C6EC97E" w14:textId="77777777" w:rsidTr="00F724ED">
        <w:trPr>
          <w:trHeight w:val="20"/>
        </w:trPr>
        <w:tc>
          <w:tcPr>
            <w:tcW w:w="998" w:type="dxa"/>
            <w:vMerge/>
          </w:tcPr>
          <w:p w14:paraId="6B0ECFF3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324C983C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3F79127C" w14:textId="65ACA675" w:rsidR="007A11C4" w:rsidRPr="00A63AE7" w:rsidRDefault="007A11C4" w:rsidP="00A63AE7">
            <w:pPr>
              <w:pStyle w:val="TableParagraph"/>
              <w:tabs>
                <w:tab w:val="left" w:pos="1686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Sensibilizarea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pielii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0E634F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3.4)</w:t>
            </w:r>
          </w:p>
        </w:tc>
        <w:tc>
          <w:tcPr>
            <w:tcW w:w="1620" w:type="dxa"/>
          </w:tcPr>
          <w:p w14:paraId="22C6ECF9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1B</w:t>
            </w:r>
          </w:p>
        </w:tc>
        <w:tc>
          <w:tcPr>
            <w:tcW w:w="2262" w:type="dxa"/>
            <w:gridSpan w:val="2"/>
            <w:vMerge/>
          </w:tcPr>
          <w:p w14:paraId="447DE2B3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11651969" w14:textId="77777777" w:rsidTr="00F724ED">
        <w:trPr>
          <w:trHeight w:val="20"/>
        </w:trPr>
        <w:tc>
          <w:tcPr>
            <w:tcW w:w="998" w:type="dxa"/>
            <w:vMerge/>
          </w:tcPr>
          <w:p w14:paraId="31349FCC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4AE3115A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041D8509" w14:textId="5150B8C4" w:rsidR="007A11C4" w:rsidRPr="00A63AE7" w:rsidRDefault="007A11C4" w:rsidP="00A63AE7">
            <w:pPr>
              <w:pStyle w:val="TableParagraph"/>
              <w:tabs>
                <w:tab w:val="left" w:pos="1288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0E634F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</w:t>
            </w:r>
            <w:r w:rsidRPr="00A63AE7">
              <w:rPr>
                <w:color w:val="231F20"/>
                <w:sz w:val="20"/>
                <w:szCs w:val="20"/>
              </w:rPr>
              <w:lastRenderedPageBreak/>
              <w:t xml:space="preserve">expunere unică; iritarea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căilor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respiratorii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0E634F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3.8)</w:t>
            </w:r>
          </w:p>
        </w:tc>
        <w:tc>
          <w:tcPr>
            <w:tcW w:w="1620" w:type="dxa"/>
          </w:tcPr>
          <w:p w14:paraId="7B856DDA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lastRenderedPageBreak/>
              <w:t>3</w:t>
            </w:r>
          </w:p>
        </w:tc>
        <w:tc>
          <w:tcPr>
            <w:tcW w:w="2262" w:type="dxa"/>
            <w:gridSpan w:val="2"/>
            <w:vMerge/>
          </w:tcPr>
          <w:p w14:paraId="48D43E41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50D0F06F" w14:textId="77777777" w:rsidTr="00F724ED">
        <w:trPr>
          <w:trHeight w:val="20"/>
        </w:trPr>
        <w:tc>
          <w:tcPr>
            <w:tcW w:w="998" w:type="dxa"/>
            <w:vMerge/>
          </w:tcPr>
          <w:p w14:paraId="6E8C83CB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1FA8FADC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30AC83FE" w14:textId="480970F2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0E634F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expunere unică; efecte narcotice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0E634F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3.8)</w:t>
            </w:r>
          </w:p>
        </w:tc>
        <w:tc>
          <w:tcPr>
            <w:tcW w:w="1620" w:type="dxa"/>
          </w:tcPr>
          <w:p w14:paraId="65507858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262" w:type="dxa"/>
            <w:gridSpan w:val="2"/>
            <w:vMerge/>
          </w:tcPr>
          <w:p w14:paraId="5B25B656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2DBE1E99" w14:textId="77777777" w:rsidTr="00F724ED">
        <w:trPr>
          <w:trHeight w:val="20"/>
        </w:trPr>
        <w:tc>
          <w:tcPr>
            <w:tcW w:w="998" w:type="dxa"/>
          </w:tcPr>
          <w:p w14:paraId="31B933C0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P262</w:t>
            </w:r>
          </w:p>
        </w:tc>
        <w:tc>
          <w:tcPr>
            <w:tcW w:w="1813" w:type="dxa"/>
            <w:gridSpan w:val="2"/>
          </w:tcPr>
          <w:p w14:paraId="290313DC" w14:textId="5AB7AD5C" w:rsidR="007A11C4" w:rsidRPr="00A63AE7" w:rsidRDefault="00A25D17" w:rsidP="00A63AE7">
            <w:pPr>
              <w:pStyle w:val="TableParagraph"/>
              <w:ind w:hanging="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Evitați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orice contact cu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ochii, pielea sau îmbrăcă­ 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mintea.</w:t>
            </w:r>
          </w:p>
        </w:tc>
        <w:tc>
          <w:tcPr>
            <w:tcW w:w="2139" w:type="dxa"/>
          </w:tcPr>
          <w:p w14:paraId="761DA0DB" w14:textId="544F9530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dermică (</w:t>
            </w:r>
            <w:r w:rsidR="00A25D17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620" w:type="dxa"/>
          </w:tcPr>
          <w:p w14:paraId="69B0EBC4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62" w:type="dxa"/>
            <w:gridSpan w:val="2"/>
          </w:tcPr>
          <w:p w14:paraId="4351A1EF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6AADB884" w14:textId="77777777" w:rsidTr="00F724ED">
        <w:trPr>
          <w:trHeight w:val="20"/>
        </w:trPr>
        <w:tc>
          <w:tcPr>
            <w:tcW w:w="998" w:type="dxa"/>
          </w:tcPr>
          <w:p w14:paraId="63ECE962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P263</w:t>
            </w:r>
          </w:p>
        </w:tc>
        <w:tc>
          <w:tcPr>
            <w:tcW w:w="1813" w:type="dxa"/>
            <w:gridSpan w:val="2"/>
          </w:tcPr>
          <w:p w14:paraId="78689F0C" w14:textId="1DF0E944" w:rsidR="007A11C4" w:rsidRPr="00A63AE7" w:rsidRDefault="00A25D17" w:rsidP="00A63AE7">
            <w:pPr>
              <w:pStyle w:val="TableParagraph"/>
              <w:ind w:hanging="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Evitați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contactul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în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timpul sarcinii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și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alăptării.</w:t>
            </w:r>
          </w:p>
        </w:tc>
        <w:tc>
          <w:tcPr>
            <w:tcW w:w="2139" w:type="dxa"/>
          </w:tcPr>
          <w:p w14:paraId="0ED54012" w14:textId="0F90628E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pentru repro­ ducere – efecte asupra alăptării sau prin inter­ mediul alăptării (</w:t>
            </w:r>
            <w:r w:rsidR="00A25D17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3.7)</w:t>
            </w:r>
          </w:p>
        </w:tc>
        <w:tc>
          <w:tcPr>
            <w:tcW w:w="1620" w:type="dxa"/>
          </w:tcPr>
          <w:p w14:paraId="0F876CAB" w14:textId="77777777" w:rsidR="007A11C4" w:rsidRPr="00A63AE7" w:rsidRDefault="007A11C4" w:rsidP="00A63AE7">
            <w:pPr>
              <w:pStyle w:val="TableParagraph"/>
              <w:ind w:left="544" w:hanging="285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Categorie</w:t>
            </w:r>
            <w:r w:rsidRPr="00A63AE7">
              <w:rPr>
                <w:color w:val="231F20"/>
                <w:spacing w:val="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supli­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mentară</w:t>
            </w:r>
          </w:p>
        </w:tc>
        <w:tc>
          <w:tcPr>
            <w:tcW w:w="2262" w:type="dxa"/>
            <w:gridSpan w:val="2"/>
          </w:tcPr>
          <w:p w14:paraId="59609E82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2E7666B6" w14:textId="77777777" w:rsidTr="00F724ED">
        <w:trPr>
          <w:trHeight w:val="20"/>
        </w:trPr>
        <w:tc>
          <w:tcPr>
            <w:tcW w:w="998" w:type="dxa"/>
            <w:vMerge w:val="restart"/>
          </w:tcPr>
          <w:p w14:paraId="3097840A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P264</w:t>
            </w:r>
          </w:p>
        </w:tc>
        <w:tc>
          <w:tcPr>
            <w:tcW w:w="1813" w:type="dxa"/>
            <w:gridSpan w:val="2"/>
            <w:vMerge w:val="restart"/>
          </w:tcPr>
          <w:p w14:paraId="21DB97A8" w14:textId="2A115869" w:rsidR="007A11C4" w:rsidRPr="00A63AE7" w:rsidRDefault="009B5B7E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Spălați</w:t>
            </w:r>
            <w:r w:rsidR="007A11C4"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…</w:t>
            </w:r>
            <w:r w:rsidR="007A11C4"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bine</w:t>
            </w:r>
            <w:r w:rsidR="007A11C4"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după 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utilizare.</w:t>
            </w:r>
          </w:p>
        </w:tc>
        <w:tc>
          <w:tcPr>
            <w:tcW w:w="2139" w:type="dxa"/>
          </w:tcPr>
          <w:p w14:paraId="484E9BD0" w14:textId="2D2E5047" w:rsidR="007A11C4" w:rsidRPr="00A63AE7" w:rsidRDefault="007A11C4" w:rsidP="00A63AE7">
            <w:pPr>
              <w:pStyle w:val="TableParagraph"/>
              <w:tabs>
                <w:tab w:val="left" w:pos="1056"/>
                <w:tab w:val="left" w:pos="1696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Toxicitate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acută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orală</w:t>
            </w:r>
            <w:r w:rsidRPr="00A63AE7">
              <w:rPr>
                <w:color w:val="231F20"/>
                <w:sz w:val="20"/>
                <w:szCs w:val="20"/>
              </w:rPr>
              <w:t xml:space="preserve"> (</w:t>
            </w:r>
            <w:r w:rsidR="00901EE9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620" w:type="dxa"/>
          </w:tcPr>
          <w:p w14:paraId="6311E600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2262" w:type="dxa"/>
            <w:gridSpan w:val="2"/>
            <w:vMerge w:val="restart"/>
          </w:tcPr>
          <w:p w14:paraId="621082CA" w14:textId="46DD3A01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Producătorul/furnizorul </w:t>
            </w:r>
            <w:r w:rsidR="009A6F5D" w:rsidRPr="00A63AE7">
              <w:rPr>
                <w:color w:val="231F20"/>
                <w:sz w:val="20"/>
                <w:szCs w:val="20"/>
              </w:rPr>
              <w:t xml:space="preserve">trebuie </w:t>
            </w:r>
            <w:r w:rsidRPr="00A63AE7">
              <w:rPr>
                <w:color w:val="231F20"/>
                <w:sz w:val="20"/>
                <w:szCs w:val="20"/>
              </w:rPr>
              <w:t xml:space="preserve">să precizeze </w:t>
            </w:r>
            <w:r w:rsidR="003A131B" w:rsidRPr="00A63AE7">
              <w:rPr>
                <w:color w:val="231F20"/>
                <w:sz w:val="20"/>
                <w:szCs w:val="20"/>
              </w:rPr>
              <w:t>părțile</w:t>
            </w:r>
            <w:r w:rsidRPr="00A63AE7">
              <w:rPr>
                <w:color w:val="231F20"/>
                <w:sz w:val="20"/>
                <w:szCs w:val="20"/>
              </w:rPr>
              <w:t xml:space="preserve"> corpului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care trebuie spălate după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utilizare.</w:t>
            </w:r>
          </w:p>
        </w:tc>
      </w:tr>
      <w:tr w:rsidR="007A11C4" w:rsidRPr="00A63AE7" w14:paraId="2F142AC4" w14:textId="77777777" w:rsidTr="00F724ED">
        <w:trPr>
          <w:trHeight w:val="20"/>
        </w:trPr>
        <w:tc>
          <w:tcPr>
            <w:tcW w:w="998" w:type="dxa"/>
            <w:vMerge/>
          </w:tcPr>
          <w:p w14:paraId="0F4F1A1A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gridSpan w:val="2"/>
            <w:vMerge/>
          </w:tcPr>
          <w:p w14:paraId="68A923F2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9" w:type="dxa"/>
          </w:tcPr>
          <w:p w14:paraId="3BD4E636" w14:textId="49A85186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dermică (</w:t>
            </w:r>
            <w:r w:rsidR="00901EE9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620" w:type="dxa"/>
          </w:tcPr>
          <w:p w14:paraId="719083A6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62" w:type="dxa"/>
            <w:gridSpan w:val="2"/>
            <w:vMerge/>
          </w:tcPr>
          <w:p w14:paraId="501775EF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0A9E69FF" w14:textId="77777777" w:rsidTr="00F724ED">
        <w:trPr>
          <w:trHeight w:val="20"/>
        </w:trPr>
        <w:tc>
          <w:tcPr>
            <w:tcW w:w="998" w:type="dxa"/>
            <w:vMerge/>
          </w:tcPr>
          <w:p w14:paraId="33B96BFC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gridSpan w:val="2"/>
            <w:vMerge/>
          </w:tcPr>
          <w:p w14:paraId="6B7060A9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9" w:type="dxa"/>
          </w:tcPr>
          <w:p w14:paraId="5139237D" w14:textId="614E8FC3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Corodarea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pielii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901EE9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620" w:type="dxa"/>
          </w:tcPr>
          <w:p w14:paraId="18134210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1C</w:t>
            </w:r>
          </w:p>
        </w:tc>
        <w:tc>
          <w:tcPr>
            <w:tcW w:w="2262" w:type="dxa"/>
            <w:gridSpan w:val="2"/>
            <w:vMerge/>
          </w:tcPr>
          <w:p w14:paraId="35DA1683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2EBBB431" w14:textId="77777777" w:rsidTr="00F724ED">
        <w:trPr>
          <w:trHeight w:val="20"/>
        </w:trPr>
        <w:tc>
          <w:tcPr>
            <w:tcW w:w="998" w:type="dxa"/>
            <w:vMerge/>
          </w:tcPr>
          <w:p w14:paraId="7A551D45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gridSpan w:val="2"/>
            <w:vMerge/>
          </w:tcPr>
          <w:p w14:paraId="2E50E4C4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9" w:type="dxa"/>
          </w:tcPr>
          <w:p w14:paraId="7065010D" w14:textId="53000BFB" w:rsidR="007A11C4" w:rsidRPr="00A63AE7" w:rsidRDefault="007A11C4" w:rsidP="00A63AE7">
            <w:pPr>
              <w:pStyle w:val="TableParagraph"/>
              <w:tabs>
                <w:tab w:val="left" w:pos="786"/>
                <w:tab w:val="left" w:pos="1347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Iritarea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pielii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(</w:t>
            </w:r>
            <w:r w:rsidR="00901EE9" w:rsidRPr="00A63AE7">
              <w:rPr>
                <w:color w:val="231F20"/>
                <w:spacing w:val="-2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620" w:type="dxa"/>
          </w:tcPr>
          <w:p w14:paraId="6DE6455C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62" w:type="dxa"/>
            <w:gridSpan w:val="2"/>
            <w:vMerge/>
          </w:tcPr>
          <w:p w14:paraId="35FFBB28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735722F1" w14:textId="77777777" w:rsidTr="00F724ED">
        <w:trPr>
          <w:trHeight w:val="20"/>
        </w:trPr>
        <w:tc>
          <w:tcPr>
            <w:tcW w:w="998" w:type="dxa"/>
            <w:vMerge/>
          </w:tcPr>
          <w:p w14:paraId="71FC7A4A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gridSpan w:val="2"/>
            <w:vMerge/>
          </w:tcPr>
          <w:p w14:paraId="7DEC5573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9" w:type="dxa"/>
          </w:tcPr>
          <w:p w14:paraId="6E97249F" w14:textId="6342C9B1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Iritarea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ochilor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901EE9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3.3)</w:t>
            </w:r>
          </w:p>
        </w:tc>
        <w:tc>
          <w:tcPr>
            <w:tcW w:w="1620" w:type="dxa"/>
          </w:tcPr>
          <w:p w14:paraId="3764CDBD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62" w:type="dxa"/>
            <w:gridSpan w:val="2"/>
            <w:vMerge/>
          </w:tcPr>
          <w:p w14:paraId="3135ADBE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7C12B604" w14:textId="77777777" w:rsidTr="00F724ED">
        <w:trPr>
          <w:trHeight w:val="20"/>
        </w:trPr>
        <w:tc>
          <w:tcPr>
            <w:tcW w:w="998" w:type="dxa"/>
            <w:vMerge/>
          </w:tcPr>
          <w:p w14:paraId="70E47E58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gridSpan w:val="2"/>
            <w:vMerge/>
          </w:tcPr>
          <w:p w14:paraId="08CFED7C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9" w:type="dxa"/>
          </w:tcPr>
          <w:p w14:paraId="2BD656BC" w14:textId="0A93ACC8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pentru repro­ ducere – efecte asupra alăptării sau prin inter­ mediul alăptării (</w:t>
            </w:r>
            <w:r w:rsidR="00901EE9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3.7)</w:t>
            </w:r>
          </w:p>
        </w:tc>
        <w:tc>
          <w:tcPr>
            <w:tcW w:w="1620" w:type="dxa"/>
          </w:tcPr>
          <w:p w14:paraId="525B7DB1" w14:textId="14C255B5" w:rsidR="00165FFD" w:rsidRPr="00A63AE7" w:rsidRDefault="007A11C4" w:rsidP="00A63AE7">
            <w:pPr>
              <w:pStyle w:val="TableParagraph"/>
              <w:ind w:hanging="285"/>
              <w:contextualSpacing/>
              <w:jc w:val="center"/>
              <w:rPr>
                <w:color w:val="231F20"/>
                <w:spacing w:val="5"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Categorie</w:t>
            </w:r>
          </w:p>
          <w:p w14:paraId="58CA35F9" w14:textId="4A538984" w:rsidR="007A11C4" w:rsidRPr="00A63AE7" w:rsidRDefault="007A11C4" w:rsidP="00A63AE7">
            <w:pPr>
              <w:pStyle w:val="TableParagraph"/>
              <w:ind w:hanging="285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supli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mentară</w:t>
            </w:r>
          </w:p>
        </w:tc>
        <w:tc>
          <w:tcPr>
            <w:tcW w:w="2262" w:type="dxa"/>
            <w:gridSpan w:val="2"/>
            <w:vMerge/>
          </w:tcPr>
          <w:p w14:paraId="60857CD4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5786101C" w14:textId="77777777" w:rsidTr="00F724ED">
        <w:trPr>
          <w:trHeight w:val="20"/>
        </w:trPr>
        <w:tc>
          <w:tcPr>
            <w:tcW w:w="998" w:type="dxa"/>
            <w:vMerge/>
          </w:tcPr>
          <w:p w14:paraId="74DDB1F5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gridSpan w:val="2"/>
            <w:vMerge/>
          </w:tcPr>
          <w:p w14:paraId="7801039B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9" w:type="dxa"/>
          </w:tcPr>
          <w:p w14:paraId="59F43809" w14:textId="3FDF34BF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901EE9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o singură expunere (</w:t>
            </w:r>
            <w:r w:rsidR="00901EE9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3.8)</w:t>
            </w:r>
          </w:p>
        </w:tc>
        <w:tc>
          <w:tcPr>
            <w:tcW w:w="1620" w:type="dxa"/>
          </w:tcPr>
          <w:p w14:paraId="09168C50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62" w:type="dxa"/>
            <w:gridSpan w:val="2"/>
            <w:vMerge/>
          </w:tcPr>
          <w:p w14:paraId="411180C6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71223DCC" w14:textId="77777777" w:rsidTr="00F724ED">
        <w:trPr>
          <w:trHeight w:val="20"/>
        </w:trPr>
        <w:tc>
          <w:tcPr>
            <w:tcW w:w="998" w:type="dxa"/>
            <w:vMerge/>
          </w:tcPr>
          <w:p w14:paraId="4D24D664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gridSpan w:val="2"/>
            <w:vMerge/>
          </w:tcPr>
          <w:p w14:paraId="19419A77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9" w:type="dxa"/>
          </w:tcPr>
          <w:p w14:paraId="04CF7C6F" w14:textId="64227FF2" w:rsidR="007A11C4" w:rsidRPr="00A63AE7" w:rsidRDefault="007A11C4" w:rsidP="00A63AE7">
            <w:pPr>
              <w:pStyle w:val="TableParagraph"/>
              <w:tabs>
                <w:tab w:val="left" w:pos="1497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ţintă specific –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expunere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repetată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A131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3.9)</w:t>
            </w:r>
          </w:p>
        </w:tc>
        <w:tc>
          <w:tcPr>
            <w:tcW w:w="1620" w:type="dxa"/>
          </w:tcPr>
          <w:p w14:paraId="26E56074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262" w:type="dxa"/>
            <w:gridSpan w:val="2"/>
            <w:vMerge/>
          </w:tcPr>
          <w:p w14:paraId="48B20979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18D0C4BB" w14:textId="77777777" w:rsidTr="00F724ED">
        <w:trPr>
          <w:trHeight w:val="20"/>
        </w:trPr>
        <w:tc>
          <w:tcPr>
            <w:tcW w:w="998" w:type="dxa"/>
            <w:vMerge w:val="restart"/>
          </w:tcPr>
          <w:p w14:paraId="49A9A8F4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P270</w:t>
            </w:r>
          </w:p>
        </w:tc>
        <w:tc>
          <w:tcPr>
            <w:tcW w:w="1813" w:type="dxa"/>
            <w:gridSpan w:val="2"/>
            <w:vMerge w:val="restart"/>
          </w:tcPr>
          <w:p w14:paraId="0CC37D93" w14:textId="212A2B2D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 nu mânca, bea sau fuma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 timpul utilizării produ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sului.</w:t>
            </w:r>
          </w:p>
        </w:tc>
        <w:tc>
          <w:tcPr>
            <w:tcW w:w="2139" w:type="dxa"/>
          </w:tcPr>
          <w:p w14:paraId="42B51737" w14:textId="19F9257C" w:rsidR="007A11C4" w:rsidRPr="00A63AE7" w:rsidRDefault="007A11C4" w:rsidP="00A63AE7">
            <w:pPr>
              <w:pStyle w:val="TableParagraph"/>
              <w:tabs>
                <w:tab w:val="left" w:pos="1056"/>
                <w:tab w:val="left" w:pos="1696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Toxicitate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acută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orală</w:t>
            </w:r>
            <w:r w:rsidRPr="00A63AE7">
              <w:rPr>
                <w:color w:val="231F20"/>
                <w:sz w:val="20"/>
                <w:szCs w:val="20"/>
              </w:rPr>
              <w:t xml:space="preserve"> (</w:t>
            </w:r>
            <w:r w:rsidR="003A131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620" w:type="dxa"/>
          </w:tcPr>
          <w:p w14:paraId="38487644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2262" w:type="dxa"/>
            <w:gridSpan w:val="2"/>
            <w:vMerge w:val="restart"/>
          </w:tcPr>
          <w:p w14:paraId="4EEDEE03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2E2F7532" w14:textId="77777777" w:rsidTr="00F724ED">
        <w:trPr>
          <w:trHeight w:val="20"/>
        </w:trPr>
        <w:tc>
          <w:tcPr>
            <w:tcW w:w="998" w:type="dxa"/>
            <w:vMerge/>
          </w:tcPr>
          <w:p w14:paraId="1C17F308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gridSpan w:val="2"/>
            <w:vMerge/>
          </w:tcPr>
          <w:p w14:paraId="5DD33D1E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9" w:type="dxa"/>
          </w:tcPr>
          <w:p w14:paraId="0BDC7F1E" w14:textId="0AC0F3FC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dermică (</w:t>
            </w:r>
            <w:r w:rsidR="003A131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620" w:type="dxa"/>
          </w:tcPr>
          <w:p w14:paraId="250565DC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62" w:type="dxa"/>
            <w:gridSpan w:val="2"/>
            <w:vMerge/>
          </w:tcPr>
          <w:p w14:paraId="5B217918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77F04185" w14:textId="77777777" w:rsidTr="00F724ED">
        <w:trPr>
          <w:trHeight w:val="20"/>
        </w:trPr>
        <w:tc>
          <w:tcPr>
            <w:tcW w:w="998" w:type="dxa"/>
            <w:vMerge/>
          </w:tcPr>
          <w:p w14:paraId="6DAFD315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gridSpan w:val="2"/>
            <w:vMerge/>
          </w:tcPr>
          <w:p w14:paraId="0D41B741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9" w:type="dxa"/>
          </w:tcPr>
          <w:p w14:paraId="2D1FFE5F" w14:textId="2B2C66C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pentru repro­ ducere – efecte asupra alăptării sau prin inter­ mediul alăptării (</w:t>
            </w:r>
            <w:r w:rsidR="003A131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3.7)</w:t>
            </w:r>
          </w:p>
        </w:tc>
        <w:tc>
          <w:tcPr>
            <w:tcW w:w="1620" w:type="dxa"/>
          </w:tcPr>
          <w:p w14:paraId="3E70DEDD" w14:textId="77777777" w:rsidR="00165FFD" w:rsidRPr="00A63AE7" w:rsidRDefault="007A11C4" w:rsidP="00A63AE7">
            <w:pPr>
              <w:pStyle w:val="TableParagraph"/>
              <w:ind w:hanging="285"/>
              <w:contextualSpacing/>
              <w:jc w:val="center"/>
              <w:rPr>
                <w:color w:val="231F20"/>
                <w:spacing w:val="5"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Categorie</w:t>
            </w:r>
          </w:p>
          <w:p w14:paraId="3F6E6079" w14:textId="19B48C23" w:rsidR="007A11C4" w:rsidRPr="00A63AE7" w:rsidRDefault="007A11C4" w:rsidP="00A63AE7">
            <w:pPr>
              <w:pStyle w:val="TableParagraph"/>
              <w:ind w:hanging="285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supli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mentară</w:t>
            </w:r>
          </w:p>
        </w:tc>
        <w:tc>
          <w:tcPr>
            <w:tcW w:w="2262" w:type="dxa"/>
            <w:gridSpan w:val="2"/>
            <w:vMerge/>
          </w:tcPr>
          <w:p w14:paraId="0877D342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343EFF47" w14:textId="77777777" w:rsidTr="00F724ED">
        <w:trPr>
          <w:trHeight w:val="20"/>
        </w:trPr>
        <w:tc>
          <w:tcPr>
            <w:tcW w:w="998" w:type="dxa"/>
            <w:vMerge/>
          </w:tcPr>
          <w:p w14:paraId="570E9482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gridSpan w:val="2"/>
            <w:vMerge/>
          </w:tcPr>
          <w:p w14:paraId="65642F8B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9" w:type="dxa"/>
          </w:tcPr>
          <w:p w14:paraId="4F80CC0D" w14:textId="14484005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3A131B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o singură expunere (</w:t>
            </w:r>
            <w:r w:rsidR="003A131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3.8)</w:t>
            </w:r>
          </w:p>
        </w:tc>
        <w:tc>
          <w:tcPr>
            <w:tcW w:w="1620" w:type="dxa"/>
          </w:tcPr>
          <w:p w14:paraId="1B20DF6C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62" w:type="dxa"/>
            <w:gridSpan w:val="2"/>
            <w:vMerge/>
          </w:tcPr>
          <w:p w14:paraId="5727FDC3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730D53ED" w14:textId="77777777" w:rsidTr="00F724ED">
        <w:trPr>
          <w:trHeight w:val="20"/>
        </w:trPr>
        <w:tc>
          <w:tcPr>
            <w:tcW w:w="998" w:type="dxa"/>
            <w:vMerge/>
          </w:tcPr>
          <w:p w14:paraId="6FD40DAC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gridSpan w:val="2"/>
            <w:vMerge/>
          </w:tcPr>
          <w:p w14:paraId="351D793E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9" w:type="dxa"/>
          </w:tcPr>
          <w:p w14:paraId="46C11FCE" w14:textId="51BE90F4" w:rsidR="007A11C4" w:rsidRPr="00A63AE7" w:rsidRDefault="007A11C4" w:rsidP="00A63AE7">
            <w:pPr>
              <w:pStyle w:val="TableParagraph"/>
              <w:tabs>
                <w:tab w:val="left" w:pos="1497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3A131B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expunere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repetată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A131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3.9)</w:t>
            </w:r>
          </w:p>
        </w:tc>
        <w:tc>
          <w:tcPr>
            <w:tcW w:w="1620" w:type="dxa"/>
          </w:tcPr>
          <w:p w14:paraId="79EE0B55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262" w:type="dxa"/>
            <w:gridSpan w:val="2"/>
            <w:vMerge/>
          </w:tcPr>
          <w:p w14:paraId="3C35B27E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4FA18509" w14:textId="77777777" w:rsidTr="00F724ED">
        <w:trPr>
          <w:trHeight w:val="20"/>
        </w:trPr>
        <w:tc>
          <w:tcPr>
            <w:tcW w:w="998" w:type="dxa"/>
            <w:vMerge w:val="restart"/>
          </w:tcPr>
          <w:p w14:paraId="6F57C68E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P271</w:t>
            </w:r>
          </w:p>
        </w:tc>
        <w:tc>
          <w:tcPr>
            <w:tcW w:w="1813" w:type="dxa"/>
            <w:gridSpan w:val="2"/>
            <w:vMerge w:val="restart"/>
          </w:tcPr>
          <w:p w14:paraId="156929A7" w14:textId="0D980772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A se utiliza numai în aer liber sau în </w:t>
            </w:r>
            <w:r w:rsidR="003A131B" w:rsidRPr="00A63AE7">
              <w:rPr>
                <w:color w:val="231F20"/>
                <w:sz w:val="20"/>
                <w:szCs w:val="20"/>
              </w:rPr>
              <w:t>spații</w:t>
            </w:r>
            <w:r w:rsidRPr="00A63AE7">
              <w:rPr>
                <w:color w:val="231F20"/>
                <w:sz w:val="20"/>
                <w:szCs w:val="20"/>
              </w:rPr>
              <w:t xml:space="preserve"> bine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ventilate.</w:t>
            </w:r>
          </w:p>
        </w:tc>
        <w:tc>
          <w:tcPr>
            <w:tcW w:w="2139" w:type="dxa"/>
          </w:tcPr>
          <w:p w14:paraId="7E6FAD14" w14:textId="03D17CA6" w:rsidR="007A11C4" w:rsidRPr="00A63AE7" w:rsidRDefault="007A11C4" w:rsidP="00A63AE7">
            <w:pPr>
              <w:pStyle w:val="TableParagraph"/>
              <w:tabs>
                <w:tab w:val="left" w:pos="1089"/>
                <w:tab w:val="left" w:pos="1762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Toxicitate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acută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prin</w:t>
            </w:r>
            <w:r w:rsidRPr="00A63AE7">
              <w:rPr>
                <w:color w:val="231F20"/>
                <w:sz w:val="20"/>
                <w:szCs w:val="20"/>
              </w:rPr>
              <w:t xml:space="preserve"> inhalare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A131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620" w:type="dxa"/>
          </w:tcPr>
          <w:p w14:paraId="1D4FC810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2262" w:type="dxa"/>
            <w:gridSpan w:val="2"/>
            <w:vMerge w:val="restart"/>
          </w:tcPr>
          <w:p w14:paraId="18BAC197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6C978E9A" w14:textId="77777777" w:rsidTr="00F724ED">
        <w:trPr>
          <w:trHeight w:val="20"/>
        </w:trPr>
        <w:tc>
          <w:tcPr>
            <w:tcW w:w="998" w:type="dxa"/>
            <w:vMerge/>
          </w:tcPr>
          <w:p w14:paraId="0279998B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gridSpan w:val="2"/>
            <w:vMerge/>
          </w:tcPr>
          <w:p w14:paraId="0E0412DC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9" w:type="dxa"/>
          </w:tcPr>
          <w:p w14:paraId="4D543F97" w14:textId="4022E920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3A131B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o singură expunere; iritarea căilor respiratorii </w:t>
            </w:r>
            <w:r w:rsidRPr="00A63AE7">
              <w:rPr>
                <w:color w:val="231F20"/>
                <w:sz w:val="20"/>
                <w:szCs w:val="20"/>
              </w:rPr>
              <w:lastRenderedPageBreak/>
              <w:t>(</w:t>
            </w:r>
            <w:r w:rsidR="003A131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3.8)</w:t>
            </w:r>
          </w:p>
        </w:tc>
        <w:tc>
          <w:tcPr>
            <w:tcW w:w="1620" w:type="dxa"/>
          </w:tcPr>
          <w:p w14:paraId="34186124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lastRenderedPageBreak/>
              <w:t>3</w:t>
            </w:r>
          </w:p>
        </w:tc>
        <w:tc>
          <w:tcPr>
            <w:tcW w:w="2262" w:type="dxa"/>
            <w:gridSpan w:val="2"/>
            <w:vMerge/>
          </w:tcPr>
          <w:p w14:paraId="26538164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4F40DACF" w14:textId="77777777" w:rsidTr="00F724ED">
        <w:trPr>
          <w:trHeight w:val="20"/>
        </w:trPr>
        <w:tc>
          <w:tcPr>
            <w:tcW w:w="998" w:type="dxa"/>
            <w:vMerge/>
          </w:tcPr>
          <w:p w14:paraId="0D468968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gridSpan w:val="2"/>
            <w:vMerge/>
          </w:tcPr>
          <w:p w14:paraId="66121E24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9" w:type="dxa"/>
          </w:tcPr>
          <w:p w14:paraId="601B303B" w14:textId="223E0034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3A131B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o singură expunere; narcoză (</w:t>
            </w:r>
            <w:r w:rsidR="003A131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3.8)</w:t>
            </w:r>
          </w:p>
        </w:tc>
        <w:tc>
          <w:tcPr>
            <w:tcW w:w="1620" w:type="dxa"/>
          </w:tcPr>
          <w:p w14:paraId="0E162985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262" w:type="dxa"/>
            <w:gridSpan w:val="2"/>
            <w:vMerge/>
          </w:tcPr>
          <w:p w14:paraId="03437DE1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6A89C20C" w14:textId="77777777" w:rsidTr="00F724ED">
        <w:trPr>
          <w:trHeight w:val="20"/>
        </w:trPr>
        <w:tc>
          <w:tcPr>
            <w:tcW w:w="998" w:type="dxa"/>
          </w:tcPr>
          <w:p w14:paraId="2B3F62D1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P272</w:t>
            </w:r>
          </w:p>
        </w:tc>
        <w:tc>
          <w:tcPr>
            <w:tcW w:w="1813" w:type="dxa"/>
            <w:gridSpan w:val="2"/>
          </w:tcPr>
          <w:p w14:paraId="6C2BC57D" w14:textId="02904E2A" w:rsidR="007A11C4" w:rsidRPr="00A63AE7" w:rsidRDefault="007A11C4" w:rsidP="00A63AE7">
            <w:pPr>
              <w:pStyle w:val="TableParagraph"/>
              <w:ind w:hanging="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Nu </w:t>
            </w:r>
            <w:r w:rsidR="00841010" w:rsidRPr="00A63AE7">
              <w:rPr>
                <w:color w:val="231F20"/>
                <w:sz w:val="20"/>
                <w:szCs w:val="20"/>
              </w:rPr>
              <w:t>scoateți</w:t>
            </w:r>
            <w:r w:rsidRPr="00A63AE7">
              <w:rPr>
                <w:color w:val="231F20"/>
                <w:sz w:val="20"/>
                <w:szCs w:val="20"/>
              </w:rPr>
              <w:t xml:space="preserve"> îmbrăcămintea de lucru contaminată în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afara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locului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muncă.</w:t>
            </w:r>
          </w:p>
        </w:tc>
        <w:tc>
          <w:tcPr>
            <w:tcW w:w="2139" w:type="dxa"/>
          </w:tcPr>
          <w:p w14:paraId="3CC124A2" w14:textId="5E51F7E8" w:rsidR="007A11C4" w:rsidRPr="00A63AE7" w:rsidRDefault="007A11C4" w:rsidP="00A63AE7">
            <w:pPr>
              <w:pStyle w:val="TableParagraph"/>
              <w:tabs>
                <w:tab w:val="left" w:pos="1288"/>
                <w:tab w:val="left" w:pos="1686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Sensibilizare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10"/>
                <w:sz w:val="20"/>
                <w:szCs w:val="20"/>
              </w:rPr>
              <w:t>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pielii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9A6F5D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3.4)</w:t>
            </w:r>
          </w:p>
        </w:tc>
        <w:tc>
          <w:tcPr>
            <w:tcW w:w="1620" w:type="dxa"/>
          </w:tcPr>
          <w:p w14:paraId="12E891EF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1B</w:t>
            </w:r>
          </w:p>
        </w:tc>
        <w:tc>
          <w:tcPr>
            <w:tcW w:w="2262" w:type="dxa"/>
            <w:gridSpan w:val="2"/>
          </w:tcPr>
          <w:p w14:paraId="7F33351E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6FB83AED" w14:textId="77777777" w:rsidTr="00F724ED">
        <w:trPr>
          <w:trHeight w:val="20"/>
        </w:trPr>
        <w:tc>
          <w:tcPr>
            <w:tcW w:w="998" w:type="dxa"/>
            <w:vMerge w:val="restart"/>
          </w:tcPr>
          <w:p w14:paraId="5A66DB45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P273</w:t>
            </w:r>
          </w:p>
        </w:tc>
        <w:tc>
          <w:tcPr>
            <w:tcW w:w="1813" w:type="dxa"/>
            <w:gridSpan w:val="2"/>
            <w:vMerge w:val="restart"/>
          </w:tcPr>
          <w:p w14:paraId="4D5FB1B5" w14:textId="6C13F78E" w:rsidR="007A11C4" w:rsidRPr="00A63AE7" w:rsidRDefault="009A6F5D" w:rsidP="00A63AE7">
            <w:pPr>
              <w:pStyle w:val="TableParagraph"/>
              <w:tabs>
                <w:tab w:val="left" w:pos="833"/>
                <w:tab w:val="left" w:pos="1900"/>
              </w:tabs>
              <w:ind w:hanging="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Evitați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dispersarea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6"/>
                <w:sz w:val="20"/>
                <w:szCs w:val="20"/>
              </w:rPr>
              <w:t>în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 xml:space="preserve"> mediu.</w:t>
            </w:r>
          </w:p>
        </w:tc>
        <w:tc>
          <w:tcPr>
            <w:tcW w:w="2139" w:type="dxa"/>
          </w:tcPr>
          <w:p w14:paraId="58BE3BAE" w14:textId="6C371379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Periculos pentru mediul acvatic – pericol acut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pentru mediul acvatic (</w:t>
            </w:r>
            <w:r w:rsidR="009A6F5D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4.1)</w:t>
            </w:r>
          </w:p>
        </w:tc>
        <w:tc>
          <w:tcPr>
            <w:tcW w:w="1620" w:type="dxa"/>
          </w:tcPr>
          <w:p w14:paraId="7EEF6D40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262" w:type="dxa"/>
            <w:gridSpan w:val="2"/>
            <w:vMerge w:val="restart"/>
          </w:tcPr>
          <w:p w14:paraId="304204A0" w14:textId="77777777" w:rsidR="007A11C4" w:rsidRPr="00A63AE7" w:rsidRDefault="007A11C4" w:rsidP="00A63AE7">
            <w:pPr>
              <w:pStyle w:val="TableParagraph"/>
              <w:tabs>
                <w:tab w:val="left" w:pos="931"/>
                <w:tab w:val="left" w:pos="1342"/>
              </w:tabs>
              <w:ind w:hanging="30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dacă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6"/>
                <w:sz w:val="20"/>
                <w:szCs w:val="20"/>
              </w:rPr>
              <w:t>nu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corespunde </w:t>
            </w:r>
            <w:r w:rsidRPr="00A63AE7">
              <w:rPr>
                <w:color w:val="231F20"/>
                <w:sz w:val="20"/>
                <w:szCs w:val="20"/>
              </w:rPr>
              <w:t>utilizării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prevăzute.</w:t>
            </w:r>
          </w:p>
        </w:tc>
      </w:tr>
      <w:tr w:rsidR="007A11C4" w:rsidRPr="00A63AE7" w14:paraId="5E83247D" w14:textId="77777777" w:rsidTr="00F724ED">
        <w:trPr>
          <w:trHeight w:val="20"/>
        </w:trPr>
        <w:tc>
          <w:tcPr>
            <w:tcW w:w="998" w:type="dxa"/>
            <w:vMerge/>
          </w:tcPr>
          <w:p w14:paraId="09B976E9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gridSpan w:val="2"/>
            <w:vMerge/>
          </w:tcPr>
          <w:p w14:paraId="2B136FD5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9" w:type="dxa"/>
          </w:tcPr>
          <w:p w14:paraId="23B61825" w14:textId="7E5EC190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Periculos pentru mediul acvatic – </w:t>
            </w:r>
            <w:r w:rsidRPr="00A63AE7">
              <w:rPr>
                <w:b/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pericol pe termen lung pentru mediul acvatic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9A6F5D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4.1)</w:t>
            </w:r>
          </w:p>
        </w:tc>
        <w:tc>
          <w:tcPr>
            <w:tcW w:w="1620" w:type="dxa"/>
          </w:tcPr>
          <w:p w14:paraId="1BC90E26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2262" w:type="dxa"/>
            <w:gridSpan w:val="2"/>
            <w:vMerge/>
          </w:tcPr>
          <w:p w14:paraId="0B307EF5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0C8F68B9" w14:textId="77777777" w:rsidTr="00F724ED">
        <w:trPr>
          <w:trHeight w:val="20"/>
        </w:trPr>
        <w:tc>
          <w:tcPr>
            <w:tcW w:w="998" w:type="dxa"/>
            <w:vMerge w:val="restart"/>
          </w:tcPr>
          <w:p w14:paraId="241F3CAC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P280</w:t>
            </w:r>
          </w:p>
        </w:tc>
        <w:tc>
          <w:tcPr>
            <w:tcW w:w="1813" w:type="dxa"/>
            <w:gridSpan w:val="2"/>
            <w:vMerge w:val="restart"/>
          </w:tcPr>
          <w:p w14:paraId="220FA24F" w14:textId="5CE65392" w:rsidR="007A11C4" w:rsidRPr="00A63AE7" w:rsidRDefault="009A6F5D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Purtați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mănuși de </w:t>
            </w:r>
            <w:r w:rsidRPr="00A63AE7">
              <w:rPr>
                <w:color w:val="231F20"/>
                <w:sz w:val="20"/>
                <w:szCs w:val="20"/>
              </w:rPr>
              <w:t>protecție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/îmbrăcăminte de </w:t>
            </w:r>
            <w:r w:rsidRPr="00A63AE7">
              <w:rPr>
                <w:color w:val="231F20"/>
                <w:sz w:val="20"/>
                <w:szCs w:val="20"/>
              </w:rPr>
              <w:t>protecție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/echipament de </w:t>
            </w:r>
            <w:r w:rsidRPr="00A63AE7">
              <w:rPr>
                <w:color w:val="231F20"/>
                <w:sz w:val="20"/>
                <w:szCs w:val="20"/>
              </w:rPr>
              <w:t>protecție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a ochilor/echi­ pament de </w:t>
            </w:r>
            <w:r w:rsidRPr="00A63AE7">
              <w:rPr>
                <w:color w:val="231F20"/>
                <w:sz w:val="20"/>
                <w:szCs w:val="20"/>
              </w:rPr>
              <w:t>protecție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a </w:t>
            </w:r>
            <w:r w:rsidRPr="00A63AE7">
              <w:rPr>
                <w:color w:val="231F20"/>
                <w:sz w:val="20"/>
                <w:szCs w:val="20"/>
              </w:rPr>
              <w:t>feței</w:t>
            </w:r>
            <w:r w:rsidR="007A11C4" w:rsidRPr="00A63AE7">
              <w:rPr>
                <w:color w:val="231F20"/>
                <w:sz w:val="20"/>
                <w:szCs w:val="20"/>
              </w:rPr>
              <w:t>/</w:t>
            </w:r>
            <w:r w:rsidRPr="00A63AE7">
              <w:rPr>
                <w:color w:val="231F20"/>
                <w:sz w:val="20"/>
                <w:szCs w:val="20"/>
              </w:rPr>
              <w:t>protecție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auzului/…</w:t>
            </w:r>
          </w:p>
        </w:tc>
        <w:tc>
          <w:tcPr>
            <w:tcW w:w="2139" w:type="dxa"/>
          </w:tcPr>
          <w:p w14:paraId="67B1FE93" w14:textId="0A4C4678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Explozivi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9A6F5D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2.1)</w:t>
            </w:r>
          </w:p>
        </w:tc>
        <w:tc>
          <w:tcPr>
            <w:tcW w:w="1620" w:type="dxa"/>
          </w:tcPr>
          <w:p w14:paraId="3F1B4C53" w14:textId="77777777" w:rsidR="007A11C4" w:rsidRPr="00A63AE7" w:rsidRDefault="007A11C4" w:rsidP="00A63AE7">
            <w:pPr>
              <w:pStyle w:val="TableParagraph"/>
              <w:ind w:hanging="3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Exploziv</w:t>
            </w:r>
            <w:r w:rsidRPr="00A63AE7">
              <w:rPr>
                <w:color w:val="231F20"/>
                <w:spacing w:val="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instabil și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diviziunile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1.1,</w:t>
            </w:r>
            <w:r w:rsidRPr="00A63AE7">
              <w:rPr>
                <w:color w:val="231F20"/>
                <w:spacing w:val="-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1.2,</w:t>
            </w:r>
            <w:r w:rsidRPr="00A63AE7">
              <w:rPr>
                <w:color w:val="231F20"/>
                <w:spacing w:val="-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1.3, 1.4,</w:t>
            </w:r>
          </w:p>
          <w:p w14:paraId="154BD476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5"/>
                <w:sz w:val="20"/>
                <w:szCs w:val="20"/>
              </w:rPr>
              <w:t>1.5</w:t>
            </w:r>
          </w:p>
        </w:tc>
        <w:tc>
          <w:tcPr>
            <w:tcW w:w="2262" w:type="dxa"/>
            <w:gridSpan w:val="2"/>
            <w:vMerge w:val="restart"/>
          </w:tcPr>
          <w:p w14:paraId="00EFDA1E" w14:textId="63D4A516" w:rsidR="007A11C4" w:rsidRPr="00A63AE7" w:rsidRDefault="007A11C4" w:rsidP="00A63AE7">
            <w:pPr>
              <w:pStyle w:val="TableParagraph"/>
              <w:tabs>
                <w:tab w:val="left" w:pos="1070"/>
                <w:tab w:val="left" w:pos="1963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Producătorul/furnizorul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trebuie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să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precizeze</w:t>
            </w:r>
            <w:r w:rsidRPr="00A63AE7">
              <w:rPr>
                <w:color w:val="231F20"/>
                <w:spacing w:val="2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tipul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de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echipament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individual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6"/>
                <w:sz w:val="20"/>
                <w:szCs w:val="20"/>
              </w:rPr>
              <w:t>de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="009A6F5D" w:rsidRPr="00A63AE7">
              <w:rPr>
                <w:color w:val="231F20"/>
                <w:sz w:val="20"/>
                <w:szCs w:val="20"/>
              </w:rPr>
              <w:t>protecție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adecvat.</w:t>
            </w:r>
          </w:p>
        </w:tc>
      </w:tr>
      <w:tr w:rsidR="007A11C4" w:rsidRPr="00A63AE7" w14:paraId="2E58FA1A" w14:textId="77777777" w:rsidTr="00F724ED">
        <w:trPr>
          <w:trHeight w:val="20"/>
        </w:trPr>
        <w:tc>
          <w:tcPr>
            <w:tcW w:w="998" w:type="dxa"/>
            <w:vMerge/>
          </w:tcPr>
          <w:p w14:paraId="74B1410B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gridSpan w:val="2"/>
            <w:vMerge/>
          </w:tcPr>
          <w:p w14:paraId="4F194568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9" w:type="dxa"/>
          </w:tcPr>
          <w:p w14:paraId="17889980" w14:textId="255DCF14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Gaze</w:t>
            </w:r>
            <w:r w:rsidRPr="00A63AE7">
              <w:rPr>
                <w:color w:val="231F20"/>
                <w:spacing w:val="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inflamabile</w:t>
            </w:r>
            <w:r w:rsidRPr="00A63AE7">
              <w:rPr>
                <w:color w:val="231F20"/>
                <w:spacing w:val="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9A6F5D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2.2)</w:t>
            </w:r>
          </w:p>
        </w:tc>
        <w:tc>
          <w:tcPr>
            <w:tcW w:w="1620" w:type="dxa"/>
          </w:tcPr>
          <w:p w14:paraId="6E757A7F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piroforic</w:t>
            </w:r>
          </w:p>
        </w:tc>
        <w:tc>
          <w:tcPr>
            <w:tcW w:w="2262" w:type="dxa"/>
            <w:gridSpan w:val="2"/>
            <w:vMerge/>
          </w:tcPr>
          <w:p w14:paraId="2BE9406A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1CCC949E" w14:textId="77777777" w:rsidTr="00F724ED">
        <w:trPr>
          <w:trHeight w:val="20"/>
        </w:trPr>
        <w:tc>
          <w:tcPr>
            <w:tcW w:w="998" w:type="dxa"/>
            <w:vMerge/>
          </w:tcPr>
          <w:p w14:paraId="267F77E3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gridSpan w:val="2"/>
            <w:vMerge/>
          </w:tcPr>
          <w:p w14:paraId="0326FB09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9" w:type="dxa"/>
          </w:tcPr>
          <w:p w14:paraId="09794B42" w14:textId="5346DC32" w:rsidR="007A11C4" w:rsidRPr="00A63AE7" w:rsidRDefault="007A11C4" w:rsidP="00A63AE7">
            <w:pPr>
              <w:pStyle w:val="TableParagraph"/>
              <w:tabs>
                <w:tab w:val="left" w:pos="1260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inflamabile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9A6F5D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2.6)</w:t>
            </w:r>
          </w:p>
        </w:tc>
        <w:tc>
          <w:tcPr>
            <w:tcW w:w="1620" w:type="dxa"/>
          </w:tcPr>
          <w:p w14:paraId="0D48E54B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262" w:type="dxa"/>
            <w:gridSpan w:val="2"/>
            <w:vMerge/>
          </w:tcPr>
          <w:p w14:paraId="40912F33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55060B74" w14:textId="77777777" w:rsidTr="00F724ED">
        <w:trPr>
          <w:trHeight w:val="20"/>
        </w:trPr>
        <w:tc>
          <w:tcPr>
            <w:tcW w:w="998" w:type="dxa"/>
            <w:vMerge/>
          </w:tcPr>
          <w:p w14:paraId="6F6E4338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gridSpan w:val="2"/>
            <w:vMerge/>
          </w:tcPr>
          <w:p w14:paraId="7415A2AB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9" w:type="dxa"/>
          </w:tcPr>
          <w:p w14:paraId="7D0E668A" w14:textId="72C780F6" w:rsidR="007A11C4" w:rsidRPr="00A63AE7" w:rsidRDefault="009A6F5D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pacing w:val="-9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solide</w:t>
            </w:r>
            <w:r w:rsidR="007A11C4" w:rsidRPr="00A63AE7">
              <w:rPr>
                <w:color w:val="231F20"/>
                <w:spacing w:val="-6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inflamabile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2.7)</w:t>
            </w:r>
          </w:p>
        </w:tc>
        <w:tc>
          <w:tcPr>
            <w:tcW w:w="1620" w:type="dxa"/>
          </w:tcPr>
          <w:p w14:paraId="2C80B60B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62" w:type="dxa"/>
            <w:gridSpan w:val="2"/>
            <w:vMerge/>
          </w:tcPr>
          <w:p w14:paraId="60D48BDA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3A640C6B" w14:textId="77777777" w:rsidTr="00F724ED">
        <w:trPr>
          <w:trHeight w:val="20"/>
        </w:trPr>
        <w:tc>
          <w:tcPr>
            <w:tcW w:w="998" w:type="dxa"/>
            <w:vMerge/>
          </w:tcPr>
          <w:p w14:paraId="63F23223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gridSpan w:val="2"/>
            <w:vMerge/>
          </w:tcPr>
          <w:p w14:paraId="5D7A501D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9" w:type="dxa"/>
          </w:tcPr>
          <w:p w14:paraId="38605BDA" w14:textId="40AE39F8" w:rsidR="007A11C4" w:rsidRPr="00A63AE7" w:rsidRDefault="009A6F5D" w:rsidP="00A63AE7">
            <w:pPr>
              <w:pStyle w:val="TableParagraph"/>
              <w:tabs>
                <w:tab w:val="left" w:pos="965"/>
                <w:tab w:val="left" w:pos="1298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6"/>
                <w:sz w:val="20"/>
                <w:szCs w:val="20"/>
              </w:rPr>
              <w:t>și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 xml:space="preserve">amestecuri </w:t>
            </w:r>
            <w:r w:rsidR="007A11C4" w:rsidRPr="00A63AE7">
              <w:rPr>
                <w:color w:val="231F20"/>
                <w:sz w:val="20"/>
                <w:szCs w:val="20"/>
              </w:rPr>
              <w:t>autoreactive</w:t>
            </w:r>
            <w:r w:rsidR="007A11C4" w:rsidRPr="00A63AE7">
              <w:rPr>
                <w:color w:val="231F20"/>
                <w:spacing w:val="37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32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4"/>
                <w:sz w:val="20"/>
                <w:szCs w:val="20"/>
              </w:rPr>
              <w:t>2.8)</w:t>
            </w:r>
          </w:p>
        </w:tc>
        <w:tc>
          <w:tcPr>
            <w:tcW w:w="1620" w:type="dxa"/>
          </w:tcPr>
          <w:p w14:paraId="63B08293" w14:textId="77777777" w:rsidR="007A11C4" w:rsidRPr="00A63AE7" w:rsidRDefault="007A11C4" w:rsidP="00A63AE7">
            <w:pPr>
              <w:pStyle w:val="TableParagraph"/>
              <w:ind w:hanging="320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Tipurile A,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B,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C, D,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</w:t>
            </w:r>
          </w:p>
        </w:tc>
        <w:tc>
          <w:tcPr>
            <w:tcW w:w="2262" w:type="dxa"/>
            <w:gridSpan w:val="2"/>
            <w:vMerge/>
          </w:tcPr>
          <w:p w14:paraId="058E2D14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7E934F43" w14:textId="77777777" w:rsidTr="00F724ED">
        <w:trPr>
          <w:trHeight w:val="20"/>
        </w:trPr>
        <w:tc>
          <w:tcPr>
            <w:tcW w:w="998" w:type="dxa"/>
            <w:vMerge/>
          </w:tcPr>
          <w:p w14:paraId="2B3D2888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gridSpan w:val="2"/>
            <w:vMerge/>
          </w:tcPr>
          <w:p w14:paraId="6448C411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9" w:type="dxa"/>
          </w:tcPr>
          <w:p w14:paraId="5696B823" w14:textId="595712DD" w:rsidR="007A11C4" w:rsidRPr="00A63AE7" w:rsidRDefault="007A11C4" w:rsidP="00A63AE7">
            <w:pPr>
              <w:pStyle w:val="TableParagraph"/>
              <w:tabs>
                <w:tab w:val="left" w:pos="1364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piroforice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9A6F5D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2.9)</w:t>
            </w:r>
          </w:p>
        </w:tc>
        <w:tc>
          <w:tcPr>
            <w:tcW w:w="1620" w:type="dxa"/>
          </w:tcPr>
          <w:p w14:paraId="6F22E922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262" w:type="dxa"/>
            <w:gridSpan w:val="2"/>
            <w:vMerge/>
          </w:tcPr>
          <w:p w14:paraId="2956B610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2F59089A" w14:textId="77777777" w:rsidTr="00F724ED">
        <w:trPr>
          <w:trHeight w:val="20"/>
        </w:trPr>
        <w:tc>
          <w:tcPr>
            <w:tcW w:w="998" w:type="dxa"/>
            <w:vMerge/>
          </w:tcPr>
          <w:p w14:paraId="7454BA2B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gridSpan w:val="2"/>
            <w:vMerge/>
          </w:tcPr>
          <w:p w14:paraId="7176F523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9" w:type="dxa"/>
          </w:tcPr>
          <w:p w14:paraId="7BA720BE" w14:textId="503069F3" w:rsidR="007A11C4" w:rsidRPr="00A63AE7" w:rsidRDefault="009A6F5D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solide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piroforice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2.10)</w:t>
            </w:r>
          </w:p>
        </w:tc>
        <w:tc>
          <w:tcPr>
            <w:tcW w:w="1620" w:type="dxa"/>
          </w:tcPr>
          <w:p w14:paraId="55A021EB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262" w:type="dxa"/>
            <w:gridSpan w:val="2"/>
            <w:vMerge/>
          </w:tcPr>
          <w:p w14:paraId="7B4208D0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0E21E530" w14:textId="77777777" w:rsidTr="00F724ED">
        <w:trPr>
          <w:trHeight w:val="20"/>
        </w:trPr>
        <w:tc>
          <w:tcPr>
            <w:tcW w:w="998" w:type="dxa"/>
            <w:vMerge/>
          </w:tcPr>
          <w:p w14:paraId="05ABCB4C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gridSpan w:val="2"/>
            <w:vMerge/>
          </w:tcPr>
          <w:p w14:paraId="2AA2E3CC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9" w:type="dxa"/>
          </w:tcPr>
          <w:p w14:paraId="4609E3FF" w14:textId="4BAD5659" w:rsidR="007A11C4" w:rsidRPr="00A63AE7" w:rsidRDefault="009A6F5D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și amestecuri</w:t>
            </w:r>
            <w:r w:rsidR="007A11C4"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care se autoîncălzesc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2.11)</w:t>
            </w:r>
          </w:p>
        </w:tc>
        <w:tc>
          <w:tcPr>
            <w:tcW w:w="1620" w:type="dxa"/>
          </w:tcPr>
          <w:p w14:paraId="047C9425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62" w:type="dxa"/>
            <w:gridSpan w:val="2"/>
            <w:vMerge/>
          </w:tcPr>
          <w:p w14:paraId="3A4BEF23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884557" w:rsidRPr="00A63AE7" w14:paraId="61D05771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 w:val="restart"/>
            <w:vAlign w:val="center"/>
          </w:tcPr>
          <w:p w14:paraId="3138A406" w14:textId="77777777" w:rsidR="00884557" w:rsidRPr="00A63AE7" w:rsidRDefault="00884557" w:rsidP="00A63AE7">
            <w:pPr>
              <w:pStyle w:val="TableParagraph"/>
              <w:ind w:hanging="96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w w:val="105"/>
                <w:sz w:val="20"/>
                <w:szCs w:val="20"/>
              </w:rPr>
              <w:t>Codul</w:t>
            </w:r>
            <w:r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w w:val="105"/>
                <w:sz w:val="20"/>
                <w:szCs w:val="20"/>
              </w:rPr>
              <w:t>(1)</w:t>
            </w:r>
          </w:p>
        </w:tc>
        <w:tc>
          <w:tcPr>
            <w:tcW w:w="1792" w:type="dxa"/>
            <w:vMerge w:val="restart"/>
            <w:vAlign w:val="center"/>
          </w:tcPr>
          <w:p w14:paraId="4CE52C4E" w14:textId="39D34420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w w:val="105"/>
                <w:sz w:val="20"/>
                <w:szCs w:val="20"/>
              </w:rPr>
              <w:t>Fraze</w:t>
            </w:r>
            <w:r w:rsidRPr="00A63AE7">
              <w:rPr>
                <w:color w:val="231F20"/>
                <w:spacing w:val="2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18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precauție</w:t>
            </w:r>
            <w:r w:rsidRPr="00A63AE7">
              <w:rPr>
                <w:color w:val="231F20"/>
                <w:spacing w:val="17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cu</w:t>
            </w:r>
            <w:r w:rsidRPr="00A63AE7">
              <w:rPr>
                <w:color w:val="231F20"/>
                <w:spacing w:val="18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caracter</w:t>
            </w:r>
            <w:r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w w:val="105"/>
                <w:sz w:val="20"/>
                <w:szCs w:val="20"/>
              </w:rPr>
              <w:t>preventiv</w:t>
            </w:r>
            <w:r w:rsidRPr="00A63AE7">
              <w:rPr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160" w:type="dxa"/>
            <w:gridSpan w:val="2"/>
            <w:vAlign w:val="center"/>
          </w:tcPr>
          <w:p w14:paraId="0EE1940A" w14:textId="77777777" w:rsidR="00884557" w:rsidRPr="00A63AE7" w:rsidRDefault="00884557" w:rsidP="00A63AE7">
            <w:pPr>
              <w:pStyle w:val="TableParagraph"/>
              <w:ind w:left="417" w:hanging="417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w w:val="105"/>
                <w:sz w:val="20"/>
                <w:szCs w:val="20"/>
              </w:rPr>
              <w:t>Clasa</w:t>
            </w:r>
            <w:r w:rsidRPr="00A63AE7">
              <w:rPr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pericol</w:t>
            </w:r>
            <w:r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w w:val="105"/>
                <w:sz w:val="20"/>
                <w:szCs w:val="20"/>
              </w:rPr>
              <w:t>(3)</w:t>
            </w:r>
          </w:p>
        </w:tc>
        <w:tc>
          <w:tcPr>
            <w:tcW w:w="1620" w:type="dxa"/>
            <w:vAlign w:val="center"/>
          </w:tcPr>
          <w:p w14:paraId="326BA4FB" w14:textId="325771C8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w w:val="105"/>
                <w:sz w:val="20"/>
                <w:szCs w:val="20"/>
              </w:rPr>
              <w:t>Categoria</w:t>
            </w:r>
            <w:r w:rsidRPr="00A63AE7">
              <w:rPr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w w:val="105"/>
                <w:sz w:val="20"/>
                <w:szCs w:val="20"/>
              </w:rPr>
              <w:t>pericol</w:t>
            </w:r>
            <w:r w:rsidRPr="00A63AE7">
              <w:rPr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250" w:type="dxa"/>
            <w:vAlign w:val="center"/>
          </w:tcPr>
          <w:p w14:paraId="66A4F823" w14:textId="2E457476" w:rsidR="00884557" w:rsidRPr="00A63AE7" w:rsidRDefault="00884557" w:rsidP="00A63AE7">
            <w:pPr>
              <w:pStyle w:val="TableParagraph"/>
              <w:ind w:left="532" w:hanging="532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w w:val="105"/>
                <w:sz w:val="20"/>
                <w:szCs w:val="20"/>
              </w:rPr>
              <w:t>Condiții</w:t>
            </w:r>
            <w:r w:rsidRPr="00A63AE7">
              <w:rPr>
                <w:color w:val="231F20"/>
                <w:spacing w:val="1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1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utilizare</w:t>
            </w:r>
            <w:r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w w:val="105"/>
                <w:sz w:val="20"/>
                <w:szCs w:val="20"/>
              </w:rPr>
              <w:t>(5)</w:t>
            </w:r>
          </w:p>
        </w:tc>
      </w:tr>
      <w:tr w:rsidR="00884557" w:rsidRPr="00A63AE7" w14:paraId="4972B647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10B76624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14:paraId="66D62F9E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14:paraId="41EDB79C" w14:textId="62DC2042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 și amestecuri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care,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contact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apa, emit gaze inflamabile (secțiunea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2.12)</w:t>
            </w:r>
          </w:p>
        </w:tc>
        <w:tc>
          <w:tcPr>
            <w:tcW w:w="1620" w:type="dxa"/>
          </w:tcPr>
          <w:p w14:paraId="57A9B523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250" w:type="dxa"/>
            <w:vMerge w:val="restart"/>
          </w:tcPr>
          <w:p w14:paraId="2496D4E9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84557" w:rsidRPr="00A63AE7" w14:paraId="3EA6F6D3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50C78E25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12A4FECE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5ECFE4C0" w14:textId="575ED0AA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Lichide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(secțiunea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2.13)</w:t>
            </w:r>
          </w:p>
        </w:tc>
        <w:tc>
          <w:tcPr>
            <w:tcW w:w="1620" w:type="dxa"/>
          </w:tcPr>
          <w:p w14:paraId="68877144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250" w:type="dxa"/>
            <w:vMerge/>
          </w:tcPr>
          <w:p w14:paraId="2F111D8A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884557" w:rsidRPr="00A63AE7" w14:paraId="7A010AA7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2657BF44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0F51598A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3EE4C1B3" w14:textId="71A4BF5B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solide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 (secțiunea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2.14)</w:t>
            </w:r>
          </w:p>
        </w:tc>
        <w:tc>
          <w:tcPr>
            <w:tcW w:w="1620" w:type="dxa"/>
          </w:tcPr>
          <w:p w14:paraId="68E7BD34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250" w:type="dxa"/>
            <w:vMerge/>
          </w:tcPr>
          <w:p w14:paraId="1D52512E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884557" w:rsidRPr="00A63AE7" w14:paraId="7BA20C72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1502AAAC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225A41A8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7B959435" w14:textId="43D1AFFB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Peroxizi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organici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(secțiunea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2.15)</w:t>
            </w:r>
          </w:p>
        </w:tc>
        <w:tc>
          <w:tcPr>
            <w:tcW w:w="1620" w:type="dxa"/>
          </w:tcPr>
          <w:p w14:paraId="3463AEB7" w14:textId="77777777" w:rsidR="00884557" w:rsidRPr="00A63AE7" w:rsidRDefault="00884557" w:rsidP="00A63AE7">
            <w:pPr>
              <w:pStyle w:val="TableParagraph"/>
              <w:ind w:hanging="320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Tipurile A,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B,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C, D,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</w:t>
            </w:r>
          </w:p>
        </w:tc>
        <w:tc>
          <w:tcPr>
            <w:tcW w:w="2250" w:type="dxa"/>
            <w:vMerge/>
          </w:tcPr>
          <w:p w14:paraId="6F3266E3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884557" w:rsidRPr="00A63AE7" w14:paraId="038F557F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12C46688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139E1F4A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34230FFB" w14:textId="0202E0FC" w:rsidR="00884557" w:rsidRPr="00A63AE7" w:rsidRDefault="00884557" w:rsidP="00A63AE7">
            <w:pPr>
              <w:pStyle w:val="TableParagraph"/>
              <w:tabs>
                <w:tab w:val="left" w:pos="1062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Explozivi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desensibilizați </w:t>
            </w:r>
            <w:r w:rsidRPr="00A63AE7">
              <w:rPr>
                <w:color w:val="231F20"/>
                <w:sz w:val="20"/>
                <w:szCs w:val="20"/>
              </w:rPr>
              <w:t>(secțiunea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2.17)</w:t>
            </w:r>
          </w:p>
        </w:tc>
        <w:tc>
          <w:tcPr>
            <w:tcW w:w="1620" w:type="dxa"/>
          </w:tcPr>
          <w:p w14:paraId="4028EF91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2250" w:type="dxa"/>
            <w:vMerge/>
          </w:tcPr>
          <w:p w14:paraId="7D7B7047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884557" w:rsidRPr="00A63AE7" w14:paraId="0E6C0518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2CCFACCC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3624E8C6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4102C587" w14:textId="4D2D78AC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</w:t>
            </w:r>
            <w:r w:rsidRPr="00A63AE7">
              <w:rPr>
                <w:color w:val="231F20"/>
                <w:spacing w:val="3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–</w:t>
            </w:r>
            <w:r w:rsidRPr="00A63AE7">
              <w:rPr>
                <w:color w:val="231F20"/>
                <w:spacing w:val="3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dermică (secțiunea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620" w:type="dxa"/>
          </w:tcPr>
          <w:p w14:paraId="22609E77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2250" w:type="dxa"/>
          </w:tcPr>
          <w:p w14:paraId="6FAC0D93" w14:textId="68997DE3" w:rsidR="00884557" w:rsidRPr="00A63AE7" w:rsidRDefault="00884557" w:rsidP="00A63AE7">
            <w:pPr>
              <w:pStyle w:val="TableParagraph"/>
              <w:tabs>
                <w:tab w:val="left" w:pos="1962"/>
              </w:tabs>
              <w:ind w:hanging="301"/>
              <w:contextualSpacing/>
              <w:jc w:val="center"/>
              <w:rPr>
                <w:i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i/>
                <w:color w:val="231F20"/>
                <w:sz w:val="20"/>
                <w:szCs w:val="20"/>
              </w:rPr>
              <w:t xml:space="preserve">A se specifica mănușile/ </w:t>
            </w:r>
            <w:r w:rsidRPr="00A63AE7">
              <w:rPr>
                <w:i/>
                <w:color w:val="231F20"/>
                <w:spacing w:val="-2"/>
                <w:sz w:val="20"/>
                <w:szCs w:val="20"/>
              </w:rPr>
              <w:t>îmbrăcămintea</w:t>
            </w:r>
            <w:r w:rsidRPr="00A63AE7">
              <w:rPr>
                <w:i/>
                <w:color w:val="231F20"/>
                <w:sz w:val="20"/>
                <w:szCs w:val="20"/>
              </w:rPr>
              <w:tab/>
            </w:r>
            <w:r w:rsidRPr="00A63AE7">
              <w:rPr>
                <w:i/>
                <w:color w:val="231F20"/>
                <w:spacing w:val="-6"/>
                <w:sz w:val="20"/>
                <w:szCs w:val="20"/>
              </w:rPr>
              <w:t>de</w:t>
            </w:r>
            <w:r w:rsidRPr="00A63AE7">
              <w:rPr>
                <w:i/>
                <w:color w:val="231F20"/>
                <w:spacing w:val="-2"/>
                <w:sz w:val="20"/>
                <w:szCs w:val="20"/>
              </w:rPr>
              <w:t xml:space="preserve"> protecție.</w:t>
            </w:r>
          </w:p>
          <w:p w14:paraId="3691B225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lastRenderedPageBreak/>
              <w:t>Producătorul/furnizorul</w:t>
            </w:r>
            <w:r w:rsidRPr="00A63AE7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poate preciza mai în detaliu tipul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 echipament, acolo unde este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cazul.</w:t>
            </w:r>
          </w:p>
        </w:tc>
      </w:tr>
      <w:tr w:rsidR="00884557" w:rsidRPr="00A63AE7" w14:paraId="2D30C8C6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610C206A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29447347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42072C6E" w14:textId="5874AE80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Corodarea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pielii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(secțiunea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620" w:type="dxa"/>
          </w:tcPr>
          <w:p w14:paraId="2840564C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1C</w:t>
            </w:r>
          </w:p>
        </w:tc>
        <w:tc>
          <w:tcPr>
            <w:tcW w:w="2250" w:type="dxa"/>
          </w:tcPr>
          <w:p w14:paraId="473B6F63" w14:textId="5A6C25D3" w:rsidR="00884557" w:rsidRPr="00A63AE7" w:rsidRDefault="00884557" w:rsidP="00A63AE7">
            <w:pPr>
              <w:pStyle w:val="TableParagraph"/>
              <w:tabs>
                <w:tab w:val="left" w:pos="1962"/>
              </w:tabs>
              <w:ind w:hanging="301"/>
              <w:contextualSpacing/>
              <w:jc w:val="center"/>
              <w:rPr>
                <w:i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i/>
                <w:color w:val="231F20"/>
                <w:sz w:val="20"/>
                <w:szCs w:val="20"/>
              </w:rPr>
              <w:t xml:space="preserve">A se specifica mănușile/ </w:t>
            </w:r>
            <w:r w:rsidRPr="00A63AE7">
              <w:rPr>
                <w:i/>
                <w:color w:val="231F20"/>
                <w:spacing w:val="-2"/>
                <w:sz w:val="20"/>
                <w:szCs w:val="20"/>
              </w:rPr>
              <w:t>îmbrăcămintea</w:t>
            </w:r>
            <w:r w:rsidRPr="00A63AE7">
              <w:rPr>
                <w:i/>
                <w:color w:val="231F20"/>
                <w:sz w:val="20"/>
                <w:szCs w:val="20"/>
              </w:rPr>
              <w:tab/>
            </w:r>
            <w:r w:rsidRPr="00A63AE7">
              <w:rPr>
                <w:i/>
                <w:color w:val="231F20"/>
                <w:spacing w:val="-6"/>
                <w:sz w:val="20"/>
                <w:szCs w:val="20"/>
              </w:rPr>
              <w:t>de</w:t>
            </w:r>
            <w:r w:rsidRPr="00A63AE7">
              <w:rPr>
                <w:i/>
                <w:color w:val="231F20"/>
                <w:sz w:val="20"/>
                <w:szCs w:val="20"/>
              </w:rPr>
              <w:t xml:space="preserve"> protecție și echipa­ mentele de protecție pentru</w:t>
            </w:r>
            <w:r w:rsidRPr="00A63AE7">
              <w:rPr>
                <w:i/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i/>
                <w:color w:val="231F20"/>
                <w:sz w:val="20"/>
                <w:szCs w:val="20"/>
              </w:rPr>
              <w:t>ochi/față.</w:t>
            </w:r>
          </w:p>
          <w:p w14:paraId="4E2CF145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Producătorul/furnizorul</w:t>
            </w:r>
            <w:r w:rsidRPr="00A63AE7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poate preciza mai în detaliu tipul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 echipament, acolo unde este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cazul.</w:t>
            </w:r>
          </w:p>
        </w:tc>
      </w:tr>
      <w:tr w:rsidR="00884557" w:rsidRPr="00A63AE7" w14:paraId="3CB79B91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43930C33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7B47EA2C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10EF9E89" w14:textId="05D8725F" w:rsidR="00884557" w:rsidRPr="00A63AE7" w:rsidRDefault="00884557" w:rsidP="00A63AE7">
            <w:pPr>
              <w:pStyle w:val="TableParagraph"/>
              <w:tabs>
                <w:tab w:val="left" w:pos="786"/>
                <w:tab w:val="left" w:pos="1347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Iritarea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pielii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(secțiunea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620" w:type="dxa"/>
          </w:tcPr>
          <w:p w14:paraId="53A1ADAF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50" w:type="dxa"/>
            <w:vMerge w:val="restart"/>
          </w:tcPr>
          <w:p w14:paraId="7C90EA16" w14:textId="78B50A80" w:rsidR="00884557" w:rsidRPr="00A63AE7" w:rsidRDefault="00884557" w:rsidP="00A63AE7">
            <w:pPr>
              <w:pStyle w:val="TableParagraph"/>
              <w:ind w:hanging="301"/>
              <w:contextualSpacing/>
              <w:jc w:val="center"/>
              <w:rPr>
                <w:i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i/>
                <w:color w:val="231F20"/>
                <w:sz w:val="20"/>
                <w:szCs w:val="20"/>
              </w:rPr>
              <w:t>A se specifica mănușile</w:t>
            </w:r>
            <w:r w:rsidRPr="00A63AE7">
              <w:rPr>
                <w:i/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i/>
                <w:color w:val="231F20"/>
                <w:sz w:val="20"/>
                <w:szCs w:val="20"/>
              </w:rPr>
              <w:t>de</w:t>
            </w:r>
            <w:r w:rsidRPr="00A63AE7">
              <w:rPr>
                <w:i/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i/>
                <w:color w:val="231F20"/>
                <w:sz w:val="20"/>
                <w:szCs w:val="20"/>
              </w:rPr>
              <w:t>protecție.</w:t>
            </w:r>
          </w:p>
          <w:p w14:paraId="5E715430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Producătorul/furnizorul</w:t>
            </w:r>
            <w:r w:rsidRPr="00A63AE7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poate preciza mai în detaliu tipul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 echipament, acolo unde este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cazul.</w:t>
            </w:r>
          </w:p>
        </w:tc>
      </w:tr>
      <w:tr w:rsidR="00884557" w:rsidRPr="00A63AE7" w14:paraId="0CED697B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6AD7D341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74D04CB0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761AE150" w14:textId="64380B95" w:rsidR="00884557" w:rsidRPr="00A63AE7" w:rsidRDefault="00884557" w:rsidP="00A63AE7">
            <w:pPr>
              <w:pStyle w:val="TableParagraph"/>
              <w:tabs>
                <w:tab w:val="left" w:pos="1686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Sensibilizarea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pielii </w:t>
            </w:r>
            <w:r w:rsidRPr="00A63AE7">
              <w:rPr>
                <w:color w:val="231F20"/>
                <w:sz w:val="20"/>
                <w:szCs w:val="20"/>
              </w:rPr>
              <w:t>(secțiunea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3.4)</w:t>
            </w:r>
          </w:p>
        </w:tc>
        <w:tc>
          <w:tcPr>
            <w:tcW w:w="1620" w:type="dxa"/>
          </w:tcPr>
          <w:p w14:paraId="0042B121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1B</w:t>
            </w:r>
          </w:p>
        </w:tc>
        <w:tc>
          <w:tcPr>
            <w:tcW w:w="2250" w:type="dxa"/>
            <w:vMerge/>
          </w:tcPr>
          <w:p w14:paraId="1991E43B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884557" w:rsidRPr="00A63AE7" w14:paraId="18731D59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0AF43E74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570C9899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19471B47" w14:textId="1DB2837D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Lezarea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gravă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ochilor (secțiunea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3.3)</w:t>
            </w:r>
          </w:p>
        </w:tc>
        <w:tc>
          <w:tcPr>
            <w:tcW w:w="1620" w:type="dxa"/>
          </w:tcPr>
          <w:p w14:paraId="57EE3BD9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250" w:type="dxa"/>
            <w:vMerge w:val="restart"/>
          </w:tcPr>
          <w:p w14:paraId="697AD17D" w14:textId="2F79CD2F" w:rsidR="00884557" w:rsidRPr="00A63AE7" w:rsidRDefault="00884557" w:rsidP="00A63AE7">
            <w:pPr>
              <w:pStyle w:val="TableParagraph"/>
              <w:ind w:hanging="301"/>
              <w:contextualSpacing/>
              <w:jc w:val="center"/>
              <w:rPr>
                <w:i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— </w:t>
            </w:r>
            <w:r w:rsidRPr="00A63AE7">
              <w:rPr>
                <w:i/>
                <w:color w:val="231F20"/>
                <w:sz w:val="20"/>
                <w:szCs w:val="20"/>
              </w:rPr>
              <w:t xml:space="preserve">A se specifica echipa­ mentul de protecție a </w:t>
            </w:r>
            <w:r w:rsidRPr="00A63AE7">
              <w:rPr>
                <w:i/>
                <w:color w:val="231F20"/>
                <w:spacing w:val="-2"/>
                <w:sz w:val="20"/>
                <w:szCs w:val="20"/>
              </w:rPr>
              <w:t>ochilor/feței.</w:t>
            </w:r>
          </w:p>
          <w:p w14:paraId="27C3AA90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Producătorul/furnizorul</w:t>
            </w:r>
            <w:r w:rsidRPr="00A63AE7">
              <w:rPr>
                <w:color w:val="231F20"/>
                <w:spacing w:val="-1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poate preciza mai în detaliu tipul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 echipament, acolo unde este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cazul.</w:t>
            </w:r>
          </w:p>
        </w:tc>
      </w:tr>
      <w:tr w:rsidR="00884557" w:rsidRPr="00A63AE7" w14:paraId="111D054A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13399A4E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23E153F1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165E0178" w14:textId="7CBE99BD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Iritarea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ochilor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(secțiunea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3.3)</w:t>
            </w:r>
          </w:p>
        </w:tc>
        <w:tc>
          <w:tcPr>
            <w:tcW w:w="1620" w:type="dxa"/>
          </w:tcPr>
          <w:p w14:paraId="2F6B25EC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50" w:type="dxa"/>
            <w:vMerge/>
          </w:tcPr>
          <w:p w14:paraId="3C9A9398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884557" w:rsidRPr="00A63AE7" w14:paraId="48003BFF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21609DE9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1296A5B3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385F8464" w14:textId="0C0022E4" w:rsidR="00884557" w:rsidRPr="00A63AE7" w:rsidRDefault="00884557" w:rsidP="00A63AE7">
            <w:pPr>
              <w:pStyle w:val="TableParagraph"/>
              <w:tabs>
                <w:tab w:val="left" w:pos="1440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Mutagenitatea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celulelor </w:t>
            </w:r>
            <w:r w:rsidRPr="00A63AE7">
              <w:rPr>
                <w:color w:val="231F20"/>
                <w:sz w:val="20"/>
                <w:szCs w:val="20"/>
              </w:rPr>
              <w:t>embrionare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3.5)</w:t>
            </w:r>
          </w:p>
        </w:tc>
        <w:tc>
          <w:tcPr>
            <w:tcW w:w="1620" w:type="dxa"/>
          </w:tcPr>
          <w:p w14:paraId="4366CB4B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50" w:type="dxa"/>
            <w:vMerge w:val="restart"/>
          </w:tcPr>
          <w:p w14:paraId="5991C35A" w14:textId="12572C98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Producătorul/furnizorul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trebuie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să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precizeze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tipul corespunzător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echipament individual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protecție.</w:t>
            </w:r>
          </w:p>
        </w:tc>
      </w:tr>
      <w:tr w:rsidR="00884557" w:rsidRPr="00A63AE7" w14:paraId="77A8A86E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4C0A797B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48E34757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52349E69" w14:textId="517BEEB3" w:rsidR="00884557" w:rsidRPr="00A63AE7" w:rsidRDefault="00884557" w:rsidP="00A63AE7">
            <w:pPr>
              <w:pStyle w:val="TableParagraph"/>
              <w:tabs>
                <w:tab w:val="left" w:pos="1347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Cancerigenitate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(secțiunea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3.6)</w:t>
            </w:r>
          </w:p>
        </w:tc>
        <w:tc>
          <w:tcPr>
            <w:tcW w:w="1620" w:type="dxa"/>
          </w:tcPr>
          <w:p w14:paraId="47ADF8C3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50" w:type="dxa"/>
            <w:vMerge/>
          </w:tcPr>
          <w:p w14:paraId="782D29C7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884557" w:rsidRPr="00A63AE7" w14:paraId="6D8481A7" w14:textId="77777777" w:rsidTr="00F724ED">
        <w:trPr>
          <w:gridAfter w:val="1"/>
          <w:wAfter w:w="12" w:type="dxa"/>
          <w:trHeight w:val="52"/>
        </w:trPr>
        <w:tc>
          <w:tcPr>
            <w:tcW w:w="998" w:type="dxa"/>
            <w:vMerge/>
          </w:tcPr>
          <w:p w14:paraId="1C528EF5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2642FE62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7325C3F9" w14:textId="682BE46C" w:rsidR="00884557" w:rsidRPr="00A63AE7" w:rsidRDefault="00884557" w:rsidP="00A63AE7">
            <w:pPr>
              <w:pStyle w:val="TableParagraph"/>
              <w:tabs>
                <w:tab w:val="left" w:pos="980"/>
                <w:tab w:val="left" w:pos="1620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Toxicitate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pentru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repro­ </w:t>
            </w:r>
            <w:r w:rsidRPr="00A63AE7">
              <w:rPr>
                <w:color w:val="231F20"/>
                <w:sz w:val="20"/>
                <w:szCs w:val="20"/>
              </w:rPr>
              <w:t>ducere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3.7)</w:t>
            </w:r>
          </w:p>
        </w:tc>
        <w:tc>
          <w:tcPr>
            <w:tcW w:w="1620" w:type="dxa"/>
          </w:tcPr>
          <w:p w14:paraId="0ADC2783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50" w:type="dxa"/>
            <w:vMerge/>
          </w:tcPr>
          <w:p w14:paraId="3AE49067" w14:textId="77777777" w:rsidR="00884557" w:rsidRPr="00A63AE7" w:rsidRDefault="00884557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61CC124B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</w:tcPr>
          <w:p w14:paraId="5724DFCE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P282</w:t>
            </w:r>
          </w:p>
        </w:tc>
        <w:tc>
          <w:tcPr>
            <w:tcW w:w="1792" w:type="dxa"/>
          </w:tcPr>
          <w:p w14:paraId="10B20B91" w14:textId="23B58E58" w:rsidR="007A11C4" w:rsidRPr="00A63AE7" w:rsidRDefault="00296D47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Purtați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mănuși izolante împotriva frigului și echi­ pament de </w:t>
            </w:r>
            <w:r w:rsidRPr="00A63AE7">
              <w:rPr>
                <w:color w:val="231F20"/>
                <w:sz w:val="20"/>
                <w:szCs w:val="20"/>
              </w:rPr>
              <w:t>protecție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a </w:t>
            </w:r>
            <w:r w:rsidRPr="00A63AE7">
              <w:rPr>
                <w:color w:val="231F20"/>
                <w:sz w:val="20"/>
                <w:szCs w:val="20"/>
              </w:rPr>
              <w:t>feței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sau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ochilor.</w:t>
            </w:r>
          </w:p>
        </w:tc>
        <w:tc>
          <w:tcPr>
            <w:tcW w:w="2160" w:type="dxa"/>
            <w:gridSpan w:val="2"/>
          </w:tcPr>
          <w:p w14:paraId="589842E5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644B367D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34763772" w14:textId="5317FF60" w:rsidR="007A11C4" w:rsidRPr="00A63AE7" w:rsidRDefault="007A11C4" w:rsidP="00A63AE7">
            <w:pPr>
              <w:pStyle w:val="TableParagraph"/>
              <w:tabs>
                <w:tab w:val="left" w:pos="828"/>
                <w:tab w:val="left" w:pos="1459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Gaze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sub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presiune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296D47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2.5)</w:t>
            </w:r>
          </w:p>
        </w:tc>
        <w:tc>
          <w:tcPr>
            <w:tcW w:w="1620" w:type="dxa"/>
          </w:tcPr>
          <w:p w14:paraId="2AF7C735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7EA2029C" w14:textId="77777777" w:rsidR="007A11C4" w:rsidRPr="00A63AE7" w:rsidRDefault="007A11C4" w:rsidP="00A63AE7">
            <w:pPr>
              <w:pStyle w:val="TableParagraph"/>
              <w:ind w:hanging="300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</w:t>
            </w:r>
            <w:r w:rsidRPr="00A63AE7">
              <w:rPr>
                <w:color w:val="231F20"/>
                <w:spacing w:val="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lichefiat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răcit</w:t>
            </w:r>
          </w:p>
        </w:tc>
        <w:tc>
          <w:tcPr>
            <w:tcW w:w="2250" w:type="dxa"/>
          </w:tcPr>
          <w:p w14:paraId="284B0A04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26135699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 w:val="restart"/>
          </w:tcPr>
          <w:p w14:paraId="6CE6B517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P283</w:t>
            </w:r>
          </w:p>
        </w:tc>
        <w:tc>
          <w:tcPr>
            <w:tcW w:w="1792" w:type="dxa"/>
            <w:vMerge w:val="restart"/>
          </w:tcPr>
          <w:p w14:paraId="69BE1822" w14:textId="35DE37D7" w:rsidR="007A11C4" w:rsidRPr="00A63AE7" w:rsidRDefault="00296D47" w:rsidP="00A63AE7">
            <w:pPr>
              <w:pStyle w:val="TableParagraph"/>
              <w:tabs>
                <w:tab w:val="left" w:pos="1100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Purtați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 xml:space="preserve">îmbrăcăminte </w:t>
            </w:r>
            <w:r w:rsidR="007A11C4" w:rsidRPr="00A63AE7">
              <w:rPr>
                <w:color w:val="231F20"/>
                <w:sz w:val="20"/>
                <w:szCs w:val="20"/>
              </w:rPr>
              <w:t>rezistentă la foc sau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ignifugă.</w:t>
            </w:r>
          </w:p>
        </w:tc>
        <w:tc>
          <w:tcPr>
            <w:tcW w:w="2160" w:type="dxa"/>
            <w:gridSpan w:val="2"/>
          </w:tcPr>
          <w:p w14:paraId="3CB0B608" w14:textId="0FA020C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Lichide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296D47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2.13)</w:t>
            </w:r>
          </w:p>
        </w:tc>
        <w:tc>
          <w:tcPr>
            <w:tcW w:w="1620" w:type="dxa"/>
          </w:tcPr>
          <w:p w14:paraId="6244170A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14:paraId="6934B512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34F1B9B8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4EEDE401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1750CB97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119F0F70" w14:textId="25D646B0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Solide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296D47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2.14)</w:t>
            </w:r>
          </w:p>
        </w:tc>
        <w:tc>
          <w:tcPr>
            <w:tcW w:w="1620" w:type="dxa"/>
          </w:tcPr>
          <w:p w14:paraId="1E1FFC47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250" w:type="dxa"/>
          </w:tcPr>
          <w:p w14:paraId="4C1DF94C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5D48B340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 w:val="restart"/>
          </w:tcPr>
          <w:p w14:paraId="386E8AE8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P284</w:t>
            </w:r>
          </w:p>
        </w:tc>
        <w:tc>
          <w:tcPr>
            <w:tcW w:w="1792" w:type="dxa"/>
            <w:vMerge w:val="restart"/>
          </w:tcPr>
          <w:p w14:paraId="03D3AF91" w14:textId="36E05393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[În cazul în care ventilarea este necorespunzătoare] </w:t>
            </w:r>
            <w:r w:rsidR="00296D47" w:rsidRPr="00A63AE7">
              <w:rPr>
                <w:color w:val="231F20"/>
                <w:sz w:val="20"/>
                <w:szCs w:val="20"/>
              </w:rPr>
              <w:t>purtați</w:t>
            </w:r>
            <w:r w:rsidRPr="00A63AE7">
              <w:rPr>
                <w:color w:val="231F20"/>
                <w:sz w:val="20"/>
                <w:szCs w:val="20"/>
              </w:rPr>
              <w:t xml:space="preserve"> echipament de </w:t>
            </w:r>
            <w:r w:rsidR="00296D47" w:rsidRPr="00A63AE7">
              <w:rPr>
                <w:color w:val="231F20"/>
                <w:sz w:val="20"/>
                <w:szCs w:val="20"/>
              </w:rPr>
              <w:t>protecție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respiratorie.</w:t>
            </w:r>
          </w:p>
        </w:tc>
        <w:tc>
          <w:tcPr>
            <w:tcW w:w="2160" w:type="dxa"/>
            <w:gridSpan w:val="2"/>
          </w:tcPr>
          <w:p w14:paraId="6B02F383" w14:textId="6A10A2E1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3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</w:t>
            </w:r>
            <w:r w:rsidRPr="00A63AE7">
              <w:rPr>
                <w:color w:val="231F20"/>
                <w:spacing w:val="3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–</w:t>
            </w:r>
            <w:r w:rsidRPr="00A63AE7">
              <w:rPr>
                <w:color w:val="231F20"/>
                <w:spacing w:val="3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inhalare (</w:t>
            </w:r>
            <w:r w:rsidR="00296D47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620" w:type="dxa"/>
          </w:tcPr>
          <w:p w14:paraId="6B44DE60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250" w:type="dxa"/>
            <w:vMerge w:val="restart"/>
          </w:tcPr>
          <w:p w14:paraId="4C13F765" w14:textId="47C34168" w:rsidR="007A11C4" w:rsidRPr="00A63AE7" w:rsidRDefault="007A11C4" w:rsidP="00A63AE7">
            <w:pPr>
              <w:pStyle w:val="TableParagraph"/>
              <w:ind w:hanging="30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— textul între paranteze pătrate se poate utiliza dacă există </w:t>
            </w:r>
            <w:r w:rsidR="00296D47" w:rsidRPr="00A63AE7">
              <w:rPr>
                <w:color w:val="231F20"/>
                <w:sz w:val="20"/>
                <w:szCs w:val="20"/>
              </w:rPr>
              <w:t>informații</w:t>
            </w:r>
            <w:r w:rsidRPr="00A63AE7">
              <w:rPr>
                <w:color w:val="231F20"/>
                <w:sz w:val="20"/>
                <w:szCs w:val="20"/>
              </w:rPr>
              <w:t xml:space="preserve"> suplimentare furnizate împreună cu </w:t>
            </w:r>
            <w:r w:rsidR="00296D47" w:rsidRPr="00A63AE7">
              <w:rPr>
                <w:color w:val="231F20"/>
                <w:sz w:val="20"/>
                <w:szCs w:val="20"/>
              </w:rPr>
              <w:t>substanța</w:t>
            </w:r>
            <w:r w:rsidRPr="00A63AE7">
              <w:rPr>
                <w:color w:val="231F20"/>
                <w:sz w:val="20"/>
                <w:szCs w:val="20"/>
              </w:rPr>
              <w:t xml:space="preserve"> chimică la punctul de utilizare, care explică ce tip de ventilare este adecvat pentru utilizarea în</w:t>
            </w:r>
            <w:r w:rsidRPr="00A63AE7">
              <w:rPr>
                <w:color w:val="231F20"/>
                <w:spacing w:val="41"/>
                <w:sz w:val="20"/>
                <w:szCs w:val="20"/>
              </w:rPr>
              <w:t xml:space="preserve"> </w:t>
            </w:r>
            <w:r w:rsidR="00296D47" w:rsidRPr="00A63AE7">
              <w:rPr>
                <w:color w:val="231F20"/>
                <w:sz w:val="20"/>
                <w:szCs w:val="20"/>
              </w:rPr>
              <w:t>condiții</w:t>
            </w:r>
            <w:r w:rsidRPr="00A63AE7">
              <w:rPr>
                <w:color w:val="231F20"/>
                <w:spacing w:val="4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41"/>
                <w:sz w:val="20"/>
                <w:szCs w:val="20"/>
              </w:rPr>
              <w:t xml:space="preserve"> </w:t>
            </w:r>
            <w:r w:rsidR="00296D47" w:rsidRPr="00A63AE7">
              <w:rPr>
                <w:color w:val="231F20"/>
                <w:spacing w:val="-2"/>
                <w:sz w:val="20"/>
                <w:szCs w:val="20"/>
              </w:rPr>
              <w:t>siguranță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.</w:t>
            </w:r>
          </w:p>
          <w:p w14:paraId="3506B489" w14:textId="4947AC96" w:rsidR="00855470" w:rsidRPr="00A63AE7" w:rsidRDefault="007A11C4" w:rsidP="00A63AE7">
            <w:pPr>
              <w:pStyle w:val="TableParagraph"/>
              <w:contextualSpacing/>
              <w:jc w:val="center"/>
              <w:rPr>
                <w:color w:val="231F20"/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Producătorul/furnizorul </w:t>
            </w:r>
            <w:r w:rsidR="00D868FD" w:rsidRPr="00A63AE7">
              <w:rPr>
                <w:color w:val="231F20"/>
                <w:sz w:val="20"/>
                <w:szCs w:val="20"/>
              </w:rPr>
              <w:t>precizează</w:t>
            </w:r>
            <w:r w:rsidRPr="00A63AE7">
              <w:rPr>
                <w:color w:val="231F20"/>
                <w:spacing w:val="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echipamentul.</w:t>
            </w:r>
          </w:p>
        </w:tc>
      </w:tr>
      <w:tr w:rsidR="007A11C4" w:rsidRPr="00A63AE7" w14:paraId="17AD2EA4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49118307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3FDC8925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0A8635F9" w14:textId="544ABB43" w:rsidR="007A11C4" w:rsidRPr="00A63AE7" w:rsidRDefault="007A11C4" w:rsidP="00A63AE7">
            <w:pPr>
              <w:pStyle w:val="TableParagraph"/>
              <w:tabs>
                <w:tab w:val="left" w:pos="1260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Sensibilizare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respiratorie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296D47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3.4)</w:t>
            </w:r>
          </w:p>
        </w:tc>
        <w:tc>
          <w:tcPr>
            <w:tcW w:w="1620" w:type="dxa"/>
          </w:tcPr>
          <w:p w14:paraId="59D149A7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1B</w:t>
            </w:r>
          </w:p>
        </w:tc>
        <w:tc>
          <w:tcPr>
            <w:tcW w:w="2250" w:type="dxa"/>
            <w:vMerge/>
          </w:tcPr>
          <w:p w14:paraId="4D036E59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6A5B30BB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 w:val="restart"/>
          </w:tcPr>
          <w:p w14:paraId="12CB6FB4" w14:textId="77777777" w:rsidR="00884557" w:rsidRPr="00A63AE7" w:rsidRDefault="00884557" w:rsidP="00A63AE7">
            <w:pPr>
              <w:pStyle w:val="TableParagraph"/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713D59E1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59AE0094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P231 +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P232</w:t>
            </w:r>
          </w:p>
        </w:tc>
        <w:tc>
          <w:tcPr>
            <w:tcW w:w="1792" w:type="dxa"/>
            <w:vMerge w:val="restart"/>
          </w:tcPr>
          <w:p w14:paraId="4E2FA6F9" w14:textId="39EB3F95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A se manipula și a se depozita </w:t>
            </w:r>
            <w:r w:rsidR="00AF4422" w:rsidRPr="00A63AE7">
              <w:rPr>
                <w:color w:val="231F20"/>
                <w:sz w:val="20"/>
                <w:szCs w:val="20"/>
              </w:rPr>
              <w:t>conținutul</w:t>
            </w:r>
            <w:r w:rsidRPr="00A63AE7">
              <w:rPr>
                <w:color w:val="231F20"/>
                <w:sz w:val="20"/>
                <w:szCs w:val="20"/>
              </w:rPr>
              <w:t xml:space="preserve"> sub un gaz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inert/…</w:t>
            </w:r>
          </w:p>
          <w:p w14:paraId="15257B4C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se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proteja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umiditate.</w:t>
            </w:r>
          </w:p>
        </w:tc>
        <w:tc>
          <w:tcPr>
            <w:tcW w:w="2160" w:type="dxa"/>
            <w:gridSpan w:val="2"/>
          </w:tcPr>
          <w:p w14:paraId="4FF3BF81" w14:textId="5407B7FE" w:rsidR="007A11C4" w:rsidRPr="00A63AE7" w:rsidRDefault="007A11C4" w:rsidP="00A63AE7">
            <w:pPr>
              <w:pStyle w:val="TableParagraph"/>
              <w:tabs>
                <w:tab w:val="left" w:pos="1364"/>
              </w:tabs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piroforice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AF4422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2.9)</w:t>
            </w:r>
          </w:p>
        </w:tc>
        <w:tc>
          <w:tcPr>
            <w:tcW w:w="1620" w:type="dxa"/>
          </w:tcPr>
          <w:p w14:paraId="2D0B7423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250" w:type="dxa"/>
            <w:vMerge w:val="restart"/>
          </w:tcPr>
          <w:p w14:paraId="32470A19" w14:textId="35A111A0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…Producătorul/furnizorul </w:t>
            </w:r>
            <w:r w:rsidR="00D868FD" w:rsidRPr="00A63AE7">
              <w:rPr>
                <w:color w:val="231F20"/>
                <w:sz w:val="20"/>
                <w:szCs w:val="20"/>
              </w:rPr>
              <w:t>precizează</w:t>
            </w:r>
            <w:r w:rsidRPr="00A63AE7">
              <w:rPr>
                <w:color w:val="231F20"/>
                <w:spacing w:val="1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lichidul</w:t>
            </w:r>
            <w:r w:rsidRPr="00A63AE7">
              <w:rPr>
                <w:color w:val="231F20"/>
                <w:spacing w:val="1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sau</w:t>
            </w:r>
            <w:r w:rsidRPr="00A63AE7">
              <w:rPr>
                <w:color w:val="231F20"/>
                <w:spacing w:val="1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gazul adecvat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dacă</w:t>
            </w:r>
            <w:r w:rsidRPr="00A63AE7">
              <w:rPr>
                <w:color w:val="231F20"/>
                <w:spacing w:val="3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termenul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„gaz inert”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nu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este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adecvat.</w:t>
            </w:r>
          </w:p>
        </w:tc>
      </w:tr>
      <w:tr w:rsidR="007A11C4" w:rsidRPr="00A63AE7" w14:paraId="78317448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476952FF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2EA1CB0B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0FF726A3" w14:textId="44A32B19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Solide</w:t>
            </w:r>
            <w:r w:rsidRPr="00A63AE7">
              <w:rPr>
                <w:color w:val="231F20"/>
                <w:spacing w:val="1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piroforice</w:t>
            </w:r>
            <w:r w:rsidRPr="00A63AE7">
              <w:rPr>
                <w:color w:val="231F20"/>
                <w:spacing w:val="1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AF4422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2.10)</w:t>
            </w:r>
          </w:p>
        </w:tc>
        <w:tc>
          <w:tcPr>
            <w:tcW w:w="1620" w:type="dxa"/>
          </w:tcPr>
          <w:p w14:paraId="1791F330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250" w:type="dxa"/>
            <w:vMerge/>
          </w:tcPr>
          <w:p w14:paraId="552B4636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6F0E8D92" w14:textId="77777777" w:rsidTr="00F724ED">
        <w:trPr>
          <w:gridAfter w:val="1"/>
          <w:wAfter w:w="12" w:type="dxa"/>
          <w:trHeight w:val="20"/>
        </w:trPr>
        <w:tc>
          <w:tcPr>
            <w:tcW w:w="998" w:type="dxa"/>
            <w:vMerge/>
          </w:tcPr>
          <w:p w14:paraId="1C46F93A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2" w:type="dxa"/>
            <w:vMerge/>
          </w:tcPr>
          <w:p w14:paraId="69D3DE57" w14:textId="77777777" w:rsidR="007A11C4" w:rsidRPr="00A63AE7" w:rsidRDefault="007A11C4" w:rsidP="00A63AE7">
            <w:pPr>
              <w:contextualSpacing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0" w:type="dxa"/>
            <w:gridSpan w:val="2"/>
          </w:tcPr>
          <w:p w14:paraId="00059942" w14:textId="2D2C160D" w:rsidR="007A11C4" w:rsidRPr="00A63AE7" w:rsidRDefault="00AF4422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și amestecuri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care,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în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contact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cu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apa, </w:t>
            </w:r>
            <w:r w:rsidR="007A11C4" w:rsidRPr="00A63AE7">
              <w:rPr>
                <w:color w:val="231F20"/>
                <w:sz w:val="20"/>
                <w:szCs w:val="20"/>
              </w:rPr>
              <w:lastRenderedPageBreak/>
              <w:t>emit gaze inflamabile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2.12)</w:t>
            </w:r>
          </w:p>
        </w:tc>
        <w:tc>
          <w:tcPr>
            <w:tcW w:w="1620" w:type="dxa"/>
          </w:tcPr>
          <w:p w14:paraId="71D530CC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lastRenderedPageBreak/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250" w:type="dxa"/>
          </w:tcPr>
          <w:p w14:paraId="1ABDE851" w14:textId="583F0CB0" w:rsidR="007A11C4" w:rsidRPr="00A63AE7" w:rsidRDefault="007A11C4" w:rsidP="00A63AE7">
            <w:pPr>
              <w:pStyle w:val="TableParagraph"/>
              <w:ind w:hanging="301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— dacă </w:t>
            </w:r>
            <w:r w:rsidR="00AF4422" w:rsidRPr="00A63AE7">
              <w:rPr>
                <w:color w:val="231F20"/>
                <w:sz w:val="20"/>
                <w:szCs w:val="20"/>
              </w:rPr>
              <w:t>substanța</w:t>
            </w:r>
            <w:r w:rsidRPr="00A63AE7">
              <w:rPr>
                <w:color w:val="231F20"/>
                <w:sz w:val="20"/>
                <w:szCs w:val="20"/>
              </w:rPr>
              <w:t xml:space="preserve"> sau amestecul </w:t>
            </w:r>
            <w:r w:rsidR="00AF4422" w:rsidRPr="00A63AE7">
              <w:rPr>
                <w:color w:val="231F20"/>
                <w:sz w:val="20"/>
                <w:szCs w:val="20"/>
              </w:rPr>
              <w:t>reacționează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lastRenderedPageBreak/>
              <w:t>ușor cu umiditatea din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aer.</w:t>
            </w:r>
          </w:p>
          <w:p w14:paraId="0286238D" w14:textId="77777777" w:rsidR="007A11C4" w:rsidRPr="00A63AE7" w:rsidRDefault="007A11C4" w:rsidP="00A63AE7">
            <w:pPr>
              <w:pStyle w:val="TableParagraph"/>
              <w:contextualSpacing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…Producătorul/furnizorul </w:t>
            </w:r>
            <w:r w:rsidRPr="00A63AE7">
              <w:rPr>
                <w:color w:val="231F20"/>
                <w:sz w:val="20"/>
                <w:szCs w:val="20"/>
              </w:rPr>
              <w:t>precizează</w:t>
            </w:r>
            <w:r w:rsidRPr="00A63AE7">
              <w:rPr>
                <w:color w:val="231F20"/>
                <w:spacing w:val="1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lichidul</w:t>
            </w:r>
            <w:r w:rsidRPr="00A63AE7">
              <w:rPr>
                <w:color w:val="231F20"/>
                <w:spacing w:val="1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sau</w:t>
            </w:r>
            <w:r w:rsidRPr="00A63AE7">
              <w:rPr>
                <w:color w:val="231F20"/>
                <w:spacing w:val="1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gazul adecvat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dacă</w:t>
            </w:r>
            <w:r w:rsidRPr="00A63AE7">
              <w:rPr>
                <w:color w:val="231F20"/>
                <w:spacing w:val="3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termenul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„gaz inert”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nu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este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adecvat.</w:t>
            </w:r>
          </w:p>
        </w:tc>
      </w:tr>
    </w:tbl>
    <w:p w14:paraId="77B20299" w14:textId="77777777" w:rsidR="007A11C4" w:rsidRPr="00A63AE7" w:rsidRDefault="007A11C4" w:rsidP="00A63AE7">
      <w:pPr>
        <w:spacing w:after="0" w:line="240" w:lineRule="auto"/>
        <w:jc w:val="center"/>
        <w:rPr>
          <w:sz w:val="20"/>
          <w:szCs w:val="20"/>
          <w:lang w:val="ro-RO"/>
        </w:rPr>
      </w:pPr>
    </w:p>
    <w:p w14:paraId="392C9EEE" w14:textId="77777777" w:rsidR="007A11C4" w:rsidRPr="00A63AE7" w:rsidRDefault="007A11C4" w:rsidP="00A63AE7">
      <w:pPr>
        <w:spacing w:after="0" w:line="240" w:lineRule="auto"/>
        <w:jc w:val="center"/>
        <w:rPr>
          <w:i/>
          <w:sz w:val="20"/>
          <w:szCs w:val="20"/>
          <w:lang w:val="ro-RO"/>
        </w:rPr>
      </w:pPr>
      <w:r w:rsidRPr="00A63AE7">
        <w:rPr>
          <w:i/>
          <w:color w:val="231F20"/>
          <w:sz w:val="20"/>
          <w:szCs w:val="20"/>
          <w:lang w:val="ro-RO"/>
        </w:rPr>
        <w:t>Tabelul</w:t>
      </w:r>
      <w:r w:rsidRPr="00A63AE7">
        <w:rPr>
          <w:i/>
          <w:color w:val="231F20"/>
          <w:spacing w:val="24"/>
          <w:sz w:val="20"/>
          <w:szCs w:val="20"/>
          <w:lang w:val="ro-RO"/>
        </w:rPr>
        <w:t xml:space="preserve"> </w:t>
      </w:r>
      <w:r w:rsidRPr="00A63AE7">
        <w:rPr>
          <w:i/>
          <w:color w:val="231F20"/>
          <w:spacing w:val="-5"/>
          <w:sz w:val="20"/>
          <w:szCs w:val="20"/>
          <w:lang w:val="ro-RO"/>
        </w:rPr>
        <w:t>6.3</w:t>
      </w:r>
    </w:p>
    <w:p w14:paraId="7FD9F04A" w14:textId="49401F8C" w:rsidR="007A11C4" w:rsidRPr="00A63AE7" w:rsidRDefault="007A11C4" w:rsidP="00A63AE7">
      <w:pPr>
        <w:spacing w:after="0" w:line="240" w:lineRule="auto"/>
        <w:jc w:val="center"/>
        <w:rPr>
          <w:b/>
          <w:sz w:val="20"/>
          <w:szCs w:val="20"/>
          <w:lang w:val="ro-RO"/>
        </w:rPr>
      </w:pPr>
      <w:r w:rsidRPr="00A63AE7">
        <w:rPr>
          <w:b/>
          <w:color w:val="231F20"/>
          <w:sz w:val="20"/>
          <w:szCs w:val="20"/>
          <w:lang w:val="ro-RO"/>
        </w:rPr>
        <w:t>Fraze</w:t>
      </w:r>
      <w:r w:rsidRPr="00A63AE7">
        <w:rPr>
          <w:b/>
          <w:color w:val="231F20"/>
          <w:spacing w:val="25"/>
          <w:sz w:val="20"/>
          <w:szCs w:val="20"/>
          <w:lang w:val="ro-RO"/>
        </w:rPr>
        <w:t xml:space="preserve"> </w:t>
      </w:r>
      <w:r w:rsidRPr="00A63AE7">
        <w:rPr>
          <w:b/>
          <w:color w:val="231F20"/>
          <w:sz w:val="20"/>
          <w:szCs w:val="20"/>
          <w:lang w:val="ro-RO"/>
        </w:rPr>
        <w:t>de</w:t>
      </w:r>
      <w:r w:rsidRPr="00A63AE7">
        <w:rPr>
          <w:b/>
          <w:color w:val="231F20"/>
          <w:spacing w:val="23"/>
          <w:sz w:val="20"/>
          <w:szCs w:val="20"/>
          <w:lang w:val="ro-RO"/>
        </w:rPr>
        <w:t xml:space="preserve"> </w:t>
      </w:r>
      <w:r w:rsidR="00CC7B71" w:rsidRPr="00A63AE7">
        <w:rPr>
          <w:b/>
          <w:color w:val="231F20"/>
          <w:sz w:val="20"/>
          <w:szCs w:val="20"/>
          <w:lang w:val="ro-RO"/>
        </w:rPr>
        <w:t>precauție</w:t>
      </w:r>
      <w:r w:rsidRPr="00A63AE7">
        <w:rPr>
          <w:b/>
          <w:color w:val="231F20"/>
          <w:spacing w:val="22"/>
          <w:sz w:val="20"/>
          <w:szCs w:val="20"/>
          <w:lang w:val="ro-RO"/>
        </w:rPr>
        <w:t xml:space="preserve"> </w:t>
      </w:r>
      <w:r w:rsidRPr="00A63AE7">
        <w:rPr>
          <w:b/>
          <w:color w:val="231F20"/>
          <w:sz w:val="20"/>
          <w:szCs w:val="20"/>
          <w:lang w:val="ro-RO"/>
        </w:rPr>
        <w:t>–</w:t>
      </w:r>
      <w:r w:rsidRPr="00A63AE7">
        <w:rPr>
          <w:b/>
          <w:color w:val="231F20"/>
          <w:spacing w:val="22"/>
          <w:sz w:val="20"/>
          <w:szCs w:val="20"/>
          <w:lang w:val="ro-RO"/>
        </w:rPr>
        <w:t xml:space="preserve"> </w:t>
      </w:r>
      <w:r w:rsidR="00CC7B71" w:rsidRPr="00A63AE7">
        <w:rPr>
          <w:b/>
          <w:color w:val="231F20"/>
          <w:spacing w:val="-2"/>
          <w:sz w:val="20"/>
          <w:szCs w:val="20"/>
          <w:lang w:val="ro-RO"/>
        </w:rPr>
        <w:t>Intervenție</w:t>
      </w:r>
    </w:p>
    <w:tbl>
      <w:tblPr>
        <w:tblStyle w:val="TableNormal1"/>
        <w:tblW w:w="0" w:type="auto"/>
        <w:tblInd w:w="67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769"/>
        <w:gridCol w:w="2728"/>
        <w:gridCol w:w="1440"/>
        <w:gridCol w:w="1890"/>
        <w:gridCol w:w="31"/>
      </w:tblGrid>
      <w:tr w:rsidR="007A11C4" w:rsidRPr="00A63AE7" w14:paraId="12A2308E" w14:textId="77777777" w:rsidTr="007F3D67">
        <w:trPr>
          <w:trHeight w:val="20"/>
        </w:trPr>
        <w:tc>
          <w:tcPr>
            <w:tcW w:w="921" w:type="dxa"/>
            <w:vAlign w:val="center"/>
          </w:tcPr>
          <w:p w14:paraId="43CA4F27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w w:val="105"/>
                <w:sz w:val="20"/>
                <w:szCs w:val="20"/>
              </w:rPr>
              <w:t>Codul</w:t>
            </w:r>
            <w:r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w w:val="105"/>
                <w:sz w:val="20"/>
                <w:szCs w:val="20"/>
              </w:rPr>
              <w:t>(1)</w:t>
            </w:r>
          </w:p>
        </w:tc>
        <w:tc>
          <w:tcPr>
            <w:tcW w:w="1769" w:type="dxa"/>
            <w:vAlign w:val="center"/>
          </w:tcPr>
          <w:p w14:paraId="3BFF0B76" w14:textId="5398AB7B" w:rsidR="007A11C4" w:rsidRPr="00A63AE7" w:rsidRDefault="007A11C4" w:rsidP="00A63AE7">
            <w:pPr>
              <w:pStyle w:val="TableParagraph"/>
              <w:jc w:val="center"/>
              <w:rPr>
                <w:color w:val="231F20"/>
                <w:spacing w:val="20"/>
                <w:w w:val="105"/>
                <w:sz w:val="20"/>
                <w:szCs w:val="20"/>
              </w:rPr>
            </w:pPr>
            <w:r w:rsidRPr="00A63AE7">
              <w:rPr>
                <w:color w:val="231F20"/>
                <w:w w:val="105"/>
                <w:sz w:val="20"/>
                <w:szCs w:val="20"/>
              </w:rPr>
              <w:t>Fraze</w:t>
            </w:r>
            <w:r w:rsidRPr="00A63AE7">
              <w:rPr>
                <w:color w:val="231F20"/>
                <w:spacing w:val="2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18"/>
                <w:w w:val="105"/>
                <w:sz w:val="20"/>
                <w:szCs w:val="20"/>
              </w:rPr>
              <w:t xml:space="preserve"> </w:t>
            </w:r>
            <w:r w:rsidR="00CC7B71" w:rsidRPr="00A63AE7">
              <w:rPr>
                <w:color w:val="231F20"/>
                <w:w w:val="105"/>
                <w:sz w:val="20"/>
                <w:szCs w:val="20"/>
              </w:rPr>
              <w:t>precauție</w:t>
            </w:r>
            <w:r w:rsidRPr="00A63AE7">
              <w:rPr>
                <w:color w:val="231F20"/>
                <w:spacing w:val="17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pentru</w:t>
            </w:r>
            <w:r w:rsidR="0047336C" w:rsidRPr="00A63AE7">
              <w:rPr>
                <w:color w:val="231F20"/>
                <w:spacing w:val="20"/>
                <w:w w:val="105"/>
                <w:sz w:val="20"/>
                <w:szCs w:val="20"/>
              </w:rPr>
              <w:t xml:space="preserve"> </w:t>
            </w:r>
            <w:r w:rsidR="007A3F29" w:rsidRPr="00A63AE7">
              <w:rPr>
                <w:color w:val="231F20"/>
                <w:w w:val="105"/>
                <w:sz w:val="20"/>
                <w:szCs w:val="20"/>
              </w:rPr>
              <w:t>inter</w:t>
            </w:r>
            <w:r w:rsidR="007A3F29" w:rsidRPr="00A63AE7">
              <w:rPr>
                <w:color w:val="231F20"/>
                <w:spacing w:val="-2"/>
                <w:w w:val="105"/>
                <w:sz w:val="20"/>
                <w:szCs w:val="20"/>
              </w:rPr>
              <w:t>venție</w:t>
            </w:r>
            <w:r w:rsidR="0047336C" w:rsidRPr="00A63AE7">
              <w:rPr>
                <w:color w:val="231F20"/>
                <w:spacing w:val="2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728" w:type="dxa"/>
            <w:vAlign w:val="center"/>
          </w:tcPr>
          <w:p w14:paraId="1A85C8A4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w w:val="105"/>
                <w:sz w:val="20"/>
                <w:szCs w:val="20"/>
              </w:rPr>
              <w:t>Clasa</w:t>
            </w:r>
            <w:r w:rsidRPr="00A63AE7">
              <w:rPr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pericol</w:t>
            </w:r>
            <w:r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w w:val="105"/>
                <w:sz w:val="20"/>
                <w:szCs w:val="20"/>
              </w:rPr>
              <w:t>(3)</w:t>
            </w:r>
          </w:p>
        </w:tc>
        <w:tc>
          <w:tcPr>
            <w:tcW w:w="1440" w:type="dxa"/>
            <w:vAlign w:val="center"/>
          </w:tcPr>
          <w:p w14:paraId="5303392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w w:val="105"/>
                <w:sz w:val="20"/>
                <w:szCs w:val="20"/>
              </w:rPr>
              <w:t>Categoria</w:t>
            </w:r>
            <w:r w:rsidRPr="00A63AE7">
              <w:rPr>
                <w:color w:val="231F20"/>
                <w:spacing w:val="13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pericol</w:t>
            </w:r>
            <w:r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w w:val="105"/>
                <w:sz w:val="20"/>
                <w:szCs w:val="20"/>
              </w:rPr>
              <w:t>(4)</w:t>
            </w:r>
          </w:p>
        </w:tc>
        <w:tc>
          <w:tcPr>
            <w:tcW w:w="1921" w:type="dxa"/>
            <w:gridSpan w:val="2"/>
            <w:vAlign w:val="center"/>
          </w:tcPr>
          <w:p w14:paraId="56018041" w14:textId="5D8F6012" w:rsidR="007A11C4" w:rsidRPr="00A63AE7" w:rsidRDefault="00CC7B71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w w:val="105"/>
                <w:sz w:val="20"/>
                <w:szCs w:val="20"/>
              </w:rPr>
              <w:t>Condiții</w:t>
            </w:r>
            <w:r w:rsidR="007A11C4" w:rsidRPr="00A63AE7">
              <w:rPr>
                <w:color w:val="231F20"/>
                <w:spacing w:val="10"/>
                <w:w w:val="105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w w:val="105"/>
                <w:sz w:val="20"/>
                <w:szCs w:val="20"/>
              </w:rPr>
              <w:t>de</w:t>
            </w:r>
            <w:r w:rsidR="007A11C4" w:rsidRPr="00A63AE7">
              <w:rPr>
                <w:color w:val="231F20"/>
                <w:spacing w:val="10"/>
                <w:w w:val="105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w w:val="105"/>
                <w:sz w:val="20"/>
                <w:szCs w:val="20"/>
              </w:rPr>
              <w:t>utilizare</w:t>
            </w:r>
            <w:r w:rsidR="007A11C4"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4"/>
                <w:w w:val="105"/>
                <w:sz w:val="20"/>
                <w:szCs w:val="20"/>
              </w:rPr>
              <w:t>(5)</w:t>
            </w:r>
          </w:p>
        </w:tc>
      </w:tr>
      <w:tr w:rsidR="007A11C4" w:rsidRPr="00A63AE7" w14:paraId="44790F57" w14:textId="77777777" w:rsidTr="007F3D67">
        <w:trPr>
          <w:trHeight w:val="20"/>
        </w:trPr>
        <w:tc>
          <w:tcPr>
            <w:tcW w:w="921" w:type="dxa"/>
            <w:vMerge w:val="restart"/>
          </w:tcPr>
          <w:p w14:paraId="6B2344CA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P301</w:t>
            </w:r>
          </w:p>
        </w:tc>
        <w:tc>
          <w:tcPr>
            <w:tcW w:w="1769" w:type="dxa"/>
            <w:vMerge w:val="restart"/>
          </w:tcPr>
          <w:p w14:paraId="6026C60E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ÎNGHIŢIRE:</w:t>
            </w:r>
          </w:p>
        </w:tc>
        <w:tc>
          <w:tcPr>
            <w:tcW w:w="2728" w:type="dxa"/>
          </w:tcPr>
          <w:p w14:paraId="6C0EEA51" w14:textId="2D68FD82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–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orală (</w:t>
            </w:r>
            <w:r w:rsidR="00CC7B7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440" w:type="dxa"/>
          </w:tcPr>
          <w:p w14:paraId="56B8A3AE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1921" w:type="dxa"/>
            <w:gridSpan w:val="2"/>
            <w:vMerge w:val="restart"/>
          </w:tcPr>
          <w:p w14:paraId="046C294D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3E510E92" w14:textId="77777777" w:rsidTr="007F3D67">
        <w:trPr>
          <w:trHeight w:val="20"/>
        </w:trPr>
        <w:tc>
          <w:tcPr>
            <w:tcW w:w="921" w:type="dxa"/>
            <w:vMerge/>
          </w:tcPr>
          <w:p w14:paraId="734E686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2209060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4F39DC4A" w14:textId="2C932728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Corodarea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pielii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CC7B7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79C4EC3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1C</w:t>
            </w:r>
          </w:p>
        </w:tc>
        <w:tc>
          <w:tcPr>
            <w:tcW w:w="1921" w:type="dxa"/>
            <w:gridSpan w:val="2"/>
            <w:vMerge/>
          </w:tcPr>
          <w:p w14:paraId="12A77C1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6E993D13" w14:textId="77777777" w:rsidTr="007F3D67">
        <w:trPr>
          <w:trHeight w:val="20"/>
        </w:trPr>
        <w:tc>
          <w:tcPr>
            <w:tcW w:w="921" w:type="dxa"/>
            <w:vMerge/>
          </w:tcPr>
          <w:p w14:paraId="46A8CD0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54CF800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376E921C" w14:textId="75673293" w:rsidR="007A11C4" w:rsidRPr="00A63AE7" w:rsidRDefault="007A11C4" w:rsidP="00A63AE7">
            <w:pPr>
              <w:pStyle w:val="TableParagraph"/>
              <w:tabs>
                <w:tab w:val="left" w:pos="896"/>
                <w:tab w:val="left" w:pos="1499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Pericol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prin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aspirare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CC7B7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3.10)</w:t>
            </w:r>
          </w:p>
        </w:tc>
        <w:tc>
          <w:tcPr>
            <w:tcW w:w="1440" w:type="dxa"/>
          </w:tcPr>
          <w:p w14:paraId="27E81DA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921" w:type="dxa"/>
            <w:gridSpan w:val="2"/>
            <w:vMerge/>
          </w:tcPr>
          <w:p w14:paraId="0EC67593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1FE3626E" w14:textId="77777777" w:rsidTr="007F3D67">
        <w:trPr>
          <w:trHeight w:val="20"/>
        </w:trPr>
        <w:tc>
          <w:tcPr>
            <w:tcW w:w="921" w:type="dxa"/>
            <w:vMerge w:val="restart"/>
          </w:tcPr>
          <w:p w14:paraId="07C8F65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P302</w:t>
            </w:r>
          </w:p>
        </w:tc>
        <w:tc>
          <w:tcPr>
            <w:tcW w:w="1769" w:type="dxa"/>
            <w:vMerge w:val="restart"/>
          </w:tcPr>
          <w:p w14:paraId="439F4BE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7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</w:t>
            </w:r>
            <w:r w:rsidRPr="00A63AE7">
              <w:rPr>
                <w:color w:val="231F20"/>
                <w:spacing w:val="7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7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CONTACT CU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PIELEA:</w:t>
            </w:r>
          </w:p>
        </w:tc>
        <w:tc>
          <w:tcPr>
            <w:tcW w:w="2728" w:type="dxa"/>
          </w:tcPr>
          <w:p w14:paraId="5130F1FB" w14:textId="54148D6F" w:rsidR="007A11C4" w:rsidRPr="00A63AE7" w:rsidRDefault="007A11C4" w:rsidP="00A63AE7">
            <w:pPr>
              <w:pStyle w:val="TableParagraph"/>
              <w:tabs>
                <w:tab w:val="left" w:pos="1366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piroforice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CC7B7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2.9)</w:t>
            </w:r>
          </w:p>
        </w:tc>
        <w:tc>
          <w:tcPr>
            <w:tcW w:w="1440" w:type="dxa"/>
          </w:tcPr>
          <w:p w14:paraId="5DC00213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921" w:type="dxa"/>
            <w:gridSpan w:val="2"/>
            <w:vMerge w:val="restart"/>
          </w:tcPr>
          <w:p w14:paraId="2A1C6F37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112555A9" w14:textId="77777777" w:rsidTr="007F3D67">
        <w:trPr>
          <w:trHeight w:val="20"/>
        </w:trPr>
        <w:tc>
          <w:tcPr>
            <w:tcW w:w="921" w:type="dxa"/>
            <w:vMerge/>
          </w:tcPr>
          <w:p w14:paraId="7143DA7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53202200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12C54B12" w14:textId="2CF85BEE" w:rsidR="007A11C4" w:rsidRPr="00A63AE7" w:rsidRDefault="00CC7B71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solide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piroforice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2.10)</w:t>
            </w:r>
          </w:p>
        </w:tc>
        <w:tc>
          <w:tcPr>
            <w:tcW w:w="1440" w:type="dxa"/>
          </w:tcPr>
          <w:p w14:paraId="35DDA8B0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921" w:type="dxa"/>
            <w:gridSpan w:val="2"/>
            <w:vMerge/>
          </w:tcPr>
          <w:p w14:paraId="139D35C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55D6E81C" w14:textId="77777777" w:rsidTr="007F3D67">
        <w:trPr>
          <w:trHeight w:val="20"/>
        </w:trPr>
        <w:tc>
          <w:tcPr>
            <w:tcW w:w="921" w:type="dxa"/>
            <w:vMerge/>
          </w:tcPr>
          <w:p w14:paraId="6053EE9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0EF5DC0C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09077821" w14:textId="445CFA51" w:rsidR="007A11C4" w:rsidRPr="00A63AE7" w:rsidRDefault="00CC7B71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și amestecuri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care,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în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contact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cu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apa, emit gaze inflamabile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2.12)</w:t>
            </w:r>
          </w:p>
        </w:tc>
        <w:tc>
          <w:tcPr>
            <w:tcW w:w="1440" w:type="dxa"/>
          </w:tcPr>
          <w:p w14:paraId="7E982D33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921" w:type="dxa"/>
            <w:gridSpan w:val="2"/>
            <w:vMerge/>
          </w:tcPr>
          <w:p w14:paraId="2F0B0BF8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1B5DAA2A" w14:textId="77777777" w:rsidTr="007F3D67">
        <w:trPr>
          <w:trHeight w:val="20"/>
        </w:trPr>
        <w:tc>
          <w:tcPr>
            <w:tcW w:w="921" w:type="dxa"/>
            <w:vMerge/>
          </w:tcPr>
          <w:p w14:paraId="30934ACC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1DA938AC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7FEFD9AD" w14:textId="7F1D62F3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dermică (</w:t>
            </w:r>
            <w:r w:rsidR="00CC7B7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440" w:type="dxa"/>
          </w:tcPr>
          <w:p w14:paraId="2F7EAEB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1921" w:type="dxa"/>
            <w:gridSpan w:val="2"/>
            <w:vMerge/>
          </w:tcPr>
          <w:p w14:paraId="2A019FD6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0E0B7C18" w14:textId="77777777" w:rsidTr="007F3D67">
        <w:trPr>
          <w:trHeight w:val="20"/>
        </w:trPr>
        <w:tc>
          <w:tcPr>
            <w:tcW w:w="921" w:type="dxa"/>
            <w:vMerge/>
          </w:tcPr>
          <w:p w14:paraId="7355C36E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3C373950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2D9E90B3" w14:textId="70C482A3" w:rsidR="007A11C4" w:rsidRPr="00A63AE7" w:rsidRDefault="007A11C4" w:rsidP="00A63AE7">
            <w:pPr>
              <w:pStyle w:val="TableParagraph"/>
              <w:tabs>
                <w:tab w:val="left" w:pos="787"/>
                <w:tab w:val="left" w:pos="1347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Iritarea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pielii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(</w:t>
            </w:r>
            <w:r w:rsidR="00CC7B71" w:rsidRPr="00A63AE7">
              <w:rPr>
                <w:color w:val="231F20"/>
                <w:spacing w:val="-2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3721E650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921" w:type="dxa"/>
            <w:gridSpan w:val="2"/>
            <w:vMerge/>
          </w:tcPr>
          <w:p w14:paraId="2A8D6940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6DB9EAE5" w14:textId="77777777" w:rsidTr="007F3D67">
        <w:trPr>
          <w:trHeight w:val="20"/>
        </w:trPr>
        <w:tc>
          <w:tcPr>
            <w:tcW w:w="921" w:type="dxa"/>
            <w:vMerge/>
          </w:tcPr>
          <w:p w14:paraId="69A44EE7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5F73D7D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7A2D6BB0" w14:textId="0709E15F" w:rsidR="007A11C4" w:rsidRPr="00A63AE7" w:rsidRDefault="007A11C4" w:rsidP="00A63AE7">
            <w:pPr>
              <w:pStyle w:val="TableParagraph"/>
              <w:tabs>
                <w:tab w:val="left" w:pos="1688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Sensibilizarea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pielii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870B73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3.4)</w:t>
            </w:r>
          </w:p>
        </w:tc>
        <w:tc>
          <w:tcPr>
            <w:tcW w:w="1440" w:type="dxa"/>
          </w:tcPr>
          <w:p w14:paraId="3B892B6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1B</w:t>
            </w:r>
          </w:p>
        </w:tc>
        <w:tc>
          <w:tcPr>
            <w:tcW w:w="1921" w:type="dxa"/>
            <w:gridSpan w:val="2"/>
            <w:vMerge/>
          </w:tcPr>
          <w:p w14:paraId="18541BC4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77868D15" w14:textId="77777777" w:rsidTr="007F3D67">
        <w:trPr>
          <w:trHeight w:val="20"/>
        </w:trPr>
        <w:tc>
          <w:tcPr>
            <w:tcW w:w="921" w:type="dxa"/>
            <w:vMerge w:val="restart"/>
          </w:tcPr>
          <w:p w14:paraId="7335FCC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P303</w:t>
            </w:r>
          </w:p>
        </w:tc>
        <w:tc>
          <w:tcPr>
            <w:tcW w:w="1769" w:type="dxa"/>
            <w:vMerge w:val="restart"/>
          </w:tcPr>
          <w:p w14:paraId="7B597C8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67"/>
                <w:w w:val="15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</w:t>
            </w:r>
            <w:r w:rsidRPr="00A63AE7">
              <w:rPr>
                <w:color w:val="231F20"/>
                <w:spacing w:val="69"/>
                <w:w w:val="15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68"/>
                <w:w w:val="15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CONTACT</w:t>
            </w:r>
          </w:p>
          <w:p w14:paraId="330C04E4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CU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PIELEA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(sau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părul):</w:t>
            </w:r>
          </w:p>
        </w:tc>
        <w:tc>
          <w:tcPr>
            <w:tcW w:w="2728" w:type="dxa"/>
          </w:tcPr>
          <w:p w14:paraId="4A059CF7" w14:textId="22D5E8C9" w:rsidR="007A11C4" w:rsidRPr="00A63AE7" w:rsidRDefault="007A11C4" w:rsidP="00A63AE7">
            <w:pPr>
              <w:pStyle w:val="TableParagraph"/>
              <w:tabs>
                <w:tab w:val="left" w:pos="1262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inflamabile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870B73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2.6)</w:t>
            </w:r>
          </w:p>
        </w:tc>
        <w:tc>
          <w:tcPr>
            <w:tcW w:w="1440" w:type="dxa"/>
          </w:tcPr>
          <w:p w14:paraId="7F181A8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921" w:type="dxa"/>
            <w:gridSpan w:val="2"/>
            <w:vMerge w:val="restart"/>
          </w:tcPr>
          <w:p w14:paraId="5ABF49FE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4946AECD" w14:textId="77777777" w:rsidTr="007F3D67">
        <w:trPr>
          <w:trHeight w:val="20"/>
        </w:trPr>
        <w:tc>
          <w:tcPr>
            <w:tcW w:w="921" w:type="dxa"/>
            <w:vMerge/>
          </w:tcPr>
          <w:p w14:paraId="7FDF497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3412A80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4AC62017" w14:textId="34AA9993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Corodarea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pielii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870B73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2DC9E7A0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1C</w:t>
            </w:r>
          </w:p>
        </w:tc>
        <w:tc>
          <w:tcPr>
            <w:tcW w:w="1921" w:type="dxa"/>
            <w:gridSpan w:val="2"/>
            <w:vMerge/>
          </w:tcPr>
          <w:p w14:paraId="35C7B3BA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5E7151AB" w14:textId="77777777" w:rsidTr="007F3D67">
        <w:trPr>
          <w:trHeight w:val="20"/>
        </w:trPr>
        <w:tc>
          <w:tcPr>
            <w:tcW w:w="921" w:type="dxa"/>
            <w:vMerge w:val="restart"/>
          </w:tcPr>
          <w:p w14:paraId="065E660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P304</w:t>
            </w:r>
          </w:p>
        </w:tc>
        <w:tc>
          <w:tcPr>
            <w:tcW w:w="1769" w:type="dxa"/>
            <w:vMerge w:val="restart"/>
          </w:tcPr>
          <w:p w14:paraId="64D82817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INHALARE:</w:t>
            </w:r>
          </w:p>
        </w:tc>
        <w:tc>
          <w:tcPr>
            <w:tcW w:w="2728" w:type="dxa"/>
          </w:tcPr>
          <w:p w14:paraId="49CD2F21" w14:textId="17263BAD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</w:t>
            </w:r>
            <w:r w:rsidRPr="00A63AE7">
              <w:rPr>
                <w:color w:val="231F20"/>
                <w:spacing w:val="1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la</w:t>
            </w:r>
            <w:r w:rsidRPr="00A63AE7">
              <w:rPr>
                <w:color w:val="231F20"/>
                <w:spacing w:val="1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inhalare (</w:t>
            </w:r>
            <w:r w:rsidR="00870B73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440" w:type="dxa"/>
          </w:tcPr>
          <w:p w14:paraId="2ECB213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1921" w:type="dxa"/>
            <w:gridSpan w:val="2"/>
            <w:vMerge w:val="restart"/>
          </w:tcPr>
          <w:p w14:paraId="41C5DB0D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5A66E4EB" w14:textId="77777777" w:rsidTr="007F3D67">
        <w:trPr>
          <w:trHeight w:val="20"/>
        </w:trPr>
        <w:tc>
          <w:tcPr>
            <w:tcW w:w="921" w:type="dxa"/>
            <w:vMerge/>
          </w:tcPr>
          <w:p w14:paraId="3C57060E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7190275E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42432AA6" w14:textId="220F96D3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Coroziunea</w:t>
            </w:r>
            <w:r w:rsidRPr="00A63AE7">
              <w:rPr>
                <w:color w:val="231F20"/>
                <w:spacing w:val="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pielii (</w:t>
            </w:r>
            <w:r w:rsidR="00870B73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25C7F28E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1C</w:t>
            </w:r>
          </w:p>
        </w:tc>
        <w:tc>
          <w:tcPr>
            <w:tcW w:w="1921" w:type="dxa"/>
            <w:gridSpan w:val="2"/>
            <w:vMerge/>
          </w:tcPr>
          <w:p w14:paraId="02B0F9AC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55DBEFDA" w14:textId="77777777" w:rsidTr="007F3D67">
        <w:trPr>
          <w:trHeight w:val="20"/>
        </w:trPr>
        <w:tc>
          <w:tcPr>
            <w:tcW w:w="921" w:type="dxa"/>
            <w:vMerge/>
          </w:tcPr>
          <w:p w14:paraId="3868F65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2DC073AE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4B229388" w14:textId="38B40F44" w:rsidR="007A11C4" w:rsidRPr="00A63AE7" w:rsidRDefault="007A11C4" w:rsidP="00A63AE7">
            <w:pPr>
              <w:pStyle w:val="TableParagraph"/>
              <w:tabs>
                <w:tab w:val="left" w:pos="1262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Sensibilizare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respiratorie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870B73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3.4)</w:t>
            </w:r>
          </w:p>
        </w:tc>
        <w:tc>
          <w:tcPr>
            <w:tcW w:w="1440" w:type="dxa"/>
          </w:tcPr>
          <w:p w14:paraId="0882A087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1B</w:t>
            </w:r>
          </w:p>
        </w:tc>
        <w:tc>
          <w:tcPr>
            <w:tcW w:w="1921" w:type="dxa"/>
            <w:gridSpan w:val="2"/>
            <w:vMerge/>
          </w:tcPr>
          <w:p w14:paraId="1654FF8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59AC106F" w14:textId="77777777" w:rsidTr="007F3D67">
        <w:trPr>
          <w:trHeight w:val="20"/>
        </w:trPr>
        <w:tc>
          <w:tcPr>
            <w:tcW w:w="921" w:type="dxa"/>
            <w:vMerge/>
          </w:tcPr>
          <w:p w14:paraId="718D6A2A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592EC3A5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72146A7A" w14:textId="4E228231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870B73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expunere unică; iritarea căilor respiratorii (</w:t>
            </w:r>
            <w:r w:rsidR="00870B73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3.8)</w:t>
            </w:r>
          </w:p>
        </w:tc>
        <w:tc>
          <w:tcPr>
            <w:tcW w:w="1440" w:type="dxa"/>
          </w:tcPr>
          <w:p w14:paraId="1445CCD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921" w:type="dxa"/>
            <w:gridSpan w:val="2"/>
            <w:vMerge/>
          </w:tcPr>
          <w:p w14:paraId="54D0647E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3CC56047" w14:textId="77777777" w:rsidTr="007F3D67">
        <w:trPr>
          <w:trHeight w:val="20"/>
        </w:trPr>
        <w:tc>
          <w:tcPr>
            <w:tcW w:w="921" w:type="dxa"/>
            <w:vMerge/>
          </w:tcPr>
          <w:p w14:paraId="38FF6A4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399D44F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616AA3E5" w14:textId="6B161222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870B73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expunere unică; narcoză (</w:t>
            </w:r>
            <w:r w:rsidR="00870B73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3.8)</w:t>
            </w:r>
          </w:p>
        </w:tc>
        <w:tc>
          <w:tcPr>
            <w:tcW w:w="1440" w:type="dxa"/>
          </w:tcPr>
          <w:p w14:paraId="531E79E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921" w:type="dxa"/>
            <w:gridSpan w:val="2"/>
            <w:vMerge/>
          </w:tcPr>
          <w:p w14:paraId="53389553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71EB3FC8" w14:textId="77777777" w:rsidTr="007F3D67">
        <w:trPr>
          <w:trHeight w:val="20"/>
        </w:trPr>
        <w:tc>
          <w:tcPr>
            <w:tcW w:w="921" w:type="dxa"/>
            <w:vMerge w:val="restart"/>
          </w:tcPr>
          <w:p w14:paraId="47EA763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P305</w:t>
            </w:r>
          </w:p>
        </w:tc>
        <w:tc>
          <w:tcPr>
            <w:tcW w:w="1769" w:type="dxa"/>
            <w:vMerge w:val="restart"/>
          </w:tcPr>
          <w:p w14:paraId="08C63BCE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7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</w:t>
            </w:r>
            <w:r w:rsidRPr="00A63AE7">
              <w:rPr>
                <w:color w:val="231F20"/>
                <w:spacing w:val="7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7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CONTACT CU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OCHII:</w:t>
            </w:r>
          </w:p>
        </w:tc>
        <w:tc>
          <w:tcPr>
            <w:tcW w:w="2728" w:type="dxa"/>
          </w:tcPr>
          <w:p w14:paraId="37F1122C" w14:textId="6CAB7D01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Corodarea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pielii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10051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3652EEA3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1C</w:t>
            </w:r>
          </w:p>
        </w:tc>
        <w:tc>
          <w:tcPr>
            <w:tcW w:w="1921" w:type="dxa"/>
            <w:gridSpan w:val="2"/>
            <w:vMerge w:val="restart"/>
          </w:tcPr>
          <w:p w14:paraId="2699B61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52BF037C" w14:textId="77777777" w:rsidTr="007F3D67">
        <w:trPr>
          <w:trHeight w:val="20"/>
        </w:trPr>
        <w:tc>
          <w:tcPr>
            <w:tcW w:w="921" w:type="dxa"/>
            <w:vMerge/>
          </w:tcPr>
          <w:p w14:paraId="68FADB08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7AB1BA03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0F3A0BD0" w14:textId="12170F76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Lezarea gravă a ochilor/ Iritarea gravă a ochilor (</w:t>
            </w:r>
            <w:r w:rsidR="0010051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3.3)</w:t>
            </w:r>
          </w:p>
        </w:tc>
        <w:tc>
          <w:tcPr>
            <w:tcW w:w="1440" w:type="dxa"/>
          </w:tcPr>
          <w:p w14:paraId="40E3F4D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921" w:type="dxa"/>
            <w:gridSpan w:val="2"/>
            <w:vMerge/>
          </w:tcPr>
          <w:p w14:paraId="0433CFFE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567CBB41" w14:textId="77777777" w:rsidTr="007F3D67">
        <w:trPr>
          <w:trHeight w:val="20"/>
        </w:trPr>
        <w:tc>
          <w:tcPr>
            <w:tcW w:w="921" w:type="dxa"/>
            <w:vMerge/>
          </w:tcPr>
          <w:p w14:paraId="04F59F7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5DF25B0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359B4FD2" w14:textId="65AEE22E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Iritarea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ochilor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10051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3.3)</w:t>
            </w:r>
          </w:p>
        </w:tc>
        <w:tc>
          <w:tcPr>
            <w:tcW w:w="1440" w:type="dxa"/>
          </w:tcPr>
          <w:p w14:paraId="2252062E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921" w:type="dxa"/>
            <w:gridSpan w:val="2"/>
            <w:vMerge/>
          </w:tcPr>
          <w:p w14:paraId="3FC3D2DA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54816759" w14:textId="77777777" w:rsidTr="007F3D67">
        <w:trPr>
          <w:trHeight w:val="20"/>
        </w:trPr>
        <w:tc>
          <w:tcPr>
            <w:tcW w:w="921" w:type="dxa"/>
            <w:vMerge w:val="restart"/>
          </w:tcPr>
          <w:p w14:paraId="0A28801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P306</w:t>
            </w:r>
          </w:p>
        </w:tc>
        <w:tc>
          <w:tcPr>
            <w:tcW w:w="1769" w:type="dxa"/>
            <w:vMerge w:val="restart"/>
          </w:tcPr>
          <w:p w14:paraId="4EC68CCE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7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</w:t>
            </w:r>
            <w:r w:rsidRPr="00A63AE7">
              <w:rPr>
                <w:color w:val="231F20"/>
                <w:spacing w:val="7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7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CONTACT CU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ÎMBRĂCĂMINTEA:</w:t>
            </w:r>
          </w:p>
        </w:tc>
        <w:tc>
          <w:tcPr>
            <w:tcW w:w="2728" w:type="dxa"/>
          </w:tcPr>
          <w:p w14:paraId="3214993F" w14:textId="70D0C936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Lichide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10051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2.13)</w:t>
            </w:r>
          </w:p>
        </w:tc>
        <w:tc>
          <w:tcPr>
            <w:tcW w:w="1440" w:type="dxa"/>
          </w:tcPr>
          <w:p w14:paraId="5B47DAA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921" w:type="dxa"/>
            <w:gridSpan w:val="2"/>
            <w:vMerge w:val="restart"/>
          </w:tcPr>
          <w:p w14:paraId="6E9B3D0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1866A10F" w14:textId="77777777" w:rsidTr="007F3D67">
        <w:trPr>
          <w:trHeight w:val="20"/>
        </w:trPr>
        <w:tc>
          <w:tcPr>
            <w:tcW w:w="921" w:type="dxa"/>
            <w:vMerge/>
          </w:tcPr>
          <w:p w14:paraId="03669C86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128F7655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24BB5074" w14:textId="4039BC8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Solide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10051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2.14)</w:t>
            </w:r>
          </w:p>
        </w:tc>
        <w:tc>
          <w:tcPr>
            <w:tcW w:w="1440" w:type="dxa"/>
          </w:tcPr>
          <w:p w14:paraId="410A471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921" w:type="dxa"/>
            <w:gridSpan w:val="2"/>
            <w:vMerge/>
          </w:tcPr>
          <w:p w14:paraId="4256D643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31F47792" w14:textId="77777777" w:rsidTr="007F3D67">
        <w:trPr>
          <w:trHeight w:val="20"/>
        </w:trPr>
        <w:tc>
          <w:tcPr>
            <w:tcW w:w="921" w:type="dxa"/>
            <w:vMerge w:val="restart"/>
          </w:tcPr>
          <w:p w14:paraId="157C8B7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P308</w:t>
            </w:r>
          </w:p>
        </w:tc>
        <w:tc>
          <w:tcPr>
            <w:tcW w:w="1769" w:type="dxa"/>
            <w:vMerge w:val="restart"/>
          </w:tcPr>
          <w:p w14:paraId="65FFDC20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3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</w:t>
            </w:r>
            <w:r w:rsidRPr="00A63AE7">
              <w:rPr>
                <w:color w:val="231F20"/>
                <w:spacing w:val="3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3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expunere</w:t>
            </w:r>
            <w:r w:rsidRPr="00A63AE7">
              <w:rPr>
                <w:color w:val="231F20"/>
                <w:spacing w:val="3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sau</w:t>
            </w:r>
            <w:r w:rsidRPr="00A63AE7">
              <w:rPr>
                <w:color w:val="231F20"/>
                <w:spacing w:val="3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 posibilă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expunere:</w:t>
            </w:r>
          </w:p>
        </w:tc>
        <w:tc>
          <w:tcPr>
            <w:tcW w:w="2728" w:type="dxa"/>
          </w:tcPr>
          <w:p w14:paraId="23ACADCA" w14:textId="32AA147D" w:rsidR="007A11C4" w:rsidRPr="00A63AE7" w:rsidRDefault="007A11C4" w:rsidP="00A63AE7">
            <w:pPr>
              <w:pStyle w:val="TableParagraph"/>
              <w:tabs>
                <w:tab w:val="left" w:pos="1442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Mutagenicitatea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celulelor </w:t>
            </w:r>
            <w:r w:rsidRPr="00A63AE7">
              <w:rPr>
                <w:color w:val="231F20"/>
                <w:sz w:val="20"/>
                <w:szCs w:val="20"/>
              </w:rPr>
              <w:t>embrionare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10051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3.5)</w:t>
            </w:r>
          </w:p>
        </w:tc>
        <w:tc>
          <w:tcPr>
            <w:tcW w:w="1440" w:type="dxa"/>
          </w:tcPr>
          <w:p w14:paraId="3293E30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921" w:type="dxa"/>
            <w:gridSpan w:val="2"/>
            <w:vMerge w:val="restart"/>
          </w:tcPr>
          <w:p w14:paraId="6E78F8FA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6B75754C" w14:textId="77777777" w:rsidTr="007F3D67">
        <w:trPr>
          <w:trHeight w:val="20"/>
        </w:trPr>
        <w:tc>
          <w:tcPr>
            <w:tcW w:w="921" w:type="dxa"/>
            <w:vMerge/>
          </w:tcPr>
          <w:p w14:paraId="0A9BF37C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1BD88E8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5DE17B08" w14:textId="6615E1CD" w:rsidR="007A11C4" w:rsidRPr="00A63AE7" w:rsidRDefault="007A11C4" w:rsidP="00A63AE7">
            <w:pPr>
              <w:pStyle w:val="TableParagraph"/>
              <w:tabs>
                <w:tab w:val="left" w:pos="1348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Cancerigenitate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(</w:t>
            </w:r>
            <w:r w:rsidR="00100511" w:rsidRPr="00A63AE7">
              <w:rPr>
                <w:color w:val="231F20"/>
                <w:spacing w:val="-2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3.6)</w:t>
            </w:r>
          </w:p>
        </w:tc>
        <w:tc>
          <w:tcPr>
            <w:tcW w:w="1440" w:type="dxa"/>
          </w:tcPr>
          <w:p w14:paraId="2E39CA8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921" w:type="dxa"/>
            <w:gridSpan w:val="2"/>
            <w:vMerge/>
          </w:tcPr>
          <w:p w14:paraId="7A1AA694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50A106AF" w14:textId="77777777" w:rsidTr="007F3D67">
        <w:trPr>
          <w:trHeight w:val="20"/>
        </w:trPr>
        <w:tc>
          <w:tcPr>
            <w:tcW w:w="921" w:type="dxa"/>
            <w:vMerge/>
          </w:tcPr>
          <w:p w14:paraId="1421D66E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712BEA23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3CC2390D" w14:textId="3C30C285" w:rsidR="007A11C4" w:rsidRPr="00A63AE7" w:rsidRDefault="007A11C4" w:rsidP="00A63AE7">
            <w:pPr>
              <w:pStyle w:val="TableParagraph"/>
              <w:tabs>
                <w:tab w:val="left" w:pos="982"/>
                <w:tab w:val="left" w:pos="1621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Toxicitate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pentru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repro­ </w:t>
            </w:r>
            <w:r w:rsidRPr="00A63AE7">
              <w:rPr>
                <w:color w:val="231F20"/>
                <w:sz w:val="20"/>
                <w:szCs w:val="20"/>
              </w:rPr>
              <w:t>ducere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AA762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3.7)</w:t>
            </w:r>
          </w:p>
        </w:tc>
        <w:tc>
          <w:tcPr>
            <w:tcW w:w="1440" w:type="dxa"/>
          </w:tcPr>
          <w:p w14:paraId="021376C7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921" w:type="dxa"/>
            <w:gridSpan w:val="2"/>
            <w:vMerge/>
          </w:tcPr>
          <w:p w14:paraId="3FC0559C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39582345" w14:textId="77777777" w:rsidTr="007F3D67">
        <w:trPr>
          <w:trHeight w:val="20"/>
        </w:trPr>
        <w:tc>
          <w:tcPr>
            <w:tcW w:w="921" w:type="dxa"/>
            <w:vMerge/>
          </w:tcPr>
          <w:p w14:paraId="4C8A3D38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6E5B586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415C0139" w14:textId="50288CFE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pentru repro­ ducere — efecte asupra alăptării sau prin inter­ mediul alăptării (</w:t>
            </w:r>
            <w:r w:rsidR="00AA762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lastRenderedPageBreak/>
              <w:t>3.7)</w:t>
            </w:r>
          </w:p>
        </w:tc>
        <w:tc>
          <w:tcPr>
            <w:tcW w:w="1440" w:type="dxa"/>
          </w:tcPr>
          <w:p w14:paraId="480C2327" w14:textId="77777777" w:rsidR="00165FFD" w:rsidRPr="00A63AE7" w:rsidRDefault="007A11C4" w:rsidP="00A63AE7">
            <w:pPr>
              <w:pStyle w:val="TableParagraph"/>
              <w:ind w:hanging="285"/>
              <w:jc w:val="center"/>
              <w:rPr>
                <w:color w:val="231F20"/>
                <w:spacing w:val="5"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lastRenderedPageBreak/>
              <w:t>Categorie</w:t>
            </w:r>
          </w:p>
          <w:p w14:paraId="01A7C765" w14:textId="6DF0C03F" w:rsidR="007A11C4" w:rsidRPr="00A63AE7" w:rsidRDefault="007A11C4" w:rsidP="00A63AE7">
            <w:pPr>
              <w:pStyle w:val="TableParagraph"/>
              <w:ind w:hanging="285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supli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mentară</w:t>
            </w:r>
          </w:p>
        </w:tc>
        <w:tc>
          <w:tcPr>
            <w:tcW w:w="1921" w:type="dxa"/>
            <w:gridSpan w:val="2"/>
            <w:vMerge/>
          </w:tcPr>
          <w:p w14:paraId="1C991F72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13D45429" w14:textId="77777777" w:rsidTr="007F3D67">
        <w:trPr>
          <w:trHeight w:val="20"/>
        </w:trPr>
        <w:tc>
          <w:tcPr>
            <w:tcW w:w="921" w:type="dxa"/>
            <w:vMerge/>
          </w:tcPr>
          <w:p w14:paraId="054DDEA8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176380E4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5F546499" w14:textId="5DD47FD6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AA7621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— expunere unică (secţiunea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3.8)</w:t>
            </w:r>
          </w:p>
        </w:tc>
        <w:tc>
          <w:tcPr>
            <w:tcW w:w="1440" w:type="dxa"/>
          </w:tcPr>
          <w:p w14:paraId="43A41D2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921" w:type="dxa"/>
            <w:gridSpan w:val="2"/>
            <w:vMerge/>
          </w:tcPr>
          <w:p w14:paraId="09FEECE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63AB67B6" w14:textId="77777777" w:rsidTr="007F3D67">
        <w:trPr>
          <w:trHeight w:val="20"/>
        </w:trPr>
        <w:tc>
          <w:tcPr>
            <w:tcW w:w="921" w:type="dxa"/>
            <w:vMerge w:val="restart"/>
          </w:tcPr>
          <w:p w14:paraId="28EE173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P310</w:t>
            </w:r>
          </w:p>
        </w:tc>
        <w:tc>
          <w:tcPr>
            <w:tcW w:w="1769" w:type="dxa"/>
            <w:vMerge w:val="restart"/>
          </w:tcPr>
          <w:p w14:paraId="50FD772A" w14:textId="75D14633" w:rsidR="007A11C4" w:rsidRPr="00A63AE7" w:rsidRDefault="00AA7621" w:rsidP="00A63AE7">
            <w:pPr>
              <w:pStyle w:val="TableParagraph"/>
              <w:tabs>
                <w:tab w:val="left" w:pos="757"/>
                <w:tab w:val="left" w:pos="1507"/>
                <w:tab w:val="left" w:pos="1811"/>
                <w:tab w:val="left" w:pos="1868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Sunați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imediat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6"/>
                <w:sz w:val="20"/>
                <w:szCs w:val="20"/>
              </w:rPr>
              <w:t>la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6"/>
                <w:sz w:val="20"/>
                <w:szCs w:val="20"/>
              </w:rPr>
              <w:t>un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 xml:space="preserve"> CENTRU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6"/>
                <w:sz w:val="20"/>
                <w:szCs w:val="20"/>
              </w:rPr>
              <w:t>DE</w:t>
            </w:r>
          </w:p>
          <w:p w14:paraId="26D16C76" w14:textId="77777777" w:rsidR="007A11C4" w:rsidRPr="00A63AE7" w:rsidRDefault="007A11C4" w:rsidP="00A63AE7">
            <w:pPr>
              <w:pStyle w:val="TableParagraph"/>
              <w:tabs>
                <w:tab w:val="left" w:pos="1337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INFORMARE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TOXICO­</w:t>
            </w:r>
          </w:p>
          <w:p w14:paraId="4B3ABB6A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LOGICĂ/un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medic/…</w:t>
            </w:r>
          </w:p>
        </w:tc>
        <w:tc>
          <w:tcPr>
            <w:tcW w:w="2728" w:type="dxa"/>
          </w:tcPr>
          <w:p w14:paraId="2734B577" w14:textId="3E463E5F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</w:t>
            </w:r>
            <w:r w:rsidRPr="00A63AE7">
              <w:rPr>
                <w:color w:val="231F20"/>
                <w:spacing w:val="7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—</w:t>
            </w:r>
            <w:r w:rsidRPr="00A63AE7">
              <w:rPr>
                <w:color w:val="231F20"/>
                <w:spacing w:val="7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orală (</w:t>
            </w:r>
            <w:r w:rsidR="00AA762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440" w:type="dxa"/>
          </w:tcPr>
          <w:p w14:paraId="2C22558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921" w:type="dxa"/>
            <w:gridSpan w:val="2"/>
            <w:vMerge w:val="restart"/>
          </w:tcPr>
          <w:p w14:paraId="3C38A1FE" w14:textId="7CAE12F8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…Producătorul/furnizorul </w:t>
            </w:r>
            <w:r w:rsidRPr="00A63AE7">
              <w:rPr>
                <w:color w:val="231F20"/>
                <w:sz w:val="20"/>
                <w:szCs w:val="20"/>
              </w:rPr>
              <w:t xml:space="preserve">precizează sursa adecvată de </w:t>
            </w:r>
            <w:r w:rsidR="00AA7621" w:rsidRPr="00A63AE7">
              <w:rPr>
                <w:color w:val="231F20"/>
                <w:sz w:val="20"/>
                <w:szCs w:val="20"/>
              </w:rPr>
              <w:t>informații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medicale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 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AA7621" w:rsidRPr="00A63AE7">
              <w:rPr>
                <w:color w:val="231F20"/>
                <w:sz w:val="20"/>
                <w:szCs w:val="20"/>
              </w:rPr>
              <w:t>urgență</w:t>
            </w:r>
            <w:r w:rsidRPr="00A63AE7">
              <w:rPr>
                <w:color w:val="231F20"/>
                <w:sz w:val="20"/>
                <w:szCs w:val="20"/>
              </w:rPr>
              <w:t>.</w:t>
            </w:r>
          </w:p>
        </w:tc>
      </w:tr>
      <w:tr w:rsidR="007A11C4" w:rsidRPr="00A63AE7" w14:paraId="320EAB50" w14:textId="77777777" w:rsidTr="007F3D67">
        <w:trPr>
          <w:trHeight w:val="20"/>
        </w:trPr>
        <w:tc>
          <w:tcPr>
            <w:tcW w:w="921" w:type="dxa"/>
            <w:vMerge/>
          </w:tcPr>
          <w:p w14:paraId="41B6942C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145F3AC6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245E68CA" w14:textId="7DE26630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1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 — dermică (</w:t>
            </w:r>
            <w:r w:rsidR="00AA762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440" w:type="dxa"/>
          </w:tcPr>
          <w:p w14:paraId="54E6E353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921" w:type="dxa"/>
            <w:gridSpan w:val="2"/>
            <w:vMerge/>
          </w:tcPr>
          <w:p w14:paraId="38ABCE1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009EA9BC" w14:textId="77777777" w:rsidTr="007F3D67">
        <w:trPr>
          <w:trHeight w:val="20"/>
        </w:trPr>
        <w:tc>
          <w:tcPr>
            <w:tcW w:w="921" w:type="dxa"/>
            <w:vMerge/>
          </w:tcPr>
          <w:p w14:paraId="77CEFD2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5AD3440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75E649B6" w14:textId="08247911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 — inhalare (</w:t>
            </w:r>
            <w:r w:rsidR="00AA762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440" w:type="dxa"/>
          </w:tcPr>
          <w:p w14:paraId="1EA6C4A7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921" w:type="dxa"/>
            <w:gridSpan w:val="2"/>
            <w:vMerge/>
          </w:tcPr>
          <w:p w14:paraId="7ED3061E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353E9D9E" w14:textId="77777777" w:rsidTr="007F3D67">
        <w:trPr>
          <w:trHeight w:val="20"/>
        </w:trPr>
        <w:tc>
          <w:tcPr>
            <w:tcW w:w="921" w:type="dxa"/>
            <w:vMerge/>
          </w:tcPr>
          <w:p w14:paraId="61E23616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3E41CAF3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7D13B33A" w14:textId="4EDBDB7E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Corodarea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pielii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AA762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77CFA7E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1C</w:t>
            </w:r>
          </w:p>
        </w:tc>
        <w:tc>
          <w:tcPr>
            <w:tcW w:w="1921" w:type="dxa"/>
            <w:gridSpan w:val="2"/>
            <w:vMerge/>
          </w:tcPr>
          <w:p w14:paraId="746A835E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64EDB881" w14:textId="77777777" w:rsidTr="007F3D67">
        <w:trPr>
          <w:trHeight w:val="20"/>
        </w:trPr>
        <w:tc>
          <w:tcPr>
            <w:tcW w:w="921" w:type="dxa"/>
            <w:vMerge/>
          </w:tcPr>
          <w:p w14:paraId="3E31829A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0C6C1D5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2AAF8DAB" w14:textId="4A064E5D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Lezarea gravă a ochilor/ iritarea ochilor (</w:t>
            </w:r>
            <w:r w:rsidR="00AA762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3.3)</w:t>
            </w:r>
          </w:p>
        </w:tc>
        <w:tc>
          <w:tcPr>
            <w:tcW w:w="1440" w:type="dxa"/>
          </w:tcPr>
          <w:p w14:paraId="2BDAAFE4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921" w:type="dxa"/>
            <w:gridSpan w:val="2"/>
            <w:vMerge/>
          </w:tcPr>
          <w:p w14:paraId="7F9A7E56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243A1380" w14:textId="77777777" w:rsidTr="007F3D67">
        <w:trPr>
          <w:trHeight w:val="20"/>
        </w:trPr>
        <w:tc>
          <w:tcPr>
            <w:tcW w:w="921" w:type="dxa"/>
            <w:vMerge/>
          </w:tcPr>
          <w:p w14:paraId="0ECC1218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45DEE568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13139396" w14:textId="6810B9D8" w:rsidR="007A11C4" w:rsidRPr="00A63AE7" w:rsidRDefault="007A11C4" w:rsidP="00A63AE7">
            <w:pPr>
              <w:pStyle w:val="TableParagraph"/>
              <w:tabs>
                <w:tab w:val="left" w:pos="896"/>
                <w:tab w:val="left" w:pos="1499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Pericol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prin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aspirare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AA762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3.10)</w:t>
            </w:r>
          </w:p>
        </w:tc>
        <w:tc>
          <w:tcPr>
            <w:tcW w:w="1440" w:type="dxa"/>
          </w:tcPr>
          <w:p w14:paraId="71119BE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921" w:type="dxa"/>
            <w:gridSpan w:val="2"/>
            <w:vMerge/>
          </w:tcPr>
          <w:p w14:paraId="4B9813B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6CFEB0CB" w14:textId="77777777" w:rsidTr="007F3D67">
        <w:trPr>
          <w:trHeight w:val="20"/>
        </w:trPr>
        <w:tc>
          <w:tcPr>
            <w:tcW w:w="921" w:type="dxa"/>
            <w:vMerge w:val="restart"/>
          </w:tcPr>
          <w:p w14:paraId="630AE72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P311</w:t>
            </w:r>
          </w:p>
        </w:tc>
        <w:tc>
          <w:tcPr>
            <w:tcW w:w="1769" w:type="dxa"/>
            <w:vMerge w:val="restart"/>
          </w:tcPr>
          <w:p w14:paraId="34535C60" w14:textId="13755D32" w:rsidR="007A11C4" w:rsidRPr="00A63AE7" w:rsidRDefault="007A3F29" w:rsidP="00A63AE7">
            <w:pPr>
              <w:pStyle w:val="TableParagraph"/>
              <w:tabs>
                <w:tab w:val="left" w:pos="1337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Sunați</w:t>
            </w:r>
            <w:r w:rsidR="007A11C4"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la</w:t>
            </w:r>
            <w:r w:rsidR="007A11C4"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un</w:t>
            </w:r>
            <w:r w:rsidR="007A11C4"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CENTRU</w:t>
            </w:r>
            <w:r w:rsidR="007A11C4" w:rsidRPr="00A63AE7">
              <w:rPr>
                <w:color w:val="231F20"/>
                <w:spacing w:val="31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DE 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INFORMARE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TOXICO­</w:t>
            </w:r>
          </w:p>
          <w:p w14:paraId="7D0B9D1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LOGICĂ/un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medic/…</w:t>
            </w:r>
          </w:p>
        </w:tc>
        <w:tc>
          <w:tcPr>
            <w:tcW w:w="2728" w:type="dxa"/>
          </w:tcPr>
          <w:p w14:paraId="4196BA33" w14:textId="638DB181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 — inhalare (</w:t>
            </w:r>
            <w:r w:rsidR="007A3F29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440" w:type="dxa"/>
          </w:tcPr>
          <w:p w14:paraId="4E720294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921" w:type="dxa"/>
            <w:gridSpan w:val="2"/>
            <w:vMerge w:val="restart"/>
          </w:tcPr>
          <w:p w14:paraId="06D9CF9F" w14:textId="1F4A22DA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…Producătorul/furnizorul </w:t>
            </w:r>
            <w:r w:rsidRPr="00A63AE7">
              <w:rPr>
                <w:color w:val="231F20"/>
                <w:sz w:val="20"/>
                <w:szCs w:val="20"/>
              </w:rPr>
              <w:t xml:space="preserve">precizează sursa adecvată de </w:t>
            </w:r>
            <w:r w:rsidR="007A3F29" w:rsidRPr="00A63AE7">
              <w:rPr>
                <w:color w:val="231F20"/>
                <w:sz w:val="20"/>
                <w:szCs w:val="20"/>
              </w:rPr>
              <w:t>informații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medicale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 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3F29" w:rsidRPr="00A63AE7">
              <w:rPr>
                <w:color w:val="231F20"/>
                <w:sz w:val="20"/>
                <w:szCs w:val="20"/>
              </w:rPr>
              <w:t>urgență</w:t>
            </w:r>
            <w:r w:rsidRPr="00A63AE7">
              <w:rPr>
                <w:color w:val="231F20"/>
                <w:sz w:val="20"/>
                <w:szCs w:val="20"/>
              </w:rPr>
              <w:t>.</w:t>
            </w:r>
          </w:p>
        </w:tc>
      </w:tr>
      <w:tr w:rsidR="007A11C4" w:rsidRPr="00A63AE7" w14:paraId="4FF03140" w14:textId="77777777" w:rsidTr="007F3D67">
        <w:trPr>
          <w:trHeight w:val="20"/>
        </w:trPr>
        <w:tc>
          <w:tcPr>
            <w:tcW w:w="921" w:type="dxa"/>
            <w:vMerge/>
          </w:tcPr>
          <w:p w14:paraId="01D15822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572EB18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355E0D3F" w14:textId="14A756E4" w:rsidR="007A11C4" w:rsidRPr="00A63AE7" w:rsidRDefault="007A11C4" w:rsidP="00A63AE7">
            <w:pPr>
              <w:pStyle w:val="TableParagraph"/>
              <w:tabs>
                <w:tab w:val="left" w:pos="1262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Sensibilizare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respiratorie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7A3F29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3.4)</w:t>
            </w:r>
          </w:p>
        </w:tc>
        <w:tc>
          <w:tcPr>
            <w:tcW w:w="1440" w:type="dxa"/>
          </w:tcPr>
          <w:p w14:paraId="742EFC0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1B</w:t>
            </w:r>
          </w:p>
        </w:tc>
        <w:tc>
          <w:tcPr>
            <w:tcW w:w="1921" w:type="dxa"/>
            <w:gridSpan w:val="2"/>
            <w:vMerge/>
          </w:tcPr>
          <w:p w14:paraId="4986B590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2A1F5761" w14:textId="77777777" w:rsidTr="007F3D67">
        <w:trPr>
          <w:trHeight w:val="20"/>
        </w:trPr>
        <w:tc>
          <w:tcPr>
            <w:tcW w:w="921" w:type="dxa"/>
            <w:vMerge/>
          </w:tcPr>
          <w:p w14:paraId="4C9E3938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6D05F26E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1832650B" w14:textId="4918C132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7A3F29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— expunere unică (</w:t>
            </w:r>
            <w:r w:rsidR="007A3F29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3.8)</w:t>
            </w:r>
          </w:p>
        </w:tc>
        <w:tc>
          <w:tcPr>
            <w:tcW w:w="1440" w:type="dxa"/>
          </w:tcPr>
          <w:p w14:paraId="605B0CDE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921" w:type="dxa"/>
            <w:gridSpan w:val="2"/>
            <w:vMerge/>
          </w:tcPr>
          <w:p w14:paraId="2009917E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3099ED28" w14:textId="77777777" w:rsidTr="007F3D67">
        <w:trPr>
          <w:trHeight w:val="20"/>
        </w:trPr>
        <w:tc>
          <w:tcPr>
            <w:tcW w:w="921" w:type="dxa"/>
            <w:vMerge w:val="restart"/>
          </w:tcPr>
          <w:p w14:paraId="27E4116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P312</w:t>
            </w:r>
          </w:p>
        </w:tc>
        <w:tc>
          <w:tcPr>
            <w:tcW w:w="1769" w:type="dxa"/>
            <w:vMerge w:val="restart"/>
          </w:tcPr>
          <w:p w14:paraId="20420FFA" w14:textId="6258D895" w:rsidR="007A11C4" w:rsidRPr="00A63AE7" w:rsidRDefault="000131CF" w:rsidP="00A63AE7">
            <w:pPr>
              <w:pStyle w:val="TableParagraph"/>
              <w:tabs>
                <w:tab w:val="left" w:pos="1337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Sunați</w:t>
            </w:r>
            <w:r w:rsidR="007A11C4"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la</w:t>
            </w:r>
            <w:r w:rsidR="007A11C4"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un</w:t>
            </w:r>
            <w:r w:rsidR="007A11C4"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CENTRU</w:t>
            </w:r>
            <w:r w:rsidR="007A11C4" w:rsidRPr="00A63AE7">
              <w:rPr>
                <w:color w:val="231F20"/>
                <w:spacing w:val="31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DE 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INFORMARE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TOXICO­</w:t>
            </w:r>
          </w:p>
          <w:p w14:paraId="216B9AC0" w14:textId="2B6FF843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LOGICĂ/un</w:t>
            </w:r>
            <w:r w:rsidRPr="00A63AE7">
              <w:rPr>
                <w:color w:val="231F20"/>
                <w:spacing w:val="1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medic/…</w:t>
            </w:r>
            <w:r w:rsidRPr="00A63AE7">
              <w:rPr>
                <w:color w:val="231F20"/>
                <w:spacing w:val="1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dacă nu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vă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0131CF" w:rsidRPr="00A63AE7">
              <w:rPr>
                <w:color w:val="231F20"/>
                <w:sz w:val="20"/>
                <w:szCs w:val="20"/>
              </w:rPr>
              <w:t>simțiți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bine.</w:t>
            </w:r>
          </w:p>
        </w:tc>
        <w:tc>
          <w:tcPr>
            <w:tcW w:w="2728" w:type="dxa"/>
          </w:tcPr>
          <w:p w14:paraId="439CB333" w14:textId="21A66BC5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–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orală (</w:t>
            </w:r>
            <w:r w:rsidR="000131CF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440" w:type="dxa"/>
          </w:tcPr>
          <w:p w14:paraId="66892BF7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1921" w:type="dxa"/>
            <w:gridSpan w:val="2"/>
            <w:vMerge w:val="restart"/>
          </w:tcPr>
          <w:p w14:paraId="6E78EFF1" w14:textId="0517D27A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…Producătorul/furnizorul </w:t>
            </w:r>
            <w:r w:rsidRPr="00A63AE7">
              <w:rPr>
                <w:color w:val="231F20"/>
                <w:sz w:val="20"/>
                <w:szCs w:val="20"/>
              </w:rPr>
              <w:t xml:space="preserve">precizează sursa adecvată de </w:t>
            </w:r>
            <w:r w:rsidR="000131CF" w:rsidRPr="00A63AE7">
              <w:rPr>
                <w:color w:val="231F20"/>
                <w:sz w:val="20"/>
                <w:szCs w:val="20"/>
              </w:rPr>
              <w:t>informații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medicale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 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0131CF" w:rsidRPr="00A63AE7">
              <w:rPr>
                <w:color w:val="231F20"/>
                <w:sz w:val="20"/>
                <w:szCs w:val="20"/>
              </w:rPr>
              <w:t>urgență</w:t>
            </w:r>
            <w:r w:rsidRPr="00A63AE7">
              <w:rPr>
                <w:color w:val="231F20"/>
                <w:sz w:val="20"/>
                <w:szCs w:val="20"/>
              </w:rPr>
              <w:t>.</w:t>
            </w:r>
          </w:p>
        </w:tc>
      </w:tr>
      <w:tr w:rsidR="007A11C4" w:rsidRPr="00A63AE7" w14:paraId="133F9697" w14:textId="77777777" w:rsidTr="007F3D67">
        <w:trPr>
          <w:trHeight w:val="20"/>
        </w:trPr>
        <w:tc>
          <w:tcPr>
            <w:tcW w:w="921" w:type="dxa"/>
            <w:vMerge/>
          </w:tcPr>
          <w:p w14:paraId="1C2BF412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5D3F1687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58501787" w14:textId="5D9AE31D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3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</w:t>
            </w:r>
            <w:r w:rsidRPr="00A63AE7">
              <w:rPr>
                <w:color w:val="231F20"/>
                <w:spacing w:val="3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–</w:t>
            </w:r>
            <w:r w:rsidRPr="00A63AE7">
              <w:rPr>
                <w:color w:val="231F20"/>
                <w:spacing w:val="3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dermică (</w:t>
            </w:r>
            <w:r w:rsidR="000131CF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440" w:type="dxa"/>
          </w:tcPr>
          <w:p w14:paraId="13A371C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1921" w:type="dxa"/>
            <w:gridSpan w:val="2"/>
            <w:vMerge/>
          </w:tcPr>
          <w:p w14:paraId="004FDF8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256A2DFB" w14:textId="77777777" w:rsidTr="007F3D67">
        <w:trPr>
          <w:trHeight w:val="20"/>
        </w:trPr>
        <w:tc>
          <w:tcPr>
            <w:tcW w:w="921" w:type="dxa"/>
            <w:vMerge/>
          </w:tcPr>
          <w:p w14:paraId="0980D017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2DBBAAC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13943919" w14:textId="35370FC9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3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</w:t>
            </w:r>
            <w:r w:rsidRPr="00A63AE7">
              <w:rPr>
                <w:color w:val="231F20"/>
                <w:spacing w:val="3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–</w:t>
            </w:r>
            <w:r w:rsidRPr="00A63AE7">
              <w:rPr>
                <w:color w:val="231F20"/>
                <w:spacing w:val="3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inhalare (</w:t>
            </w:r>
            <w:r w:rsidR="000131CF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440" w:type="dxa"/>
          </w:tcPr>
          <w:p w14:paraId="385F29B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1921" w:type="dxa"/>
            <w:gridSpan w:val="2"/>
            <w:vMerge/>
          </w:tcPr>
          <w:p w14:paraId="35D0C6D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7F805591" w14:textId="77777777" w:rsidTr="007F3D67">
        <w:trPr>
          <w:trHeight w:val="20"/>
        </w:trPr>
        <w:tc>
          <w:tcPr>
            <w:tcW w:w="921" w:type="dxa"/>
            <w:vMerge/>
          </w:tcPr>
          <w:p w14:paraId="7572CF45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50868925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54482CAD" w14:textId="2B24B86B" w:rsidR="007A11C4" w:rsidRPr="00A63AE7" w:rsidRDefault="007A11C4" w:rsidP="00A63AE7">
            <w:pPr>
              <w:pStyle w:val="TableParagraph"/>
              <w:tabs>
                <w:tab w:val="left" w:pos="1290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866B34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expunere unică; iritarea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căilor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respiratorii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866B3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3.8)</w:t>
            </w:r>
          </w:p>
        </w:tc>
        <w:tc>
          <w:tcPr>
            <w:tcW w:w="1440" w:type="dxa"/>
          </w:tcPr>
          <w:p w14:paraId="6FE6D9B0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921" w:type="dxa"/>
            <w:gridSpan w:val="2"/>
            <w:vMerge/>
          </w:tcPr>
          <w:p w14:paraId="063A23E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37685967" w14:textId="77777777" w:rsidTr="007F3D67">
        <w:trPr>
          <w:trHeight w:val="20"/>
        </w:trPr>
        <w:tc>
          <w:tcPr>
            <w:tcW w:w="921" w:type="dxa"/>
            <w:vMerge/>
          </w:tcPr>
          <w:p w14:paraId="795F9728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6336C08E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4685FE7F" w14:textId="75B28436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866B34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expunere unică; efecte narcotice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866B3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3.8)</w:t>
            </w:r>
          </w:p>
        </w:tc>
        <w:tc>
          <w:tcPr>
            <w:tcW w:w="1440" w:type="dxa"/>
          </w:tcPr>
          <w:p w14:paraId="1D81321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921" w:type="dxa"/>
            <w:gridSpan w:val="2"/>
            <w:vMerge/>
          </w:tcPr>
          <w:p w14:paraId="006B820A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35459BCE" w14:textId="77777777" w:rsidTr="007F3D67">
        <w:trPr>
          <w:trHeight w:val="20"/>
        </w:trPr>
        <w:tc>
          <w:tcPr>
            <w:tcW w:w="921" w:type="dxa"/>
            <w:vMerge w:val="restart"/>
          </w:tcPr>
          <w:p w14:paraId="4AD3ADC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P313</w:t>
            </w:r>
          </w:p>
        </w:tc>
        <w:tc>
          <w:tcPr>
            <w:tcW w:w="1769" w:type="dxa"/>
            <w:vMerge w:val="restart"/>
          </w:tcPr>
          <w:p w14:paraId="3D79C5FD" w14:textId="44F9DC4F" w:rsidR="007A11C4" w:rsidRPr="00A63AE7" w:rsidRDefault="00866B3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Consultați</w:t>
            </w:r>
            <w:r w:rsidR="007A11C4"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medicul.</w:t>
            </w:r>
          </w:p>
        </w:tc>
        <w:tc>
          <w:tcPr>
            <w:tcW w:w="2728" w:type="dxa"/>
          </w:tcPr>
          <w:p w14:paraId="2C90E41B" w14:textId="5F325E8E" w:rsidR="007A11C4" w:rsidRPr="00A63AE7" w:rsidRDefault="007A11C4" w:rsidP="00A63AE7">
            <w:pPr>
              <w:pStyle w:val="TableParagraph"/>
              <w:tabs>
                <w:tab w:val="left" w:pos="787"/>
                <w:tab w:val="left" w:pos="1348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Iritarea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pielii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(</w:t>
            </w:r>
            <w:r w:rsidR="00866B34" w:rsidRPr="00A63AE7">
              <w:rPr>
                <w:color w:val="231F20"/>
                <w:spacing w:val="-2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730AFE1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921" w:type="dxa"/>
            <w:gridSpan w:val="2"/>
            <w:vMerge w:val="restart"/>
          </w:tcPr>
          <w:p w14:paraId="07C1EA4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04F45925" w14:textId="77777777" w:rsidTr="007F3D67">
        <w:trPr>
          <w:trHeight w:val="20"/>
        </w:trPr>
        <w:tc>
          <w:tcPr>
            <w:tcW w:w="921" w:type="dxa"/>
            <w:vMerge/>
          </w:tcPr>
          <w:p w14:paraId="4A770AE6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53E9E3F5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4EDB1601" w14:textId="1A99ACE6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Iritarea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ochilor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866B3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3.3)</w:t>
            </w:r>
          </w:p>
        </w:tc>
        <w:tc>
          <w:tcPr>
            <w:tcW w:w="1440" w:type="dxa"/>
          </w:tcPr>
          <w:p w14:paraId="45E802B3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921" w:type="dxa"/>
            <w:gridSpan w:val="2"/>
            <w:vMerge/>
          </w:tcPr>
          <w:p w14:paraId="70BC5AC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4DADA1E7" w14:textId="77777777" w:rsidTr="007F3D67">
        <w:trPr>
          <w:trHeight w:val="20"/>
        </w:trPr>
        <w:tc>
          <w:tcPr>
            <w:tcW w:w="921" w:type="dxa"/>
            <w:vMerge/>
          </w:tcPr>
          <w:p w14:paraId="2D0C9EDC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58371D2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5566936C" w14:textId="25E35355" w:rsidR="007A11C4" w:rsidRPr="00A63AE7" w:rsidRDefault="007A11C4" w:rsidP="00A63AE7">
            <w:pPr>
              <w:pStyle w:val="TableParagraph"/>
              <w:tabs>
                <w:tab w:val="left" w:pos="1289"/>
                <w:tab w:val="left" w:pos="1688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Sensibilizare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10"/>
                <w:sz w:val="20"/>
                <w:szCs w:val="20"/>
              </w:rPr>
              <w:t>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pielii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866B3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3.4)</w:t>
            </w:r>
          </w:p>
        </w:tc>
        <w:tc>
          <w:tcPr>
            <w:tcW w:w="1440" w:type="dxa"/>
          </w:tcPr>
          <w:p w14:paraId="5B3274C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1B</w:t>
            </w:r>
          </w:p>
        </w:tc>
        <w:tc>
          <w:tcPr>
            <w:tcW w:w="1921" w:type="dxa"/>
            <w:gridSpan w:val="2"/>
            <w:vMerge/>
          </w:tcPr>
          <w:p w14:paraId="39B7726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19CAD5A4" w14:textId="77777777" w:rsidTr="007F3D67">
        <w:trPr>
          <w:trHeight w:val="20"/>
        </w:trPr>
        <w:tc>
          <w:tcPr>
            <w:tcW w:w="921" w:type="dxa"/>
            <w:vMerge/>
          </w:tcPr>
          <w:p w14:paraId="192900C0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550E7375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267021B4" w14:textId="3B53A8E0" w:rsidR="007A11C4" w:rsidRPr="00A63AE7" w:rsidRDefault="007A11C4" w:rsidP="00A63AE7">
            <w:pPr>
              <w:pStyle w:val="TableParagraph"/>
              <w:tabs>
                <w:tab w:val="left" w:pos="1442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Mutagenicitatea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celulelor </w:t>
            </w:r>
            <w:r w:rsidRPr="00A63AE7">
              <w:rPr>
                <w:color w:val="231F20"/>
                <w:sz w:val="20"/>
                <w:szCs w:val="20"/>
              </w:rPr>
              <w:t>embrionare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866B3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3.5)</w:t>
            </w:r>
          </w:p>
        </w:tc>
        <w:tc>
          <w:tcPr>
            <w:tcW w:w="1440" w:type="dxa"/>
          </w:tcPr>
          <w:p w14:paraId="36C9B3D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921" w:type="dxa"/>
            <w:gridSpan w:val="2"/>
            <w:vMerge/>
          </w:tcPr>
          <w:p w14:paraId="7304CA1E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336FD1F8" w14:textId="77777777" w:rsidTr="007F3D67">
        <w:trPr>
          <w:trHeight w:val="20"/>
        </w:trPr>
        <w:tc>
          <w:tcPr>
            <w:tcW w:w="921" w:type="dxa"/>
            <w:vMerge/>
          </w:tcPr>
          <w:p w14:paraId="1572A80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6AA5F2C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7B5ED5DD" w14:textId="103CE321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Carcinogenicitate</w:t>
            </w:r>
            <w:r w:rsidRPr="00A63AE7">
              <w:rPr>
                <w:color w:val="231F20"/>
                <w:spacing w:val="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866B3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3.6)</w:t>
            </w:r>
          </w:p>
        </w:tc>
        <w:tc>
          <w:tcPr>
            <w:tcW w:w="1440" w:type="dxa"/>
          </w:tcPr>
          <w:p w14:paraId="003F73E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921" w:type="dxa"/>
            <w:gridSpan w:val="2"/>
            <w:vMerge/>
          </w:tcPr>
          <w:p w14:paraId="1D4D242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2B793527" w14:textId="77777777" w:rsidTr="007F3D67">
        <w:trPr>
          <w:trHeight w:val="20"/>
        </w:trPr>
        <w:tc>
          <w:tcPr>
            <w:tcW w:w="921" w:type="dxa"/>
            <w:vMerge/>
          </w:tcPr>
          <w:p w14:paraId="63D6DFF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455C2FB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7C9FB03C" w14:textId="1E14C24B" w:rsidR="007A11C4" w:rsidRPr="00A63AE7" w:rsidRDefault="007A11C4" w:rsidP="00A63AE7">
            <w:pPr>
              <w:pStyle w:val="TableParagraph"/>
              <w:tabs>
                <w:tab w:val="left" w:pos="982"/>
                <w:tab w:val="left" w:pos="1621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Toxicitate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pentru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repro­ </w:t>
            </w:r>
            <w:r w:rsidRPr="00A63AE7">
              <w:rPr>
                <w:color w:val="231F20"/>
                <w:sz w:val="20"/>
                <w:szCs w:val="20"/>
              </w:rPr>
              <w:t>ducere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866B3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3.7)</w:t>
            </w:r>
          </w:p>
        </w:tc>
        <w:tc>
          <w:tcPr>
            <w:tcW w:w="1440" w:type="dxa"/>
          </w:tcPr>
          <w:p w14:paraId="1538DA7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921" w:type="dxa"/>
            <w:gridSpan w:val="2"/>
            <w:vMerge/>
          </w:tcPr>
          <w:p w14:paraId="41210993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4D118309" w14:textId="77777777" w:rsidTr="007F3D67">
        <w:trPr>
          <w:trHeight w:val="20"/>
        </w:trPr>
        <w:tc>
          <w:tcPr>
            <w:tcW w:w="921" w:type="dxa"/>
            <w:vMerge/>
          </w:tcPr>
          <w:p w14:paraId="63F8F075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602DA9C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52D7C329" w14:textId="347079CC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pentru repro­ ducere – efecte asupra sau prin intermediul alăptării (</w:t>
            </w:r>
            <w:r w:rsidR="00866B3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3.7)</w:t>
            </w:r>
          </w:p>
        </w:tc>
        <w:tc>
          <w:tcPr>
            <w:tcW w:w="1440" w:type="dxa"/>
          </w:tcPr>
          <w:p w14:paraId="25A88612" w14:textId="77777777" w:rsidR="00165FFD" w:rsidRPr="00A63AE7" w:rsidRDefault="007A11C4" w:rsidP="00A63AE7">
            <w:pPr>
              <w:pStyle w:val="TableParagraph"/>
              <w:ind w:hanging="285"/>
              <w:jc w:val="center"/>
              <w:rPr>
                <w:color w:val="231F20"/>
                <w:spacing w:val="5"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Categorie</w:t>
            </w:r>
          </w:p>
          <w:p w14:paraId="3A66E3BF" w14:textId="62D8790B" w:rsidR="007A11C4" w:rsidRPr="00A63AE7" w:rsidRDefault="007A11C4" w:rsidP="00A63AE7">
            <w:pPr>
              <w:pStyle w:val="TableParagraph"/>
              <w:ind w:hanging="285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supli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mentară</w:t>
            </w:r>
          </w:p>
        </w:tc>
        <w:tc>
          <w:tcPr>
            <w:tcW w:w="1921" w:type="dxa"/>
            <w:gridSpan w:val="2"/>
            <w:vMerge/>
          </w:tcPr>
          <w:p w14:paraId="183BE6CA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41537ADA" w14:textId="77777777" w:rsidTr="007F3D67">
        <w:trPr>
          <w:trHeight w:val="20"/>
        </w:trPr>
        <w:tc>
          <w:tcPr>
            <w:tcW w:w="921" w:type="dxa"/>
          </w:tcPr>
          <w:p w14:paraId="305B047D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P314</w:t>
            </w:r>
          </w:p>
        </w:tc>
        <w:tc>
          <w:tcPr>
            <w:tcW w:w="1769" w:type="dxa"/>
          </w:tcPr>
          <w:p w14:paraId="5BD46D18" w14:textId="6B7BDA51" w:rsidR="007A11C4" w:rsidRPr="00A63AE7" w:rsidRDefault="00866B34" w:rsidP="00A63AE7">
            <w:pPr>
              <w:pStyle w:val="TableParagraph"/>
              <w:ind w:hanging="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Consultați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medicul, dacă nu vă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simțiți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bine.</w:t>
            </w:r>
          </w:p>
        </w:tc>
        <w:tc>
          <w:tcPr>
            <w:tcW w:w="2728" w:type="dxa"/>
          </w:tcPr>
          <w:p w14:paraId="7C343E2A" w14:textId="4031A369" w:rsidR="007A11C4" w:rsidRPr="00A63AE7" w:rsidRDefault="007A11C4" w:rsidP="00A63AE7">
            <w:pPr>
              <w:pStyle w:val="TableParagraph"/>
              <w:tabs>
                <w:tab w:val="left" w:pos="1499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866B34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expunere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repetată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866B3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3.9)</w:t>
            </w:r>
          </w:p>
        </w:tc>
        <w:tc>
          <w:tcPr>
            <w:tcW w:w="1440" w:type="dxa"/>
          </w:tcPr>
          <w:p w14:paraId="55EECE40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921" w:type="dxa"/>
            <w:gridSpan w:val="2"/>
          </w:tcPr>
          <w:p w14:paraId="456B52C7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1EBA7B4D" w14:textId="77777777" w:rsidTr="007F3D67">
        <w:trPr>
          <w:trHeight w:val="20"/>
        </w:trPr>
        <w:tc>
          <w:tcPr>
            <w:tcW w:w="921" w:type="dxa"/>
          </w:tcPr>
          <w:p w14:paraId="3A9CDFE0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P315</w:t>
            </w:r>
          </w:p>
        </w:tc>
        <w:tc>
          <w:tcPr>
            <w:tcW w:w="1769" w:type="dxa"/>
          </w:tcPr>
          <w:p w14:paraId="2F4576AF" w14:textId="259DD636" w:rsidR="007A11C4" w:rsidRPr="00A63AE7" w:rsidRDefault="00866B3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Consultați</w:t>
            </w:r>
            <w:r w:rsidR="007A11C4" w:rsidRPr="00A63AE7">
              <w:rPr>
                <w:color w:val="231F20"/>
                <w:spacing w:val="28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imediat</w:t>
            </w:r>
            <w:r w:rsidR="007A11C4" w:rsidRPr="00A63AE7">
              <w:rPr>
                <w:color w:val="231F20"/>
                <w:spacing w:val="32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medicul.</w:t>
            </w:r>
          </w:p>
        </w:tc>
        <w:tc>
          <w:tcPr>
            <w:tcW w:w="2728" w:type="dxa"/>
          </w:tcPr>
          <w:p w14:paraId="16E6D70B" w14:textId="5BBAD473" w:rsidR="007A11C4" w:rsidRPr="00A63AE7" w:rsidRDefault="007A11C4" w:rsidP="00A63AE7">
            <w:pPr>
              <w:pStyle w:val="TableParagraph"/>
              <w:tabs>
                <w:tab w:val="left" w:pos="830"/>
                <w:tab w:val="left" w:pos="1460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Gaze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sub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presiune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866B3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2.5)</w:t>
            </w:r>
          </w:p>
        </w:tc>
        <w:tc>
          <w:tcPr>
            <w:tcW w:w="1440" w:type="dxa"/>
          </w:tcPr>
          <w:p w14:paraId="30D46EB4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lichefiat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răcit</w:t>
            </w:r>
          </w:p>
        </w:tc>
        <w:tc>
          <w:tcPr>
            <w:tcW w:w="1921" w:type="dxa"/>
            <w:gridSpan w:val="2"/>
          </w:tcPr>
          <w:p w14:paraId="60A7C19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2C72A06F" w14:textId="77777777" w:rsidTr="007F3D67">
        <w:trPr>
          <w:trHeight w:val="20"/>
        </w:trPr>
        <w:tc>
          <w:tcPr>
            <w:tcW w:w="921" w:type="dxa"/>
          </w:tcPr>
          <w:p w14:paraId="3A06768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P320</w:t>
            </w:r>
          </w:p>
        </w:tc>
        <w:tc>
          <w:tcPr>
            <w:tcW w:w="1769" w:type="dxa"/>
          </w:tcPr>
          <w:p w14:paraId="2778FD7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Un tratament specific este urgent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vedea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…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 pe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această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etichetă).</w:t>
            </w:r>
          </w:p>
        </w:tc>
        <w:tc>
          <w:tcPr>
            <w:tcW w:w="2728" w:type="dxa"/>
          </w:tcPr>
          <w:p w14:paraId="5CFF4810" w14:textId="690B4F0C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3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</w:t>
            </w:r>
            <w:r w:rsidRPr="00A63AE7">
              <w:rPr>
                <w:color w:val="231F20"/>
                <w:spacing w:val="3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–</w:t>
            </w:r>
            <w:r w:rsidRPr="00A63AE7">
              <w:rPr>
                <w:color w:val="231F20"/>
                <w:spacing w:val="3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inhalare (</w:t>
            </w:r>
            <w:r w:rsidR="00A4002E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440" w:type="dxa"/>
          </w:tcPr>
          <w:p w14:paraId="45AC23CE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921" w:type="dxa"/>
            <w:gridSpan w:val="2"/>
          </w:tcPr>
          <w:p w14:paraId="4B6110CB" w14:textId="77777777" w:rsidR="007A11C4" w:rsidRPr="00A63AE7" w:rsidRDefault="007A11C4" w:rsidP="00A63AE7">
            <w:pPr>
              <w:pStyle w:val="TableParagraph"/>
              <w:ind w:hanging="30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 Dacă este necesară administrarea imediată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unui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antidot.</w:t>
            </w:r>
          </w:p>
          <w:p w14:paraId="65CE0A6B" w14:textId="66152BF0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…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Trimitere la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="00A4002E" w:rsidRPr="00A63AE7">
              <w:rPr>
                <w:color w:val="231F20"/>
                <w:sz w:val="20"/>
                <w:szCs w:val="20"/>
              </w:rPr>
              <w:t>instrucțiunile</w:t>
            </w:r>
            <w:r w:rsidRPr="00A63AE7">
              <w:rPr>
                <w:color w:val="231F20"/>
                <w:sz w:val="20"/>
                <w:szCs w:val="20"/>
              </w:rPr>
              <w:t xml:space="preserve"> suplimentare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prim</w:t>
            </w:r>
            <w:r w:rsidRPr="00A63AE7">
              <w:rPr>
                <w:color w:val="231F20"/>
                <w:spacing w:val="1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ajutor.</w:t>
            </w:r>
          </w:p>
        </w:tc>
      </w:tr>
      <w:tr w:rsidR="007A11C4" w:rsidRPr="00A63AE7" w14:paraId="53F127E2" w14:textId="77777777" w:rsidTr="007F3D67">
        <w:trPr>
          <w:trHeight w:val="20"/>
        </w:trPr>
        <w:tc>
          <w:tcPr>
            <w:tcW w:w="921" w:type="dxa"/>
            <w:vMerge w:val="restart"/>
          </w:tcPr>
          <w:p w14:paraId="44819BF0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lastRenderedPageBreak/>
              <w:t>P321</w:t>
            </w:r>
          </w:p>
        </w:tc>
        <w:tc>
          <w:tcPr>
            <w:tcW w:w="1769" w:type="dxa"/>
            <w:vMerge w:val="restart"/>
          </w:tcPr>
          <w:p w14:paraId="3B48295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Tratament specific (a se vedea … de pe această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etichetă).</w:t>
            </w:r>
          </w:p>
        </w:tc>
        <w:tc>
          <w:tcPr>
            <w:tcW w:w="2728" w:type="dxa"/>
          </w:tcPr>
          <w:p w14:paraId="5A65EE2D" w14:textId="17A0890B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–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orală (</w:t>
            </w:r>
            <w:r w:rsidR="00A4002E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440" w:type="dxa"/>
          </w:tcPr>
          <w:p w14:paraId="136F27D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921" w:type="dxa"/>
            <w:gridSpan w:val="2"/>
          </w:tcPr>
          <w:p w14:paraId="2A572CE2" w14:textId="77777777" w:rsidR="007A11C4" w:rsidRPr="00A63AE7" w:rsidRDefault="007A11C4" w:rsidP="00A63AE7">
            <w:pPr>
              <w:pStyle w:val="TableParagraph"/>
              <w:ind w:hanging="30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 Dacă este necesară administrarea imediată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unui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antidot.</w:t>
            </w:r>
          </w:p>
          <w:p w14:paraId="6D61972A" w14:textId="5DB56BD9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…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Trimitere la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="00A4002E" w:rsidRPr="00A63AE7">
              <w:rPr>
                <w:color w:val="231F20"/>
                <w:sz w:val="20"/>
                <w:szCs w:val="20"/>
              </w:rPr>
              <w:t>instrucțiunile</w:t>
            </w:r>
            <w:r w:rsidRPr="00A63AE7">
              <w:rPr>
                <w:color w:val="231F20"/>
                <w:sz w:val="20"/>
                <w:szCs w:val="20"/>
              </w:rPr>
              <w:t xml:space="preserve"> suplimentare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prim</w:t>
            </w:r>
            <w:r w:rsidRPr="00A63AE7">
              <w:rPr>
                <w:color w:val="231F20"/>
                <w:spacing w:val="1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ajutor.</w:t>
            </w:r>
          </w:p>
        </w:tc>
      </w:tr>
      <w:tr w:rsidR="007A11C4" w:rsidRPr="00A63AE7" w14:paraId="54366523" w14:textId="77777777" w:rsidTr="007F3D67">
        <w:trPr>
          <w:trHeight w:val="20"/>
        </w:trPr>
        <w:tc>
          <w:tcPr>
            <w:tcW w:w="921" w:type="dxa"/>
            <w:vMerge/>
          </w:tcPr>
          <w:p w14:paraId="6593EC3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76DA792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3667F38A" w14:textId="0ECC43BF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acută,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dermică (</w:t>
            </w:r>
            <w:r w:rsidR="00A4002E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440" w:type="dxa"/>
          </w:tcPr>
          <w:p w14:paraId="4CF6CB8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1921" w:type="dxa"/>
            <w:gridSpan w:val="2"/>
          </w:tcPr>
          <w:p w14:paraId="32EABE14" w14:textId="04FD8BE8" w:rsidR="007A11C4" w:rsidRPr="00A63AE7" w:rsidRDefault="007A11C4" w:rsidP="00A63AE7">
            <w:pPr>
              <w:pStyle w:val="TableParagraph"/>
              <w:tabs>
                <w:tab w:val="left" w:pos="1493"/>
              </w:tabs>
              <w:ind w:hanging="30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— dacă sunt recomandate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măsuri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imediate </w:t>
            </w:r>
            <w:r w:rsidRPr="00A63AE7">
              <w:rPr>
                <w:color w:val="231F20"/>
                <w:sz w:val="20"/>
                <w:szCs w:val="20"/>
              </w:rPr>
              <w:t xml:space="preserve">precum utilizarea unui produs specific de </w:t>
            </w:r>
            <w:r w:rsidR="00A4002E" w:rsidRPr="00A63AE7">
              <w:rPr>
                <w:color w:val="231F20"/>
                <w:spacing w:val="-2"/>
                <w:sz w:val="20"/>
                <w:szCs w:val="20"/>
              </w:rPr>
              <w:t>curățare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.</w:t>
            </w:r>
          </w:p>
          <w:p w14:paraId="728ADC68" w14:textId="5975231C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…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Trimitere la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="00A4002E" w:rsidRPr="00A63AE7">
              <w:rPr>
                <w:color w:val="231F20"/>
                <w:sz w:val="20"/>
                <w:szCs w:val="20"/>
              </w:rPr>
              <w:t>instrucțiunile</w:t>
            </w:r>
            <w:r w:rsidRPr="00A63AE7">
              <w:rPr>
                <w:color w:val="231F20"/>
                <w:sz w:val="20"/>
                <w:szCs w:val="20"/>
              </w:rPr>
              <w:t xml:space="preserve"> suplimentare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prim</w:t>
            </w:r>
            <w:r w:rsidRPr="00A63AE7">
              <w:rPr>
                <w:color w:val="231F20"/>
                <w:spacing w:val="1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ajutor.</w:t>
            </w:r>
          </w:p>
        </w:tc>
      </w:tr>
      <w:tr w:rsidR="007A11C4" w:rsidRPr="00A63AE7" w14:paraId="021C0BFF" w14:textId="77777777" w:rsidTr="007F3D67">
        <w:trPr>
          <w:trHeight w:val="20"/>
        </w:trPr>
        <w:tc>
          <w:tcPr>
            <w:tcW w:w="921" w:type="dxa"/>
            <w:vMerge/>
          </w:tcPr>
          <w:p w14:paraId="45D2C42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41BC2792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6A46DB3C" w14:textId="4E06CE0D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3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</w:t>
            </w:r>
            <w:r w:rsidRPr="00A63AE7">
              <w:rPr>
                <w:color w:val="231F20"/>
                <w:spacing w:val="3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–</w:t>
            </w:r>
            <w:r w:rsidRPr="00A63AE7">
              <w:rPr>
                <w:color w:val="231F20"/>
                <w:spacing w:val="3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inhalare (</w:t>
            </w:r>
            <w:r w:rsidR="00A4002E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440" w:type="dxa"/>
          </w:tcPr>
          <w:p w14:paraId="3B558CC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921" w:type="dxa"/>
            <w:gridSpan w:val="2"/>
          </w:tcPr>
          <w:p w14:paraId="5C066B0F" w14:textId="77777777" w:rsidR="007A11C4" w:rsidRPr="00A63AE7" w:rsidRDefault="007A11C4" w:rsidP="00A63AE7">
            <w:pPr>
              <w:pStyle w:val="TableParagraph"/>
              <w:tabs>
                <w:tab w:val="left" w:pos="1474"/>
              </w:tabs>
              <w:ind w:hanging="30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 dacă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sunt</w:t>
            </w:r>
            <w:r w:rsidRPr="00A63AE7">
              <w:rPr>
                <w:color w:val="231F20"/>
                <w:spacing w:val="19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necesare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măsuri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specifice imediate.</w:t>
            </w:r>
          </w:p>
          <w:p w14:paraId="7D460433" w14:textId="20AD982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…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Trimitere la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="00A4002E" w:rsidRPr="00A63AE7">
              <w:rPr>
                <w:color w:val="231F20"/>
                <w:sz w:val="20"/>
                <w:szCs w:val="20"/>
              </w:rPr>
              <w:t>instrucțiunile</w:t>
            </w:r>
            <w:r w:rsidRPr="00A63AE7">
              <w:rPr>
                <w:color w:val="231F20"/>
                <w:sz w:val="20"/>
                <w:szCs w:val="20"/>
              </w:rPr>
              <w:t xml:space="preserve"> suplimentare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prim</w:t>
            </w:r>
            <w:r w:rsidRPr="00A63AE7">
              <w:rPr>
                <w:color w:val="231F20"/>
                <w:spacing w:val="1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ajutor.</w:t>
            </w:r>
          </w:p>
        </w:tc>
      </w:tr>
      <w:tr w:rsidR="007A11C4" w:rsidRPr="00A63AE7" w14:paraId="5060556A" w14:textId="77777777" w:rsidTr="007F3D67">
        <w:trPr>
          <w:trHeight w:val="20"/>
        </w:trPr>
        <w:tc>
          <w:tcPr>
            <w:tcW w:w="921" w:type="dxa"/>
            <w:vMerge/>
          </w:tcPr>
          <w:p w14:paraId="0904E5A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1BEB952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37C60DAB" w14:textId="703E269A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Corodarea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pielii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A4002E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4407242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1C</w:t>
            </w:r>
          </w:p>
        </w:tc>
        <w:tc>
          <w:tcPr>
            <w:tcW w:w="1921" w:type="dxa"/>
            <w:gridSpan w:val="2"/>
            <w:vMerge w:val="restart"/>
          </w:tcPr>
          <w:p w14:paraId="6103228B" w14:textId="7B87487F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…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Trimitere la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="00A4002E" w:rsidRPr="00A63AE7">
              <w:rPr>
                <w:color w:val="231F20"/>
                <w:sz w:val="20"/>
                <w:szCs w:val="20"/>
              </w:rPr>
              <w:t>instrucțiunile</w:t>
            </w:r>
            <w:r w:rsidRPr="00A63AE7">
              <w:rPr>
                <w:color w:val="231F20"/>
                <w:sz w:val="20"/>
                <w:szCs w:val="20"/>
              </w:rPr>
              <w:t xml:space="preserve"> suplimentare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prim</w:t>
            </w:r>
            <w:r w:rsidRPr="00A63AE7">
              <w:rPr>
                <w:color w:val="231F20"/>
                <w:spacing w:val="1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ajutor.</w:t>
            </w:r>
          </w:p>
          <w:p w14:paraId="50510CAE" w14:textId="4D2C8144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Producătorul/furnizorul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poate</w:t>
            </w:r>
            <w:r w:rsidRPr="00A63AE7">
              <w:rPr>
                <w:color w:val="231F20"/>
                <w:spacing w:val="7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indica</w:t>
            </w:r>
            <w:r w:rsidRPr="00A63AE7">
              <w:rPr>
                <w:color w:val="231F20"/>
                <w:spacing w:val="7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un</w:t>
            </w:r>
            <w:r w:rsidRPr="00A63AE7">
              <w:rPr>
                <w:color w:val="231F20"/>
                <w:spacing w:val="7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agent</w:t>
            </w:r>
            <w:r w:rsidRPr="00A63AE7">
              <w:rPr>
                <w:color w:val="231F20"/>
                <w:spacing w:val="7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de </w:t>
            </w:r>
            <w:r w:rsidR="00A4002E" w:rsidRPr="00A63AE7">
              <w:rPr>
                <w:color w:val="231F20"/>
                <w:sz w:val="20"/>
                <w:szCs w:val="20"/>
              </w:rPr>
              <w:t>curățare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dacă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este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cazul.</w:t>
            </w:r>
          </w:p>
        </w:tc>
      </w:tr>
      <w:tr w:rsidR="007A11C4" w:rsidRPr="00A63AE7" w14:paraId="64B59400" w14:textId="77777777" w:rsidTr="007F3D67">
        <w:trPr>
          <w:trHeight w:val="20"/>
        </w:trPr>
        <w:tc>
          <w:tcPr>
            <w:tcW w:w="921" w:type="dxa"/>
            <w:vMerge/>
          </w:tcPr>
          <w:p w14:paraId="1AB9940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5C71C10A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13078250" w14:textId="2FD453FC" w:rsidR="007A11C4" w:rsidRPr="00A63AE7" w:rsidRDefault="007A11C4" w:rsidP="00A63AE7">
            <w:pPr>
              <w:pStyle w:val="TableParagraph"/>
              <w:tabs>
                <w:tab w:val="left" w:pos="787"/>
                <w:tab w:val="left" w:pos="1347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Iritarea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pielii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(</w:t>
            </w:r>
            <w:r w:rsidR="00A4002E" w:rsidRPr="00A63AE7">
              <w:rPr>
                <w:color w:val="231F20"/>
                <w:spacing w:val="-2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221EFD33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921" w:type="dxa"/>
            <w:gridSpan w:val="2"/>
            <w:vMerge/>
          </w:tcPr>
          <w:p w14:paraId="19E4419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6BB638DF" w14:textId="77777777" w:rsidTr="007F3D67">
        <w:trPr>
          <w:trHeight w:val="20"/>
        </w:trPr>
        <w:tc>
          <w:tcPr>
            <w:tcW w:w="921" w:type="dxa"/>
            <w:vMerge/>
          </w:tcPr>
          <w:p w14:paraId="24FBA2C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64A0CA3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077B8278" w14:textId="374DEF3D" w:rsidR="007A11C4" w:rsidRPr="00A63AE7" w:rsidRDefault="007A11C4" w:rsidP="00A63AE7">
            <w:pPr>
              <w:pStyle w:val="TableParagraph"/>
              <w:tabs>
                <w:tab w:val="left" w:pos="1688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Sensibilizarea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pielii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A4002E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3.4)</w:t>
            </w:r>
          </w:p>
        </w:tc>
        <w:tc>
          <w:tcPr>
            <w:tcW w:w="1440" w:type="dxa"/>
          </w:tcPr>
          <w:p w14:paraId="2848F62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1B</w:t>
            </w:r>
          </w:p>
        </w:tc>
        <w:tc>
          <w:tcPr>
            <w:tcW w:w="1921" w:type="dxa"/>
            <w:gridSpan w:val="2"/>
            <w:vMerge/>
          </w:tcPr>
          <w:p w14:paraId="12193295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4307DC91" w14:textId="77777777" w:rsidTr="007F3D67">
        <w:trPr>
          <w:trHeight w:val="20"/>
        </w:trPr>
        <w:tc>
          <w:tcPr>
            <w:tcW w:w="921" w:type="dxa"/>
            <w:vMerge/>
          </w:tcPr>
          <w:p w14:paraId="48B0AC70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3CD40E0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2E2B8F2B" w14:textId="3AC4D39F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A4002E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expunere unică (</w:t>
            </w:r>
            <w:r w:rsidR="00A4002E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3.8)</w:t>
            </w:r>
          </w:p>
        </w:tc>
        <w:tc>
          <w:tcPr>
            <w:tcW w:w="1440" w:type="dxa"/>
          </w:tcPr>
          <w:p w14:paraId="58202FE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921" w:type="dxa"/>
            <w:gridSpan w:val="2"/>
          </w:tcPr>
          <w:p w14:paraId="65DB5FA0" w14:textId="77777777" w:rsidR="007A11C4" w:rsidRPr="00A63AE7" w:rsidRDefault="007A11C4" w:rsidP="00A63AE7">
            <w:pPr>
              <w:pStyle w:val="TableParagraph"/>
              <w:tabs>
                <w:tab w:val="left" w:pos="952"/>
                <w:tab w:val="left" w:pos="1493"/>
              </w:tabs>
              <w:ind w:hanging="30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dacă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sunt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necesare </w:t>
            </w:r>
            <w:r w:rsidRPr="00A63AE7">
              <w:rPr>
                <w:color w:val="231F20"/>
                <w:sz w:val="20"/>
                <w:szCs w:val="20"/>
              </w:rPr>
              <w:t>măsuri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imediate.</w:t>
            </w:r>
          </w:p>
          <w:p w14:paraId="2BF076BC" w14:textId="47536DB3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…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Trimitere la</w:t>
            </w:r>
            <w:r w:rsidRPr="00A63AE7">
              <w:rPr>
                <w:color w:val="231F20"/>
                <w:spacing w:val="-3"/>
                <w:sz w:val="20"/>
                <w:szCs w:val="20"/>
              </w:rPr>
              <w:t xml:space="preserve"> </w:t>
            </w:r>
            <w:r w:rsidR="00A4002E" w:rsidRPr="00A63AE7">
              <w:rPr>
                <w:color w:val="231F20"/>
                <w:sz w:val="20"/>
                <w:szCs w:val="20"/>
              </w:rPr>
              <w:t>instrucțiunile</w:t>
            </w:r>
            <w:r w:rsidRPr="00A63AE7">
              <w:rPr>
                <w:color w:val="231F20"/>
                <w:sz w:val="20"/>
                <w:szCs w:val="20"/>
              </w:rPr>
              <w:t xml:space="preserve"> suplimentare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prim</w:t>
            </w:r>
            <w:r w:rsidRPr="00A63AE7">
              <w:rPr>
                <w:color w:val="231F20"/>
                <w:spacing w:val="1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ajutor.</w:t>
            </w:r>
          </w:p>
        </w:tc>
      </w:tr>
      <w:tr w:rsidR="007A11C4" w:rsidRPr="00A63AE7" w14:paraId="1AAF51BA" w14:textId="77777777" w:rsidTr="007F3D67">
        <w:trPr>
          <w:trHeight w:val="20"/>
        </w:trPr>
        <w:tc>
          <w:tcPr>
            <w:tcW w:w="921" w:type="dxa"/>
            <w:vMerge w:val="restart"/>
          </w:tcPr>
          <w:p w14:paraId="2579B59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P330</w:t>
            </w:r>
          </w:p>
        </w:tc>
        <w:tc>
          <w:tcPr>
            <w:tcW w:w="1769" w:type="dxa"/>
            <w:vMerge w:val="restart"/>
          </w:tcPr>
          <w:p w14:paraId="78EB137F" w14:textId="5C00DF7A" w:rsidR="007A11C4" w:rsidRPr="00A63AE7" w:rsidRDefault="00C23E11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Clătiți</w:t>
            </w:r>
            <w:r w:rsidR="007A11C4"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gura.</w:t>
            </w:r>
          </w:p>
        </w:tc>
        <w:tc>
          <w:tcPr>
            <w:tcW w:w="2728" w:type="dxa"/>
          </w:tcPr>
          <w:p w14:paraId="4ABBDA8C" w14:textId="57B4BC93" w:rsidR="007A11C4" w:rsidRPr="00A63AE7" w:rsidRDefault="007A11C4" w:rsidP="00A63AE7">
            <w:pPr>
              <w:pStyle w:val="TableParagraph"/>
              <w:tabs>
                <w:tab w:val="left" w:pos="1057"/>
                <w:tab w:val="left" w:pos="1698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Toxicitate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acută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orală</w:t>
            </w:r>
            <w:r w:rsidRPr="00A63AE7">
              <w:rPr>
                <w:color w:val="231F20"/>
                <w:sz w:val="20"/>
                <w:szCs w:val="20"/>
              </w:rPr>
              <w:t xml:space="preserve"> (</w:t>
            </w:r>
            <w:r w:rsidR="00C23E1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440" w:type="dxa"/>
          </w:tcPr>
          <w:p w14:paraId="2FC9D6F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1921" w:type="dxa"/>
            <w:gridSpan w:val="2"/>
            <w:vMerge w:val="restart"/>
          </w:tcPr>
          <w:p w14:paraId="6D48BE0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35361040" w14:textId="77777777" w:rsidTr="007F3D67">
        <w:trPr>
          <w:trHeight w:val="20"/>
        </w:trPr>
        <w:tc>
          <w:tcPr>
            <w:tcW w:w="921" w:type="dxa"/>
            <w:vMerge/>
          </w:tcPr>
          <w:p w14:paraId="52DEFE66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4FD260E0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54DB58B3" w14:textId="33099EA3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Corodarea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pielii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C23E1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7DE6B75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1C</w:t>
            </w:r>
          </w:p>
        </w:tc>
        <w:tc>
          <w:tcPr>
            <w:tcW w:w="1921" w:type="dxa"/>
            <w:gridSpan w:val="2"/>
            <w:vMerge/>
          </w:tcPr>
          <w:p w14:paraId="1715AA6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6A648C76" w14:textId="77777777" w:rsidTr="007F3D67">
        <w:trPr>
          <w:trHeight w:val="20"/>
        </w:trPr>
        <w:tc>
          <w:tcPr>
            <w:tcW w:w="921" w:type="dxa"/>
            <w:vMerge w:val="restart"/>
          </w:tcPr>
          <w:p w14:paraId="761A25E3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P331</w:t>
            </w:r>
          </w:p>
        </w:tc>
        <w:tc>
          <w:tcPr>
            <w:tcW w:w="1769" w:type="dxa"/>
            <w:vMerge w:val="restart"/>
          </w:tcPr>
          <w:p w14:paraId="642C6FF9" w14:textId="0D5CAF03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NU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="00C23E11" w:rsidRPr="00A63AE7">
              <w:rPr>
                <w:color w:val="231F20"/>
                <w:sz w:val="20"/>
                <w:szCs w:val="20"/>
              </w:rPr>
              <w:t>provocați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voma.</w:t>
            </w:r>
          </w:p>
        </w:tc>
        <w:tc>
          <w:tcPr>
            <w:tcW w:w="2728" w:type="dxa"/>
          </w:tcPr>
          <w:p w14:paraId="17D07CB3" w14:textId="60714B3B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Corodarea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pielii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C23E1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344C9F5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1C</w:t>
            </w:r>
          </w:p>
        </w:tc>
        <w:tc>
          <w:tcPr>
            <w:tcW w:w="1921" w:type="dxa"/>
            <w:gridSpan w:val="2"/>
            <w:vMerge w:val="restart"/>
          </w:tcPr>
          <w:p w14:paraId="7A88BA6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41B63EFB" w14:textId="77777777" w:rsidTr="007F3D67">
        <w:trPr>
          <w:trHeight w:val="20"/>
        </w:trPr>
        <w:tc>
          <w:tcPr>
            <w:tcW w:w="921" w:type="dxa"/>
            <w:vMerge/>
          </w:tcPr>
          <w:p w14:paraId="2E6D72C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37D9AD1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34D3036F" w14:textId="0020B61C" w:rsidR="007A11C4" w:rsidRPr="00A63AE7" w:rsidRDefault="007A11C4" w:rsidP="00A63AE7">
            <w:pPr>
              <w:pStyle w:val="TableParagraph"/>
              <w:tabs>
                <w:tab w:val="left" w:pos="896"/>
                <w:tab w:val="left" w:pos="1499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Pericol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prin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aspirare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C23E1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3.10)</w:t>
            </w:r>
          </w:p>
        </w:tc>
        <w:tc>
          <w:tcPr>
            <w:tcW w:w="1440" w:type="dxa"/>
          </w:tcPr>
          <w:p w14:paraId="1E37814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921" w:type="dxa"/>
            <w:gridSpan w:val="2"/>
            <w:vMerge/>
          </w:tcPr>
          <w:p w14:paraId="526682D6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3B813D30" w14:textId="77777777" w:rsidTr="007F3D67">
        <w:trPr>
          <w:trHeight w:val="20"/>
        </w:trPr>
        <w:tc>
          <w:tcPr>
            <w:tcW w:w="921" w:type="dxa"/>
          </w:tcPr>
          <w:p w14:paraId="4B45226E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P332</w:t>
            </w:r>
          </w:p>
        </w:tc>
        <w:tc>
          <w:tcPr>
            <w:tcW w:w="1769" w:type="dxa"/>
          </w:tcPr>
          <w:p w14:paraId="501F6C9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iritare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pielii:</w:t>
            </w:r>
          </w:p>
        </w:tc>
        <w:tc>
          <w:tcPr>
            <w:tcW w:w="2728" w:type="dxa"/>
          </w:tcPr>
          <w:p w14:paraId="1D155581" w14:textId="7BF7CD1D" w:rsidR="007A11C4" w:rsidRPr="00A63AE7" w:rsidRDefault="007A11C4" w:rsidP="00A63AE7">
            <w:pPr>
              <w:pStyle w:val="TableParagraph"/>
              <w:tabs>
                <w:tab w:val="left" w:pos="788"/>
                <w:tab w:val="left" w:pos="1348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Iritarea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pielii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(</w:t>
            </w:r>
            <w:r w:rsidR="00C23E11" w:rsidRPr="00A63AE7">
              <w:rPr>
                <w:color w:val="231F20"/>
                <w:spacing w:val="-2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653AD35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921" w:type="dxa"/>
            <w:gridSpan w:val="2"/>
          </w:tcPr>
          <w:p w14:paraId="32C1450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poate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omite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dacă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codul P333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figurează</w:t>
            </w:r>
            <w:r w:rsidRPr="00A63AE7">
              <w:rPr>
                <w:color w:val="231F20"/>
                <w:spacing w:val="3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pe</w:t>
            </w:r>
            <w:r w:rsidRPr="00A63AE7">
              <w:rPr>
                <w:color w:val="231F20"/>
                <w:spacing w:val="3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etichetă.</w:t>
            </w:r>
          </w:p>
        </w:tc>
      </w:tr>
      <w:tr w:rsidR="007A11C4" w:rsidRPr="00A63AE7" w14:paraId="0FC935C3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</w:tcPr>
          <w:p w14:paraId="653C45E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P333</w:t>
            </w:r>
          </w:p>
        </w:tc>
        <w:tc>
          <w:tcPr>
            <w:tcW w:w="1769" w:type="dxa"/>
          </w:tcPr>
          <w:p w14:paraId="2CE3BB98" w14:textId="73363503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În caz de iritare a pielii sau 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E244A5" w:rsidRPr="00A63AE7">
              <w:rPr>
                <w:color w:val="231F20"/>
                <w:sz w:val="20"/>
                <w:szCs w:val="20"/>
              </w:rPr>
              <w:t>erupție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cutanată:</w:t>
            </w:r>
          </w:p>
        </w:tc>
        <w:tc>
          <w:tcPr>
            <w:tcW w:w="2728" w:type="dxa"/>
          </w:tcPr>
          <w:p w14:paraId="5BD5AD2F" w14:textId="74642B7D" w:rsidR="007A11C4" w:rsidRPr="00A63AE7" w:rsidRDefault="007A11C4" w:rsidP="00A63AE7">
            <w:pPr>
              <w:pStyle w:val="TableParagraph"/>
              <w:tabs>
                <w:tab w:val="left" w:pos="1289"/>
                <w:tab w:val="left" w:pos="1688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Sensibilizare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10"/>
                <w:sz w:val="20"/>
                <w:szCs w:val="20"/>
              </w:rPr>
              <w:t>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pielii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E244A5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3.4)</w:t>
            </w:r>
          </w:p>
        </w:tc>
        <w:tc>
          <w:tcPr>
            <w:tcW w:w="1440" w:type="dxa"/>
          </w:tcPr>
          <w:p w14:paraId="0E34F84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1B</w:t>
            </w:r>
          </w:p>
        </w:tc>
        <w:tc>
          <w:tcPr>
            <w:tcW w:w="1890" w:type="dxa"/>
          </w:tcPr>
          <w:p w14:paraId="21247C8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16E3BCD6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5544214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P334</w:t>
            </w:r>
          </w:p>
        </w:tc>
        <w:tc>
          <w:tcPr>
            <w:tcW w:w="1769" w:type="dxa"/>
            <w:vMerge w:val="restart"/>
          </w:tcPr>
          <w:p w14:paraId="11C150F9" w14:textId="49F7A58B" w:rsidR="007A11C4" w:rsidRPr="00A63AE7" w:rsidRDefault="00E244A5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Introduceți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în apă rece [sau </w:t>
            </w:r>
            <w:r w:rsidRPr="00A63AE7">
              <w:rPr>
                <w:color w:val="231F20"/>
                <w:sz w:val="20"/>
                <w:szCs w:val="20"/>
              </w:rPr>
              <w:t>acoperiți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cu o compresă 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umedă].</w:t>
            </w:r>
          </w:p>
        </w:tc>
        <w:tc>
          <w:tcPr>
            <w:tcW w:w="2728" w:type="dxa"/>
          </w:tcPr>
          <w:p w14:paraId="78D5DB60" w14:textId="79519913" w:rsidR="007A11C4" w:rsidRPr="00A63AE7" w:rsidRDefault="007A11C4" w:rsidP="00A63AE7">
            <w:pPr>
              <w:pStyle w:val="TableParagraph"/>
              <w:tabs>
                <w:tab w:val="left" w:pos="1366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piroforice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E244A5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2.9)</w:t>
            </w:r>
          </w:p>
        </w:tc>
        <w:tc>
          <w:tcPr>
            <w:tcW w:w="1440" w:type="dxa"/>
          </w:tcPr>
          <w:p w14:paraId="33912A40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  <w:vMerge w:val="restart"/>
          </w:tcPr>
          <w:p w14:paraId="7F52646E" w14:textId="77777777" w:rsidR="007A11C4" w:rsidRPr="00A63AE7" w:rsidRDefault="007A11C4" w:rsidP="00A63AE7">
            <w:pPr>
              <w:pStyle w:val="TableParagraph"/>
              <w:ind w:hanging="30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 textul între paranteze pătrate trebuie să fie folosit pentru lichide și solide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piroforice</w:t>
            </w:r>
          </w:p>
        </w:tc>
      </w:tr>
      <w:tr w:rsidR="007A11C4" w:rsidRPr="00A63AE7" w14:paraId="4AC9814B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39D00E5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7DC427E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693CB1FF" w14:textId="6FCCB674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Solide</w:t>
            </w:r>
            <w:r w:rsidRPr="00A63AE7">
              <w:rPr>
                <w:color w:val="231F20"/>
                <w:spacing w:val="1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piroforice</w:t>
            </w:r>
            <w:r w:rsidRPr="00A63AE7">
              <w:rPr>
                <w:color w:val="231F20"/>
                <w:spacing w:val="1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E244A5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2.10)</w:t>
            </w:r>
          </w:p>
        </w:tc>
        <w:tc>
          <w:tcPr>
            <w:tcW w:w="1440" w:type="dxa"/>
          </w:tcPr>
          <w:p w14:paraId="58856A10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  <w:vMerge/>
          </w:tcPr>
          <w:p w14:paraId="1142CD45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68B9991D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2F72010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439F0B4A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4780FF3B" w14:textId="777688EE" w:rsidR="007A11C4" w:rsidRPr="00A63AE7" w:rsidRDefault="00E244A5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și amestecuri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care,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în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contact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cu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apa, emit gaze inflamabile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2.12)</w:t>
            </w:r>
          </w:p>
        </w:tc>
        <w:tc>
          <w:tcPr>
            <w:tcW w:w="1440" w:type="dxa"/>
          </w:tcPr>
          <w:p w14:paraId="3ACC631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890" w:type="dxa"/>
          </w:tcPr>
          <w:p w14:paraId="4E02F97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37"/>
                <w:sz w:val="20"/>
                <w:szCs w:val="20"/>
              </w:rPr>
              <w:t xml:space="preserve">  </w:t>
            </w:r>
            <w:r w:rsidRPr="00A63AE7">
              <w:rPr>
                <w:color w:val="231F20"/>
                <w:sz w:val="20"/>
                <w:szCs w:val="20"/>
              </w:rPr>
              <w:t>se</w:t>
            </w:r>
            <w:r w:rsidRPr="00A63AE7">
              <w:rPr>
                <w:color w:val="231F20"/>
                <w:spacing w:val="38"/>
                <w:sz w:val="20"/>
                <w:szCs w:val="20"/>
              </w:rPr>
              <w:t xml:space="preserve">  </w:t>
            </w:r>
            <w:r w:rsidRPr="00A63AE7">
              <w:rPr>
                <w:color w:val="231F20"/>
                <w:sz w:val="20"/>
                <w:szCs w:val="20"/>
              </w:rPr>
              <w:t>folosi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 </w:t>
            </w:r>
            <w:r w:rsidRPr="00A63AE7">
              <w:rPr>
                <w:color w:val="231F20"/>
                <w:sz w:val="20"/>
                <w:szCs w:val="20"/>
              </w:rPr>
              <w:t>doar</w:t>
            </w:r>
            <w:r w:rsidRPr="00A63AE7">
              <w:rPr>
                <w:color w:val="231F20"/>
                <w:spacing w:val="1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textul</w:t>
            </w:r>
          </w:p>
          <w:p w14:paraId="632A4C2F" w14:textId="7C019012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„</w:t>
            </w:r>
            <w:r w:rsidR="00E244A5" w:rsidRPr="00A63AE7">
              <w:rPr>
                <w:color w:val="231F20"/>
                <w:sz w:val="20"/>
                <w:szCs w:val="20"/>
              </w:rPr>
              <w:t>introduceți</w:t>
            </w:r>
            <w:r w:rsidRPr="00A63AE7">
              <w:rPr>
                <w:color w:val="231F20"/>
                <w:sz w:val="20"/>
                <w:szCs w:val="20"/>
              </w:rPr>
              <w:t xml:space="preserve"> în apă rece”. Textul între paranteze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pătrate nu </w:t>
            </w:r>
            <w:r w:rsidRPr="00A63AE7">
              <w:rPr>
                <w:color w:val="231F20"/>
                <w:sz w:val="20"/>
                <w:szCs w:val="20"/>
              </w:rPr>
              <w:lastRenderedPageBreak/>
              <w:t xml:space="preserve">trebuie să fie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folosit.</w:t>
            </w:r>
          </w:p>
        </w:tc>
      </w:tr>
      <w:tr w:rsidR="007A11C4" w:rsidRPr="00A63AE7" w14:paraId="2CF706A6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21D46FED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lastRenderedPageBreak/>
              <w:t>P335</w:t>
            </w:r>
          </w:p>
        </w:tc>
        <w:tc>
          <w:tcPr>
            <w:tcW w:w="1769" w:type="dxa"/>
            <w:vMerge w:val="restart"/>
          </w:tcPr>
          <w:p w14:paraId="340A384A" w14:textId="2F87E175" w:rsidR="007A11C4" w:rsidRPr="00A63AE7" w:rsidRDefault="00791597" w:rsidP="00A63AE7">
            <w:pPr>
              <w:pStyle w:val="TableParagraph"/>
              <w:tabs>
                <w:tab w:val="left" w:pos="1318"/>
              </w:tabs>
              <w:ind w:hanging="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Îndepărtați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 xml:space="preserve">particulele </w:t>
            </w:r>
            <w:r w:rsidR="007A11C4" w:rsidRPr="00A63AE7">
              <w:rPr>
                <w:color w:val="231F20"/>
                <w:sz w:val="20"/>
                <w:szCs w:val="20"/>
              </w:rPr>
              <w:t>depuse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pe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piele.</w:t>
            </w:r>
          </w:p>
        </w:tc>
        <w:tc>
          <w:tcPr>
            <w:tcW w:w="2728" w:type="dxa"/>
          </w:tcPr>
          <w:p w14:paraId="44939877" w14:textId="779F1A1B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Solide</w:t>
            </w:r>
            <w:r w:rsidRPr="00A63AE7">
              <w:rPr>
                <w:color w:val="231F20"/>
                <w:spacing w:val="1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piroforice</w:t>
            </w:r>
            <w:r w:rsidRPr="00A63AE7">
              <w:rPr>
                <w:color w:val="231F20"/>
                <w:spacing w:val="1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791597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2.10)</w:t>
            </w:r>
          </w:p>
        </w:tc>
        <w:tc>
          <w:tcPr>
            <w:tcW w:w="1440" w:type="dxa"/>
          </w:tcPr>
          <w:p w14:paraId="1AD4DA5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  <w:vMerge w:val="restart"/>
          </w:tcPr>
          <w:p w14:paraId="72C93B5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2A08E8ED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1BC6DA0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36A83D6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6F495F7A" w14:textId="6491A0E5" w:rsidR="007A11C4" w:rsidRPr="00A63AE7" w:rsidRDefault="00791597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și amestecuri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care,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în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contact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cu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apa, emit gaze inflamabile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2.12)</w:t>
            </w:r>
          </w:p>
        </w:tc>
        <w:tc>
          <w:tcPr>
            <w:tcW w:w="1440" w:type="dxa"/>
          </w:tcPr>
          <w:p w14:paraId="6CE0C633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890" w:type="dxa"/>
            <w:vMerge/>
          </w:tcPr>
          <w:p w14:paraId="06208E8A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480AD835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</w:tcPr>
          <w:p w14:paraId="32DC86B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P336</w:t>
            </w:r>
          </w:p>
        </w:tc>
        <w:tc>
          <w:tcPr>
            <w:tcW w:w="1769" w:type="dxa"/>
          </w:tcPr>
          <w:p w14:paraId="51280FCA" w14:textId="5F6D32C0" w:rsidR="007A11C4" w:rsidRPr="00A63AE7" w:rsidRDefault="00791597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Dezghețați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părțile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degerate cu apă </w:t>
            </w:r>
            <w:r w:rsidRPr="00A63AE7">
              <w:rPr>
                <w:color w:val="231F20"/>
                <w:sz w:val="20"/>
                <w:szCs w:val="20"/>
              </w:rPr>
              <w:t>călduță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. Nu </w:t>
            </w:r>
            <w:r w:rsidRPr="00A63AE7">
              <w:rPr>
                <w:color w:val="231F20"/>
                <w:sz w:val="20"/>
                <w:szCs w:val="20"/>
              </w:rPr>
              <w:t>frecați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zona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afectată.</w:t>
            </w:r>
          </w:p>
        </w:tc>
        <w:tc>
          <w:tcPr>
            <w:tcW w:w="2728" w:type="dxa"/>
          </w:tcPr>
          <w:p w14:paraId="08F289E9" w14:textId="01D57CC3" w:rsidR="007A11C4" w:rsidRPr="00A63AE7" w:rsidRDefault="007A11C4" w:rsidP="00A63AE7">
            <w:pPr>
              <w:pStyle w:val="TableParagraph"/>
              <w:tabs>
                <w:tab w:val="left" w:pos="830"/>
                <w:tab w:val="left" w:pos="1460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Gaze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sub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presiune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791597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2.5)</w:t>
            </w:r>
          </w:p>
        </w:tc>
        <w:tc>
          <w:tcPr>
            <w:tcW w:w="1440" w:type="dxa"/>
          </w:tcPr>
          <w:p w14:paraId="5BA154B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lichefiat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răcit</w:t>
            </w:r>
          </w:p>
        </w:tc>
        <w:tc>
          <w:tcPr>
            <w:tcW w:w="1890" w:type="dxa"/>
          </w:tcPr>
          <w:p w14:paraId="573C86C3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2B46E9BD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</w:tcPr>
          <w:p w14:paraId="63153C4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P337</w:t>
            </w:r>
          </w:p>
        </w:tc>
        <w:tc>
          <w:tcPr>
            <w:tcW w:w="1769" w:type="dxa"/>
          </w:tcPr>
          <w:p w14:paraId="40B62D29" w14:textId="77777777" w:rsidR="007A11C4" w:rsidRPr="00A63AE7" w:rsidRDefault="007A11C4" w:rsidP="00A63AE7">
            <w:pPr>
              <w:pStyle w:val="TableParagraph"/>
              <w:tabs>
                <w:tab w:val="left" w:pos="753"/>
                <w:tab w:val="left" w:pos="1555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Dacă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iritarea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ochilor persistă:</w:t>
            </w:r>
          </w:p>
        </w:tc>
        <w:tc>
          <w:tcPr>
            <w:tcW w:w="2728" w:type="dxa"/>
          </w:tcPr>
          <w:p w14:paraId="27EF4EAB" w14:textId="421BDD65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Iritarea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ochilor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791597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3.3)</w:t>
            </w:r>
          </w:p>
        </w:tc>
        <w:tc>
          <w:tcPr>
            <w:tcW w:w="1440" w:type="dxa"/>
          </w:tcPr>
          <w:p w14:paraId="22A9C89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890" w:type="dxa"/>
          </w:tcPr>
          <w:p w14:paraId="66822EB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45442619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5A81C78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P338</w:t>
            </w:r>
          </w:p>
        </w:tc>
        <w:tc>
          <w:tcPr>
            <w:tcW w:w="1769" w:type="dxa"/>
            <w:vMerge w:val="restart"/>
          </w:tcPr>
          <w:p w14:paraId="3FD09E5F" w14:textId="77B3EC02" w:rsidR="007A11C4" w:rsidRPr="00A63AE7" w:rsidRDefault="00791597" w:rsidP="00A63AE7">
            <w:pPr>
              <w:pStyle w:val="TableParagraph"/>
              <w:ind w:hanging="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Scoateți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lentilele de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contact, dacă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este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cazul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și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dacă acest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lucru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se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poate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face cu </w:t>
            </w:r>
            <w:r w:rsidRPr="00A63AE7">
              <w:rPr>
                <w:color w:val="231F20"/>
                <w:sz w:val="20"/>
                <w:szCs w:val="20"/>
              </w:rPr>
              <w:t>ușurință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. </w:t>
            </w:r>
            <w:r w:rsidRPr="00A63AE7">
              <w:rPr>
                <w:color w:val="231F20"/>
                <w:sz w:val="20"/>
                <w:szCs w:val="20"/>
              </w:rPr>
              <w:t>Continuați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să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clătiți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.</w:t>
            </w:r>
          </w:p>
        </w:tc>
        <w:tc>
          <w:tcPr>
            <w:tcW w:w="2728" w:type="dxa"/>
          </w:tcPr>
          <w:p w14:paraId="415886EA" w14:textId="4AD0C69C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Corodarea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pielii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791597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7C3CA82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1C</w:t>
            </w:r>
          </w:p>
        </w:tc>
        <w:tc>
          <w:tcPr>
            <w:tcW w:w="1890" w:type="dxa"/>
            <w:vMerge w:val="restart"/>
          </w:tcPr>
          <w:p w14:paraId="3E0AF41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7BBF9BF6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627668F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73A4D9E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1648C339" w14:textId="70866C33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Lezarea gravă a ochilor/ iritarea ochilor (</w:t>
            </w:r>
            <w:r w:rsidR="00791597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3.3)</w:t>
            </w:r>
          </w:p>
        </w:tc>
        <w:tc>
          <w:tcPr>
            <w:tcW w:w="1440" w:type="dxa"/>
          </w:tcPr>
          <w:p w14:paraId="007613B0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  <w:vMerge/>
          </w:tcPr>
          <w:p w14:paraId="4CDE0055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6C3A1D42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00CF24EE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25C87BF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17490489" w14:textId="2DA053BF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Iritarea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ochilor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791597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3.3)</w:t>
            </w:r>
          </w:p>
        </w:tc>
        <w:tc>
          <w:tcPr>
            <w:tcW w:w="1440" w:type="dxa"/>
          </w:tcPr>
          <w:p w14:paraId="673FAB2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890" w:type="dxa"/>
            <w:vMerge/>
          </w:tcPr>
          <w:p w14:paraId="10962C9C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6612A3B2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76346B2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P340</w:t>
            </w:r>
          </w:p>
        </w:tc>
        <w:tc>
          <w:tcPr>
            <w:tcW w:w="1769" w:type="dxa"/>
            <w:vMerge w:val="restart"/>
          </w:tcPr>
          <w:p w14:paraId="3287A6E1" w14:textId="7C745AE0" w:rsidR="007A11C4" w:rsidRPr="00A63AE7" w:rsidRDefault="003B7CDB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Transportați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persoana la aer </w:t>
            </w:r>
            <w:r w:rsidR="006E58EF" w:rsidRPr="00A63AE7">
              <w:rPr>
                <w:color w:val="231F20"/>
                <w:sz w:val="20"/>
                <w:szCs w:val="20"/>
              </w:rPr>
              <w:t>liber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și </w:t>
            </w:r>
            <w:r w:rsidRPr="00A63AE7">
              <w:rPr>
                <w:color w:val="231F20"/>
                <w:sz w:val="20"/>
                <w:szCs w:val="20"/>
              </w:rPr>
              <w:t>mențineți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-o într-o </w:t>
            </w:r>
            <w:r w:rsidRPr="00A63AE7">
              <w:rPr>
                <w:color w:val="231F20"/>
                <w:sz w:val="20"/>
                <w:szCs w:val="20"/>
              </w:rPr>
              <w:t>poziție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confortabilă pentru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respirație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.</w:t>
            </w:r>
          </w:p>
        </w:tc>
        <w:tc>
          <w:tcPr>
            <w:tcW w:w="2728" w:type="dxa"/>
          </w:tcPr>
          <w:p w14:paraId="19223F27" w14:textId="61A6704C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 — inhalare (</w:t>
            </w:r>
            <w:r w:rsidR="003B7CD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440" w:type="dxa"/>
          </w:tcPr>
          <w:p w14:paraId="6EEEBD77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1890" w:type="dxa"/>
            <w:vMerge w:val="restart"/>
          </w:tcPr>
          <w:p w14:paraId="57E778D0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0426747C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741EBF3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5A9AEC8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047217B9" w14:textId="29A2B794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Corodarea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pielii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B7CD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2804CBA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1C</w:t>
            </w:r>
          </w:p>
        </w:tc>
        <w:tc>
          <w:tcPr>
            <w:tcW w:w="1890" w:type="dxa"/>
            <w:vMerge/>
          </w:tcPr>
          <w:p w14:paraId="5B05AF64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499A94C4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524F74C4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4D3F5420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118B3010" w14:textId="02AABE2B" w:rsidR="007A11C4" w:rsidRPr="00A63AE7" w:rsidRDefault="007A11C4" w:rsidP="00A63AE7">
            <w:pPr>
              <w:pStyle w:val="TableParagraph"/>
              <w:tabs>
                <w:tab w:val="left" w:pos="1262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Sensibilizare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respiratorie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B7CD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3.4)</w:t>
            </w:r>
          </w:p>
        </w:tc>
        <w:tc>
          <w:tcPr>
            <w:tcW w:w="1440" w:type="dxa"/>
          </w:tcPr>
          <w:p w14:paraId="23BF808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1B</w:t>
            </w:r>
          </w:p>
        </w:tc>
        <w:tc>
          <w:tcPr>
            <w:tcW w:w="1890" w:type="dxa"/>
            <w:vMerge/>
          </w:tcPr>
          <w:p w14:paraId="04B25CB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464F30FA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3B33A16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  <w:vMerge w:val="restart"/>
          </w:tcPr>
          <w:p w14:paraId="46C2F044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728" w:type="dxa"/>
          </w:tcPr>
          <w:p w14:paraId="3F882C02" w14:textId="35EABFF5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3B7CDB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— expunere unică; iritarea căilor respiratorii (</w:t>
            </w:r>
            <w:r w:rsidR="003B7CD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3.8)</w:t>
            </w:r>
          </w:p>
        </w:tc>
        <w:tc>
          <w:tcPr>
            <w:tcW w:w="1440" w:type="dxa"/>
          </w:tcPr>
          <w:p w14:paraId="660D114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890" w:type="dxa"/>
            <w:vMerge w:val="restart"/>
          </w:tcPr>
          <w:p w14:paraId="1E5BE43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3756C814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6716D197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717387D6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782F11DA" w14:textId="24848AFD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3B7CDB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— expunere unică; narcoză (</w:t>
            </w:r>
            <w:r w:rsidR="003B7CD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3.8)</w:t>
            </w:r>
          </w:p>
        </w:tc>
        <w:tc>
          <w:tcPr>
            <w:tcW w:w="1440" w:type="dxa"/>
          </w:tcPr>
          <w:p w14:paraId="40CCD4CD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890" w:type="dxa"/>
            <w:vMerge/>
          </w:tcPr>
          <w:p w14:paraId="0D0C9903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08DE685B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</w:tcPr>
          <w:p w14:paraId="3C93C6E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P342</w:t>
            </w:r>
          </w:p>
        </w:tc>
        <w:tc>
          <w:tcPr>
            <w:tcW w:w="1769" w:type="dxa"/>
          </w:tcPr>
          <w:p w14:paraId="2B15125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În caz de simptome respira­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torii:</w:t>
            </w:r>
          </w:p>
        </w:tc>
        <w:tc>
          <w:tcPr>
            <w:tcW w:w="2728" w:type="dxa"/>
          </w:tcPr>
          <w:p w14:paraId="165E08EF" w14:textId="52F3A8D8" w:rsidR="007A11C4" w:rsidRPr="00A63AE7" w:rsidRDefault="007A11C4" w:rsidP="00A63AE7">
            <w:pPr>
              <w:pStyle w:val="TableParagraph"/>
              <w:tabs>
                <w:tab w:val="left" w:pos="1262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Sensibilizare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respiratorie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8748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3.4)</w:t>
            </w:r>
          </w:p>
        </w:tc>
        <w:tc>
          <w:tcPr>
            <w:tcW w:w="1440" w:type="dxa"/>
          </w:tcPr>
          <w:p w14:paraId="6FC5A2A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1B</w:t>
            </w:r>
          </w:p>
        </w:tc>
        <w:tc>
          <w:tcPr>
            <w:tcW w:w="1890" w:type="dxa"/>
          </w:tcPr>
          <w:p w14:paraId="0BFD20C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22901F1B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6CBFAC9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P351</w:t>
            </w:r>
          </w:p>
        </w:tc>
        <w:tc>
          <w:tcPr>
            <w:tcW w:w="1769" w:type="dxa"/>
            <w:vMerge w:val="restart"/>
          </w:tcPr>
          <w:p w14:paraId="6744E54C" w14:textId="02B183C4" w:rsidR="007A11C4" w:rsidRPr="00A63AE7" w:rsidRDefault="00387481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Clătiți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cu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atenție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cu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apă, timp</w:t>
            </w:r>
            <w:r w:rsidR="007A11C4" w:rsidRPr="00A63AE7">
              <w:rPr>
                <w:color w:val="231F20"/>
                <w:spacing w:val="36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de</w:t>
            </w:r>
            <w:r w:rsidR="007A11C4" w:rsidRPr="00A63AE7">
              <w:rPr>
                <w:color w:val="231F20"/>
                <w:spacing w:val="34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mai</w:t>
            </w:r>
            <w:r w:rsidR="007A11C4" w:rsidRPr="00A63AE7">
              <w:rPr>
                <w:color w:val="231F20"/>
                <w:spacing w:val="36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multe</w:t>
            </w:r>
            <w:r w:rsidR="007A11C4" w:rsidRPr="00A63AE7">
              <w:rPr>
                <w:color w:val="231F20"/>
                <w:spacing w:val="37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minute.</w:t>
            </w:r>
          </w:p>
        </w:tc>
        <w:tc>
          <w:tcPr>
            <w:tcW w:w="2728" w:type="dxa"/>
          </w:tcPr>
          <w:p w14:paraId="4075531B" w14:textId="1EE1F905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Corodarea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pielii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8748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651FAC4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1C</w:t>
            </w:r>
          </w:p>
        </w:tc>
        <w:tc>
          <w:tcPr>
            <w:tcW w:w="1890" w:type="dxa"/>
            <w:vMerge w:val="restart"/>
          </w:tcPr>
          <w:p w14:paraId="0B219650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4CB713E7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0E061073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19B1C3C0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53AF6A86" w14:textId="4A344C92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Lezarea gravă a ochilor/ iritarea ochilor (</w:t>
            </w:r>
            <w:r w:rsidR="0038748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3.3)</w:t>
            </w:r>
          </w:p>
        </w:tc>
        <w:tc>
          <w:tcPr>
            <w:tcW w:w="1440" w:type="dxa"/>
          </w:tcPr>
          <w:p w14:paraId="0B96855A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  <w:vMerge/>
          </w:tcPr>
          <w:p w14:paraId="28868C0A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54B92BBC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26836E92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1B358ED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70B6741F" w14:textId="33D86D4A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Iritarea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ochilor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8748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3.3)</w:t>
            </w:r>
          </w:p>
        </w:tc>
        <w:tc>
          <w:tcPr>
            <w:tcW w:w="1440" w:type="dxa"/>
          </w:tcPr>
          <w:p w14:paraId="2291C02D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890" w:type="dxa"/>
            <w:vMerge/>
          </w:tcPr>
          <w:p w14:paraId="4C863C03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3314F60E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09414B2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P352</w:t>
            </w:r>
          </w:p>
        </w:tc>
        <w:tc>
          <w:tcPr>
            <w:tcW w:w="1769" w:type="dxa"/>
            <w:vMerge w:val="restart"/>
          </w:tcPr>
          <w:p w14:paraId="1F263E42" w14:textId="4CCAFEF4" w:rsidR="007A11C4" w:rsidRPr="00A63AE7" w:rsidRDefault="00387481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Spălați</w:t>
            </w:r>
            <w:r w:rsidR="007A11C4"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cu</w:t>
            </w:r>
            <w:r w:rsidR="007A11C4"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multă</w:t>
            </w:r>
            <w:r w:rsidR="007A11C4"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apă/…</w:t>
            </w:r>
          </w:p>
        </w:tc>
        <w:tc>
          <w:tcPr>
            <w:tcW w:w="2728" w:type="dxa"/>
          </w:tcPr>
          <w:p w14:paraId="5E884C37" w14:textId="7D3A6A67" w:rsidR="007A11C4" w:rsidRPr="00A63AE7" w:rsidRDefault="007A11C4" w:rsidP="00A63AE7">
            <w:pPr>
              <w:pStyle w:val="TableParagraph"/>
              <w:ind w:hanging="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1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 — dermică (</w:t>
            </w:r>
            <w:r w:rsidR="0038748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440" w:type="dxa"/>
          </w:tcPr>
          <w:p w14:paraId="46AB39F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1890" w:type="dxa"/>
            <w:vMerge w:val="restart"/>
          </w:tcPr>
          <w:p w14:paraId="48C7C673" w14:textId="5110DBC5" w:rsidR="007A11C4" w:rsidRPr="00A63AE7" w:rsidRDefault="007A11C4" w:rsidP="00A63AE7">
            <w:pPr>
              <w:pStyle w:val="TableParagraph"/>
              <w:tabs>
                <w:tab w:val="left" w:pos="1129"/>
                <w:tab w:val="left" w:pos="1663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…Producătorul/furnizorul </w:t>
            </w:r>
            <w:r w:rsidRPr="00A63AE7">
              <w:rPr>
                <w:color w:val="231F20"/>
                <w:sz w:val="20"/>
                <w:szCs w:val="20"/>
              </w:rPr>
              <w:t>poate</w:t>
            </w:r>
            <w:r w:rsidRPr="00A63AE7">
              <w:rPr>
                <w:color w:val="231F20"/>
                <w:spacing w:val="2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specifica</w:t>
            </w:r>
            <w:r w:rsidRPr="00A63AE7">
              <w:rPr>
                <w:color w:val="231F20"/>
                <w:spacing w:val="3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un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agent</w:t>
            </w:r>
            <w:r w:rsidRPr="00A63AE7">
              <w:rPr>
                <w:color w:val="231F20"/>
                <w:spacing w:val="2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de </w:t>
            </w:r>
            <w:r w:rsidR="00387481" w:rsidRPr="00A63AE7">
              <w:rPr>
                <w:color w:val="231F20"/>
                <w:sz w:val="20"/>
                <w:szCs w:val="20"/>
              </w:rPr>
              <w:t>curățare</w:t>
            </w:r>
            <w:r w:rsidRPr="00A63AE7">
              <w:rPr>
                <w:color w:val="231F20"/>
                <w:sz w:val="20"/>
                <w:szCs w:val="20"/>
              </w:rPr>
              <w:t xml:space="preserve"> dacă este cazul, sau poate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recomanda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un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agent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alternativ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6"/>
                <w:sz w:val="20"/>
                <w:szCs w:val="20"/>
              </w:rPr>
              <w:t>în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cazuri </w:t>
            </w:r>
            <w:r w:rsidR="00387481" w:rsidRPr="00A63AE7">
              <w:rPr>
                <w:color w:val="231F20"/>
                <w:sz w:val="20"/>
                <w:szCs w:val="20"/>
              </w:rPr>
              <w:t>excepționale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care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apa este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mod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clar</w:t>
            </w:r>
            <w:r w:rsidRPr="00A63AE7">
              <w:rPr>
                <w:color w:val="231F20"/>
                <w:spacing w:val="21"/>
                <w:sz w:val="20"/>
                <w:szCs w:val="20"/>
              </w:rPr>
              <w:t xml:space="preserve"> </w:t>
            </w:r>
            <w:r w:rsidR="00387481" w:rsidRPr="00A63AE7">
              <w:rPr>
                <w:color w:val="231F20"/>
                <w:spacing w:val="-2"/>
                <w:sz w:val="20"/>
                <w:szCs w:val="20"/>
              </w:rPr>
              <w:t>nepotrivită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.</w:t>
            </w:r>
          </w:p>
        </w:tc>
      </w:tr>
      <w:tr w:rsidR="007A11C4" w:rsidRPr="00A63AE7" w14:paraId="7F3AE6B7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46304D7A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46192BB8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4EAF08FC" w14:textId="36572F68" w:rsidR="007A11C4" w:rsidRPr="00A63AE7" w:rsidRDefault="007A11C4" w:rsidP="00A63AE7">
            <w:pPr>
              <w:pStyle w:val="TableParagraph"/>
              <w:tabs>
                <w:tab w:val="left" w:pos="787"/>
                <w:tab w:val="left" w:pos="1347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Iritarea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pielii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(</w:t>
            </w:r>
            <w:r w:rsidR="00387481" w:rsidRPr="00A63AE7">
              <w:rPr>
                <w:color w:val="231F20"/>
                <w:spacing w:val="-2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2BF88EE7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890" w:type="dxa"/>
            <w:vMerge/>
          </w:tcPr>
          <w:p w14:paraId="798F0836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1B90DB2A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11B1F84A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738EE175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4B6C36A5" w14:textId="43C11A76" w:rsidR="007A11C4" w:rsidRPr="00A63AE7" w:rsidRDefault="007A11C4" w:rsidP="00A63AE7">
            <w:pPr>
              <w:pStyle w:val="TableParagraph"/>
              <w:tabs>
                <w:tab w:val="left" w:pos="1688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Sensibilizarea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pielii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8748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3.4)</w:t>
            </w:r>
          </w:p>
        </w:tc>
        <w:tc>
          <w:tcPr>
            <w:tcW w:w="1440" w:type="dxa"/>
          </w:tcPr>
          <w:p w14:paraId="11793C93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1B</w:t>
            </w:r>
          </w:p>
        </w:tc>
        <w:tc>
          <w:tcPr>
            <w:tcW w:w="1890" w:type="dxa"/>
            <w:vMerge/>
          </w:tcPr>
          <w:p w14:paraId="731584B4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6E1B2012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50D9F794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P353</w:t>
            </w:r>
          </w:p>
        </w:tc>
        <w:tc>
          <w:tcPr>
            <w:tcW w:w="1769" w:type="dxa"/>
            <w:vMerge w:val="restart"/>
          </w:tcPr>
          <w:p w14:paraId="30735900" w14:textId="311DC52D" w:rsidR="007A11C4" w:rsidRPr="00A63AE7" w:rsidRDefault="004C5C12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Clătiți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pielea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cu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apă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[sau </w:t>
            </w:r>
            <w:r w:rsidRPr="00A63AE7">
              <w:rPr>
                <w:color w:val="231F20"/>
                <w:sz w:val="20"/>
                <w:szCs w:val="20"/>
              </w:rPr>
              <w:t>faceți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duș].</w:t>
            </w:r>
          </w:p>
        </w:tc>
        <w:tc>
          <w:tcPr>
            <w:tcW w:w="2728" w:type="dxa"/>
          </w:tcPr>
          <w:p w14:paraId="13A300BF" w14:textId="5B379A49" w:rsidR="007A11C4" w:rsidRPr="00A63AE7" w:rsidRDefault="007A11C4" w:rsidP="00A63AE7">
            <w:pPr>
              <w:pStyle w:val="TableParagraph"/>
              <w:tabs>
                <w:tab w:val="left" w:pos="1262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inflamabile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4C5C12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2.6)</w:t>
            </w:r>
          </w:p>
        </w:tc>
        <w:tc>
          <w:tcPr>
            <w:tcW w:w="1440" w:type="dxa"/>
          </w:tcPr>
          <w:p w14:paraId="1977948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890" w:type="dxa"/>
            <w:vMerge w:val="restart"/>
          </w:tcPr>
          <w:p w14:paraId="4CDA4F25" w14:textId="0CDDEEBF" w:rsidR="007A11C4" w:rsidRPr="00A63AE7" w:rsidRDefault="007A11C4" w:rsidP="00A63AE7">
            <w:pPr>
              <w:pStyle w:val="TableParagraph"/>
              <w:tabs>
                <w:tab w:val="left" w:pos="886"/>
                <w:tab w:val="left" w:pos="1066"/>
                <w:tab w:val="left" w:pos="1539"/>
                <w:tab w:val="left" w:pos="1644"/>
                <w:tab w:val="left" w:pos="1758"/>
              </w:tabs>
              <w:ind w:hanging="30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</w:t>
            </w:r>
            <w:r w:rsidRPr="00A63AE7">
              <w:rPr>
                <w:color w:val="231F20"/>
                <w:spacing w:val="7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textul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între</w:t>
            </w:r>
            <w:r w:rsidRPr="00A63AE7">
              <w:rPr>
                <w:color w:val="231F20"/>
                <w:spacing w:val="11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paranteze pătrate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trebuie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să</w:t>
            </w:r>
            <w:r w:rsidRPr="00A63AE7">
              <w:rPr>
                <w:color w:val="231F20"/>
                <w:spacing w:val="8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fie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inclus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atunci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când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producătorul/furnizorul </w:t>
            </w:r>
            <w:r w:rsidRPr="00A63AE7">
              <w:rPr>
                <w:color w:val="231F20"/>
                <w:sz w:val="20"/>
                <w:szCs w:val="20"/>
              </w:rPr>
              <w:t>consideră</w:t>
            </w:r>
            <w:r w:rsidRPr="00A63AE7">
              <w:rPr>
                <w:color w:val="231F20"/>
                <w:spacing w:val="1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că</w:t>
            </w:r>
            <w:r w:rsidRPr="00A63AE7">
              <w:rPr>
                <w:color w:val="231F20"/>
                <w:spacing w:val="1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acest</w:t>
            </w:r>
            <w:r w:rsidRPr="00A63AE7">
              <w:rPr>
                <w:color w:val="231F20"/>
                <w:spacing w:val="1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lucru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este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adecvat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pentru </w:t>
            </w:r>
            <w:r w:rsidR="004C5C12" w:rsidRPr="00A63AE7">
              <w:rPr>
                <w:color w:val="231F20"/>
                <w:spacing w:val="-2"/>
                <w:sz w:val="20"/>
                <w:szCs w:val="20"/>
              </w:rPr>
              <w:t>substanța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chimică respectivă.</w:t>
            </w:r>
          </w:p>
        </w:tc>
      </w:tr>
      <w:tr w:rsidR="007A11C4" w:rsidRPr="00A63AE7" w14:paraId="7B4AA613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21AA466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1C5ACA30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620B49D5" w14:textId="0FEBFADE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Corodarea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pielii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4C5C12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661C6BA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1C</w:t>
            </w:r>
          </w:p>
        </w:tc>
        <w:tc>
          <w:tcPr>
            <w:tcW w:w="1890" w:type="dxa"/>
            <w:vMerge/>
          </w:tcPr>
          <w:p w14:paraId="6B5A1E55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18CCF476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668FA4F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P360</w:t>
            </w:r>
          </w:p>
        </w:tc>
        <w:tc>
          <w:tcPr>
            <w:tcW w:w="1769" w:type="dxa"/>
            <w:vMerge w:val="restart"/>
          </w:tcPr>
          <w:p w14:paraId="5E1875F4" w14:textId="22CF0BC2" w:rsidR="007A11C4" w:rsidRPr="00A63AE7" w:rsidRDefault="00CD2870" w:rsidP="00A63AE7">
            <w:pPr>
              <w:pStyle w:val="TableParagraph"/>
              <w:ind w:hanging="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Clătiți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imediat îmbrăcă­ mintea contaminată și</w:t>
            </w:r>
            <w:r w:rsidR="007A11C4"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pielea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cu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multă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apă,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lastRenderedPageBreak/>
              <w:t>înainte de scoaterea îmbră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cămintei.</w:t>
            </w:r>
          </w:p>
        </w:tc>
        <w:tc>
          <w:tcPr>
            <w:tcW w:w="2728" w:type="dxa"/>
          </w:tcPr>
          <w:p w14:paraId="29E4B3F9" w14:textId="140DB680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lastRenderedPageBreak/>
              <w:t>Lichide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CD2870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2.13)</w:t>
            </w:r>
          </w:p>
        </w:tc>
        <w:tc>
          <w:tcPr>
            <w:tcW w:w="1440" w:type="dxa"/>
          </w:tcPr>
          <w:p w14:paraId="7DF9760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  <w:vMerge w:val="restart"/>
          </w:tcPr>
          <w:p w14:paraId="66319FD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5FD2A520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09CB1D0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50262874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62EAD4D6" w14:textId="5C8AC63F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Solide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CD2870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2.14)</w:t>
            </w:r>
          </w:p>
        </w:tc>
        <w:tc>
          <w:tcPr>
            <w:tcW w:w="1440" w:type="dxa"/>
          </w:tcPr>
          <w:p w14:paraId="65F408C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  <w:vMerge/>
          </w:tcPr>
          <w:p w14:paraId="5E00CD5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59B657DE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169FFE83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P361</w:t>
            </w:r>
          </w:p>
        </w:tc>
        <w:tc>
          <w:tcPr>
            <w:tcW w:w="1769" w:type="dxa"/>
            <w:vMerge w:val="restart"/>
          </w:tcPr>
          <w:p w14:paraId="2E54C534" w14:textId="180607A8" w:rsidR="007A11C4" w:rsidRPr="00A63AE7" w:rsidRDefault="004E60AA" w:rsidP="00A63AE7">
            <w:pPr>
              <w:pStyle w:val="TableParagraph"/>
              <w:tabs>
                <w:tab w:val="left" w:pos="914"/>
                <w:tab w:val="left" w:pos="1707"/>
              </w:tabs>
              <w:ind w:hanging="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Scoateți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imediat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4"/>
                <w:sz w:val="20"/>
                <w:szCs w:val="20"/>
              </w:rPr>
              <w:t>toată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îmbrăcămintea</w:t>
            </w:r>
            <w:r w:rsidR="007A11C4" w:rsidRPr="00A63AE7">
              <w:rPr>
                <w:color w:val="231F20"/>
                <w:spacing w:val="18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contaminată.</w:t>
            </w:r>
          </w:p>
        </w:tc>
        <w:tc>
          <w:tcPr>
            <w:tcW w:w="2728" w:type="dxa"/>
          </w:tcPr>
          <w:p w14:paraId="6DF3ED7C" w14:textId="20A1850C" w:rsidR="007A11C4" w:rsidRPr="00A63AE7" w:rsidRDefault="007A11C4" w:rsidP="00A63AE7">
            <w:pPr>
              <w:pStyle w:val="TableParagraph"/>
              <w:tabs>
                <w:tab w:val="left" w:pos="1262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inflamabile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4E60AA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2.6)</w:t>
            </w:r>
          </w:p>
        </w:tc>
        <w:tc>
          <w:tcPr>
            <w:tcW w:w="1440" w:type="dxa"/>
          </w:tcPr>
          <w:p w14:paraId="199898E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890" w:type="dxa"/>
            <w:vMerge w:val="restart"/>
          </w:tcPr>
          <w:p w14:paraId="0E2FC57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7FEECB56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4355B4FE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4A0D49D7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7AD6A793" w14:textId="30FF7FE3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1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 — dermică (</w:t>
            </w:r>
            <w:r w:rsidR="004E60AA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440" w:type="dxa"/>
          </w:tcPr>
          <w:p w14:paraId="17E7B6E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890" w:type="dxa"/>
            <w:vMerge/>
          </w:tcPr>
          <w:p w14:paraId="2F5F8E9C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21FBE0A2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</w:tcPr>
          <w:p w14:paraId="1AA486D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</w:tcPr>
          <w:p w14:paraId="34D5DA9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728" w:type="dxa"/>
          </w:tcPr>
          <w:p w14:paraId="0B30CA8D" w14:textId="0F1DACB3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Corodarea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pielii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065488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69D72CF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1C</w:t>
            </w:r>
          </w:p>
        </w:tc>
        <w:tc>
          <w:tcPr>
            <w:tcW w:w="1890" w:type="dxa"/>
          </w:tcPr>
          <w:p w14:paraId="7EE4938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2EFFC443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56E56AC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P362</w:t>
            </w:r>
          </w:p>
        </w:tc>
        <w:tc>
          <w:tcPr>
            <w:tcW w:w="1769" w:type="dxa"/>
            <w:vMerge w:val="restart"/>
          </w:tcPr>
          <w:p w14:paraId="3A3F7DBD" w14:textId="2A79035D" w:rsidR="007A11C4" w:rsidRPr="00A63AE7" w:rsidRDefault="009C320D" w:rsidP="00A63AE7">
            <w:pPr>
              <w:pStyle w:val="TableParagraph"/>
              <w:tabs>
                <w:tab w:val="left" w:pos="1025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Scoateți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îmbrăcămintea contaminată.</w:t>
            </w:r>
          </w:p>
        </w:tc>
        <w:tc>
          <w:tcPr>
            <w:tcW w:w="2728" w:type="dxa"/>
          </w:tcPr>
          <w:p w14:paraId="30C77CC6" w14:textId="562D62A1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acută,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dermică (</w:t>
            </w:r>
            <w:r w:rsidR="009C320D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440" w:type="dxa"/>
          </w:tcPr>
          <w:p w14:paraId="700A8BD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1890" w:type="dxa"/>
            <w:vMerge w:val="restart"/>
          </w:tcPr>
          <w:p w14:paraId="5FA3EE74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4E957F98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25191C4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4F5F8745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1ED53EFB" w14:textId="40B9887E" w:rsidR="007A11C4" w:rsidRPr="00A63AE7" w:rsidRDefault="007A11C4" w:rsidP="00A63AE7">
            <w:pPr>
              <w:pStyle w:val="TableParagraph"/>
              <w:tabs>
                <w:tab w:val="left" w:pos="787"/>
                <w:tab w:val="left" w:pos="1347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Iritarea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pielii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(</w:t>
            </w:r>
            <w:r w:rsidR="009C320D" w:rsidRPr="00A63AE7">
              <w:rPr>
                <w:color w:val="231F20"/>
                <w:spacing w:val="-2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75DDDFA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890" w:type="dxa"/>
            <w:vMerge/>
          </w:tcPr>
          <w:p w14:paraId="5BD9D38C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352394C2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584CCCF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156055BC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2BC5C8A4" w14:textId="70753934" w:rsidR="007A11C4" w:rsidRPr="00A63AE7" w:rsidRDefault="007A11C4" w:rsidP="00A63AE7">
            <w:pPr>
              <w:pStyle w:val="TableParagraph"/>
              <w:tabs>
                <w:tab w:val="left" w:pos="1688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Sensibilizarea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pielii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9C320D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3.4)</w:t>
            </w:r>
          </w:p>
        </w:tc>
        <w:tc>
          <w:tcPr>
            <w:tcW w:w="1440" w:type="dxa"/>
          </w:tcPr>
          <w:p w14:paraId="5DAF100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1B</w:t>
            </w:r>
          </w:p>
        </w:tc>
        <w:tc>
          <w:tcPr>
            <w:tcW w:w="1890" w:type="dxa"/>
            <w:vMerge/>
          </w:tcPr>
          <w:p w14:paraId="200684D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204BE347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</w:tcPr>
          <w:p w14:paraId="310EB01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P363</w:t>
            </w:r>
          </w:p>
        </w:tc>
        <w:tc>
          <w:tcPr>
            <w:tcW w:w="1769" w:type="dxa"/>
          </w:tcPr>
          <w:p w14:paraId="1B86457D" w14:textId="61D41905" w:rsidR="007A11C4" w:rsidRPr="00A63AE7" w:rsidRDefault="009C320D" w:rsidP="00A63AE7">
            <w:pPr>
              <w:pStyle w:val="TableParagraph"/>
              <w:tabs>
                <w:tab w:val="left" w:pos="1024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Spălați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 xml:space="preserve">îmbrăcămintea 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contaminată înainte de 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reutilizare.</w:t>
            </w:r>
          </w:p>
        </w:tc>
        <w:tc>
          <w:tcPr>
            <w:tcW w:w="2728" w:type="dxa"/>
          </w:tcPr>
          <w:p w14:paraId="09248BCE" w14:textId="05A01CF8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Corodarea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pielii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9C320D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5A140493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1C</w:t>
            </w:r>
          </w:p>
        </w:tc>
        <w:tc>
          <w:tcPr>
            <w:tcW w:w="1890" w:type="dxa"/>
          </w:tcPr>
          <w:p w14:paraId="4D0051B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0A676DFB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1A5ACFB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P364</w:t>
            </w:r>
          </w:p>
        </w:tc>
        <w:tc>
          <w:tcPr>
            <w:tcW w:w="1769" w:type="dxa"/>
            <w:vMerge w:val="restart"/>
          </w:tcPr>
          <w:p w14:paraId="28DE9C48" w14:textId="64A6EC46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Și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9C320D" w:rsidRPr="00A63AE7">
              <w:rPr>
                <w:color w:val="231F20"/>
                <w:sz w:val="20"/>
                <w:szCs w:val="20"/>
              </w:rPr>
              <w:t>spălați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înainte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reuti­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lizare.</w:t>
            </w:r>
          </w:p>
        </w:tc>
        <w:tc>
          <w:tcPr>
            <w:tcW w:w="2728" w:type="dxa"/>
          </w:tcPr>
          <w:p w14:paraId="7F1E4DF8" w14:textId="412BAB36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acută,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dermică (</w:t>
            </w:r>
            <w:r w:rsidR="009C320D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440" w:type="dxa"/>
          </w:tcPr>
          <w:p w14:paraId="48A21ECD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14:paraId="0E84741E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7880E845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3CF2E9C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4E0089C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05B39B5A" w14:textId="0C5B5AEB" w:rsidR="007A11C4" w:rsidRPr="00A63AE7" w:rsidRDefault="007A11C4" w:rsidP="00A63AE7">
            <w:pPr>
              <w:pStyle w:val="TableParagraph"/>
              <w:tabs>
                <w:tab w:val="left" w:pos="787"/>
                <w:tab w:val="left" w:pos="1347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Iritarea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pielii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(</w:t>
            </w:r>
            <w:r w:rsidR="009C320D" w:rsidRPr="00A63AE7">
              <w:rPr>
                <w:color w:val="231F20"/>
                <w:spacing w:val="-2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565B744E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890" w:type="dxa"/>
          </w:tcPr>
          <w:p w14:paraId="0D89BF6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35318DC8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045BAA10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4B97D93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1B73FB2E" w14:textId="6548EDCF" w:rsidR="007A11C4" w:rsidRPr="00A63AE7" w:rsidRDefault="007A11C4" w:rsidP="00A63AE7">
            <w:pPr>
              <w:pStyle w:val="TableParagraph"/>
              <w:tabs>
                <w:tab w:val="left" w:pos="1688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Sensibilizarea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pielii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9C320D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3.4)</w:t>
            </w:r>
          </w:p>
        </w:tc>
        <w:tc>
          <w:tcPr>
            <w:tcW w:w="1440" w:type="dxa"/>
          </w:tcPr>
          <w:p w14:paraId="4B77C70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1B</w:t>
            </w:r>
          </w:p>
        </w:tc>
        <w:tc>
          <w:tcPr>
            <w:tcW w:w="1890" w:type="dxa"/>
          </w:tcPr>
          <w:p w14:paraId="4D1B8E5E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350CB59A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335A16A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P370</w:t>
            </w:r>
          </w:p>
        </w:tc>
        <w:tc>
          <w:tcPr>
            <w:tcW w:w="1769" w:type="dxa"/>
            <w:vMerge w:val="restart"/>
          </w:tcPr>
          <w:p w14:paraId="5365BE04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incendiu:</w:t>
            </w:r>
          </w:p>
        </w:tc>
        <w:tc>
          <w:tcPr>
            <w:tcW w:w="2728" w:type="dxa"/>
          </w:tcPr>
          <w:p w14:paraId="34C50AA8" w14:textId="310B71A8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Explozivi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AE2D9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2.1)</w:t>
            </w:r>
          </w:p>
        </w:tc>
        <w:tc>
          <w:tcPr>
            <w:tcW w:w="1440" w:type="dxa"/>
          </w:tcPr>
          <w:p w14:paraId="00D099A2" w14:textId="77777777" w:rsidR="007A11C4" w:rsidRPr="00A63AE7" w:rsidRDefault="007A11C4" w:rsidP="00A63AE7">
            <w:pPr>
              <w:pStyle w:val="TableParagraph"/>
              <w:ind w:hanging="22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Explozivi</w:t>
            </w:r>
            <w:r w:rsidRPr="00A63AE7">
              <w:rPr>
                <w:color w:val="231F20"/>
                <w:spacing w:val="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instabili și</w:t>
            </w:r>
            <w:r w:rsidRPr="00A63AE7">
              <w:rPr>
                <w:color w:val="231F20"/>
                <w:spacing w:val="2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diviziunile</w:t>
            </w:r>
            <w:r w:rsidRPr="00A63AE7">
              <w:rPr>
                <w:color w:val="231F20"/>
                <w:spacing w:val="2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1.1,</w:t>
            </w:r>
          </w:p>
          <w:p w14:paraId="5DA289A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1.2,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1.3,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1.4,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1.5</w:t>
            </w:r>
          </w:p>
        </w:tc>
        <w:tc>
          <w:tcPr>
            <w:tcW w:w="1890" w:type="dxa"/>
            <w:vMerge w:val="restart"/>
          </w:tcPr>
          <w:p w14:paraId="3F86E50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4E3C6740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439FA50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5E8B778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277467E8" w14:textId="5C4BD1B9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AE2D9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2.4)</w:t>
            </w:r>
          </w:p>
        </w:tc>
        <w:tc>
          <w:tcPr>
            <w:tcW w:w="1440" w:type="dxa"/>
          </w:tcPr>
          <w:p w14:paraId="37C2F32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  <w:vMerge/>
          </w:tcPr>
          <w:p w14:paraId="4CF781D3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2078064E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7E51D5C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2483BAE5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6CA59744" w14:textId="5FC54EC5" w:rsidR="007A11C4" w:rsidRPr="00A63AE7" w:rsidRDefault="007A11C4" w:rsidP="00A63AE7">
            <w:pPr>
              <w:pStyle w:val="TableParagraph"/>
              <w:tabs>
                <w:tab w:val="left" w:pos="1262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inflamabile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AE2D9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2.6)</w:t>
            </w:r>
          </w:p>
        </w:tc>
        <w:tc>
          <w:tcPr>
            <w:tcW w:w="1440" w:type="dxa"/>
          </w:tcPr>
          <w:p w14:paraId="27A8EEC3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890" w:type="dxa"/>
            <w:vMerge/>
          </w:tcPr>
          <w:p w14:paraId="16DC676A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4E052BE5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3796AC0A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2A52BCF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43285EEB" w14:textId="5D6B2713" w:rsidR="007A11C4" w:rsidRPr="00A63AE7" w:rsidRDefault="00AE2D9C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pacing w:val="-8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solide</w:t>
            </w:r>
            <w:r w:rsidR="007A11C4" w:rsidRPr="00A63AE7">
              <w:rPr>
                <w:color w:val="231F20"/>
                <w:spacing w:val="-6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inflamabile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2.7)</w:t>
            </w:r>
          </w:p>
        </w:tc>
        <w:tc>
          <w:tcPr>
            <w:tcW w:w="1440" w:type="dxa"/>
          </w:tcPr>
          <w:p w14:paraId="7ECE3BA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890" w:type="dxa"/>
            <w:vMerge/>
          </w:tcPr>
          <w:p w14:paraId="48D27CA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0094C39E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3771DB7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25FE2872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226275AF" w14:textId="4092FA60" w:rsidR="007A11C4" w:rsidRPr="00A63AE7" w:rsidRDefault="00AE2D9C" w:rsidP="00A63AE7">
            <w:pPr>
              <w:pStyle w:val="TableParagraph"/>
              <w:tabs>
                <w:tab w:val="left" w:pos="967"/>
                <w:tab w:val="left" w:pos="1299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6"/>
                <w:sz w:val="20"/>
                <w:szCs w:val="20"/>
              </w:rPr>
              <w:t>și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 xml:space="preserve">amestecuri </w:t>
            </w:r>
            <w:r w:rsidR="007A11C4" w:rsidRPr="00A63AE7">
              <w:rPr>
                <w:color w:val="231F20"/>
                <w:sz w:val="20"/>
                <w:szCs w:val="20"/>
              </w:rPr>
              <w:t>autoreactive</w:t>
            </w:r>
            <w:r w:rsidR="007A11C4" w:rsidRPr="00A63AE7">
              <w:rPr>
                <w:color w:val="231F20"/>
                <w:spacing w:val="37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33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4"/>
                <w:sz w:val="20"/>
                <w:szCs w:val="20"/>
              </w:rPr>
              <w:t>2.8)</w:t>
            </w:r>
          </w:p>
        </w:tc>
        <w:tc>
          <w:tcPr>
            <w:tcW w:w="1440" w:type="dxa"/>
          </w:tcPr>
          <w:p w14:paraId="36496D00" w14:textId="77777777" w:rsidR="007A11C4" w:rsidRPr="00A63AE7" w:rsidRDefault="007A11C4" w:rsidP="00A63AE7">
            <w:pPr>
              <w:pStyle w:val="TableParagraph"/>
              <w:ind w:hanging="344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Tipurile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A,</w:t>
            </w:r>
            <w:r w:rsidRPr="00A63AE7">
              <w:rPr>
                <w:color w:val="231F20"/>
                <w:spacing w:val="1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B,</w:t>
            </w:r>
            <w:r w:rsidRPr="00A63AE7">
              <w:rPr>
                <w:color w:val="231F20"/>
                <w:spacing w:val="1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C, D,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</w:t>
            </w:r>
          </w:p>
        </w:tc>
        <w:tc>
          <w:tcPr>
            <w:tcW w:w="1890" w:type="dxa"/>
            <w:vMerge/>
          </w:tcPr>
          <w:p w14:paraId="39E77C35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00205088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66212703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20E29B26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3066C5D1" w14:textId="3ADC14EE" w:rsidR="007A11C4" w:rsidRPr="00A63AE7" w:rsidRDefault="007A11C4" w:rsidP="00A63AE7">
            <w:pPr>
              <w:pStyle w:val="TableParagraph"/>
              <w:tabs>
                <w:tab w:val="left" w:pos="1366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piroforice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AE2D9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2.9)</w:t>
            </w:r>
          </w:p>
        </w:tc>
        <w:tc>
          <w:tcPr>
            <w:tcW w:w="1440" w:type="dxa"/>
          </w:tcPr>
          <w:p w14:paraId="71BFA190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  <w:vMerge/>
          </w:tcPr>
          <w:p w14:paraId="5FA60BD2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06ED3A5F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72BE31B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05854DAA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66012615" w14:textId="4AC39BF5" w:rsidR="007A11C4" w:rsidRPr="00A63AE7" w:rsidRDefault="00AE2D9C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solide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piroforice (secţiunea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2.10)</w:t>
            </w:r>
          </w:p>
        </w:tc>
        <w:tc>
          <w:tcPr>
            <w:tcW w:w="1440" w:type="dxa"/>
          </w:tcPr>
          <w:p w14:paraId="551EDDBA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  <w:vMerge/>
          </w:tcPr>
          <w:p w14:paraId="1C2D0A34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113E0706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55E4FAF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4C7BE4B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480303CC" w14:textId="6C69CDE0" w:rsidR="007A11C4" w:rsidRPr="00A63AE7" w:rsidRDefault="00AE2D9C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și amestecuri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care,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în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contact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cu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apa, emit gaze inflamabile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2.12)</w:t>
            </w:r>
          </w:p>
        </w:tc>
        <w:tc>
          <w:tcPr>
            <w:tcW w:w="1440" w:type="dxa"/>
          </w:tcPr>
          <w:p w14:paraId="36B57A7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890" w:type="dxa"/>
            <w:vMerge/>
          </w:tcPr>
          <w:p w14:paraId="6B28A490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2F28B818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13A03B70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0514EB64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0E971B8C" w14:textId="13046142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Lichide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AE2D9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2.13)</w:t>
            </w:r>
          </w:p>
        </w:tc>
        <w:tc>
          <w:tcPr>
            <w:tcW w:w="1440" w:type="dxa"/>
          </w:tcPr>
          <w:p w14:paraId="5608708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890" w:type="dxa"/>
            <w:vMerge/>
          </w:tcPr>
          <w:p w14:paraId="1CD19408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69FAA814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482B4B9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40005FD0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6968749E" w14:textId="664BCD33" w:rsidR="007A11C4" w:rsidRPr="00A63AE7" w:rsidRDefault="00AE2D9C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solide</w:t>
            </w:r>
            <w:r w:rsidR="007A11C4"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oxidante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2.14)</w:t>
            </w:r>
          </w:p>
        </w:tc>
        <w:tc>
          <w:tcPr>
            <w:tcW w:w="1440" w:type="dxa"/>
          </w:tcPr>
          <w:p w14:paraId="674ECB3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890" w:type="dxa"/>
            <w:vMerge/>
          </w:tcPr>
          <w:p w14:paraId="54D77D9C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436EA35A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500F025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6ADAE10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69F8E186" w14:textId="3B64D18C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Peroxizi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organici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AE2D9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2.15)</w:t>
            </w:r>
          </w:p>
        </w:tc>
        <w:tc>
          <w:tcPr>
            <w:tcW w:w="1440" w:type="dxa"/>
          </w:tcPr>
          <w:p w14:paraId="0BF0D33C" w14:textId="77777777" w:rsidR="007A11C4" w:rsidRPr="00A63AE7" w:rsidRDefault="007A11C4" w:rsidP="00A63AE7">
            <w:pPr>
              <w:pStyle w:val="TableParagraph"/>
              <w:ind w:hanging="344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Tipurile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A,</w:t>
            </w:r>
            <w:r w:rsidRPr="00A63AE7">
              <w:rPr>
                <w:color w:val="231F20"/>
                <w:spacing w:val="1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B,</w:t>
            </w:r>
            <w:r w:rsidRPr="00A63AE7">
              <w:rPr>
                <w:color w:val="231F20"/>
                <w:spacing w:val="1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C, D,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</w:t>
            </w:r>
          </w:p>
        </w:tc>
        <w:tc>
          <w:tcPr>
            <w:tcW w:w="1890" w:type="dxa"/>
            <w:vMerge/>
          </w:tcPr>
          <w:p w14:paraId="30E45A72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2DAF9BEB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067D88A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18F0BADA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663CEF8C" w14:textId="132E9263" w:rsidR="007A11C4" w:rsidRPr="00A63AE7" w:rsidRDefault="007A11C4" w:rsidP="00A63AE7">
            <w:pPr>
              <w:pStyle w:val="TableParagraph"/>
              <w:tabs>
                <w:tab w:val="left" w:pos="1063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Explozivi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="00AE2D9C" w:rsidRPr="00A63AE7">
              <w:rPr>
                <w:color w:val="231F20"/>
                <w:spacing w:val="-2"/>
                <w:sz w:val="20"/>
                <w:szCs w:val="20"/>
              </w:rPr>
              <w:t>desensibilizați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AE2D9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2.17)</w:t>
            </w:r>
          </w:p>
        </w:tc>
        <w:tc>
          <w:tcPr>
            <w:tcW w:w="1440" w:type="dxa"/>
          </w:tcPr>
          <w:p w14:paraId="4ABEAA1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890" w:type="dxa"/>
          </w:tcPr>
          <w:p w14:paraId="0F904B90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5348FD87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44FD609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P371</w:t>
            </w:r>
          </w:p>
        </w:tc>
        <w:tc>
          <w:tcPr>
            <w:tcW w:w="1769" w:type="dxa"/>
            <w:vMerge w:val="restart"/>
          </w:tcPr>
          <w:p w14:paraId="476F28A4" w14:textId="729AB4D5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În caz de incendiu de </w:t>
            </w:r>
            <w:r w:rsidR="00257999" w:rsidRPr="00A63AE7">
              <w:rPr>
                <w:color w:val="231F20"/>
                <w:sz w:val="20"/>
                <w:szCs w:val="20"/>
              </w:rPr>
              <w:t>proporții</w:t>
            </w:r>
            <w:r w:rsidRPr="00A63AE7">
              <w:rPr>
                <w:color w:val="231F20"/>
                <w:sz w:val="20"/>
                <w:szCs w:val="20"/>
              </w:rPr>
              <w:t xml:space="preserve"> și de </w:t>
            </w:r>
            <w:r w:rsidR="00257999" w:rsidRPr="00A63AE7">
              <w:rPr>
                <w:color w:val="231F20"/>
                <w:sz w:val="20"/>
                <w:szCs w:val="20"/>
              </w:rPr>
              <w:t>cantități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mari:</w:t>
            </w:r>
          </w:p>
        </w:tc>
        <w:tc>
          <w:tcPr>
            <w:tcW w:w="2728" w:type="dxa"/>
          </w:tcPr>
          <w:p w14:paraId="0E7706BB" w14:textId="1F25AD54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Lichide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257999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2.13)</w:t>
            </w:r>
          </w:p>
        </w:tc>
        <w:tc>
          <w:tcPr>
            <w:tcW w:w="1440" w:type="dxa"/>
          </w:tcPr>
          <w:p w14:paraId="0749DDA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</w:tcPr>
          <w:p w14:paraId="37C9C9A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2A1A33BE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32330E4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6BB81C73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11285361" w14:textId="620EE393" w:rsidR="007A11C4" w:rsidRPr="00A63AE7" w:rsidRDefault="00257999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solide</w:t>
            </w:r>
            <w:r w:rsidR="007A11C4"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oxidante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2.14)</w:t>
            </w:r>
          </w:p>
        </w:tc>
        <w:tc>
          <w:tcPr>
            <w:tcW w:w="1440" w:type="dxa"/>
          </w:tcPr>
          <w:p w14:paraId="53135D6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</w:tcPr>
          <w:p w14:paraId="28F3C004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5E855B5E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4A3FD524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0DE0AD1C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7F5DB547" w14:textId="4B66D76E" w:rsidR="007A11C4" w:rsidRPr="00A63AE7" w:rsidRDefault="007A11C4" w:rsidP="00A63AE7">
            <w:pPr>
              <w:pStyle w:val="TableParagraph"/>
              <w:tabs>
                <w:tab w:val="left" w:pos="1063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Explozivi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="00257999" w:rsidRPr="00A63AE7">
              <w:rPr>
                <w:color w:val="231F20"/>
                <w:spacing w:val="-2"/>
                <w:sz w:val="20"/>
                <w:szCs w:val="20"/>
              </w:rPr>
              <w:t>desensibilizați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257999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2.17)</w:t>
            </w:r>
          </w:p>
        </w:tc>
        <w:tc>
          <w:tcPr>
            <w:tcW w:w="1440" w:type="dxa"/>
          </w:tcPr>
          <w:p w14:paraId="49006824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14:paraId="2FA816F4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7A6157A3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1EFA0E57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P372</w:t>
            </w:r>
          </w:p>
        </w:tc>
        <w:tc>
          <w:tcPr>
            <w:tcW w:w="1769" w:type="dxa"/>
            <w:vMerge w:val="restart"/>
          </w:tcPr>
          <w:p w14:paraId="07BE835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Risc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explozie.</w:t>
            </w:r>
          </w:p>
        </w:tc>
        <w:tc>
          <w:tcPr>
            <w:tcW w:w="2728" w:type="dxa"/>
            <w:vMerge w:val="restart"/>
          </w:tcPr>
          <w:p w14:paraId="1D01ACA9" w14:textId="7E1A6EAD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Explozivi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519F2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2.1)</w:t>
            </w:r>
          </w:p>
        </w:tc>
        <w:tc>
          <w:tcPr>
            <w:tcW w:w="1440" w:type="dxa"/>
          </w:tcPr>
          <w:p w14:paraId="29F70BC4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Explozivi</w:t>
            </w:r>
            <w:r w:rsidRPr="00A63AE7">
              <w:rPr>
                <w:color w:val="231F20"/>
                <w:spacing w:val="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instabili și</w:t>
            </w:r>
            <w:r w:rsidRPr="00A63AE7">
              <w:rPr>
                <w:color w:val="231F20"/>
                <w:spacing w:val="2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diviziunile</w:t>
            </w:r>
            <w:r w:rsidRPr="00A63AE7">
              <w:rPr>
                <w:color w:val="231F20"/>
                <w:spacing w:val="2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1.1,</w:t>
            </w:r>
          </w:p>
          <w:p w14:paraId="058B215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1.2,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1.3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și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1.5</w:t>
            </w:r>
          </w:p>
        </w:tc>
        <w:tc>
          <w:tcPr>
            <w:tcW w:w="1890" w:type="dxa"/>
          </w:tcPr>
          <w:p w14:paraId="458AD6D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636505EA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036BFE6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610A93F2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  <w:vMerge/>
          </w:tcPr>
          <w:p w14:paraId="6DDA9A68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</w:tcPr>
          <w:p w14:paraId="76626C6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Diviziunea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1.4</w:t>
            </w:r>
          </w:p>
        </w:tc>
        <w:tc>
          <w:tcPr>
            <w:tcW w:w="1890" w:type="dxa"/>
          </w:tcPr>
          <w:p w14:paraId="38E5CFE3" w14:textId="5C2F70F9" w:rsidR="007A11C4" w:rsidRPr="00A63AE7" w:rsidRDefault="007A11C4" w:rsidP="00A63AE7">
            <w:pPr>
              <w:pStyle w:val="TableParagraph"/>
              <w:ind w:hanging="300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cu </w:t>
            </w:r>
            <w:r w:rsidR="003519F2" w:rsidRPr="00A63AE7">
              <w:rPr>
                <w:color w:val="231F20"/>
                <w:sz w:val="20"/>
                <w:szCs w:val="20"/>
              </w:rPr>
              <w:t>excepția</w:t>
            </w:r>
            <w:r w:rsidRPr="00A63AE7">
              <w:rPr>
                <w:color w:val="231F20"/>
                <w:sz w:val="20"/>
                <w:szCs w:val="20"/>
              </w:rPr>
              <w:t xml:space="preserve"> explozivilor din diviziunea 1.4 (grupul de compatibi­ litate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S)</w:t>
            </w:r>
            <w:r w:rsidRPr="00A63AE7">
              <w:rPr>
                <w:color w:val="231F20"/>
                <w:spacing w:val="246"/>
                <w:sz w:val="20"/>
                <w:szCs w:val="20"/>
              </w:rPr>
              <w:t xml:space="preserve"> </w:t>
            </w:r>
            <w:r w:rsidR="003519F2" w:rsidRPr="00A63AE7">
              <w:rPr>
                <w:color w:val="231F20"/>
                <w:sz w:val="20"/>
                <w:szCs w:val="20"/>
              </w:rPr>
              <w:t>ambalați</w:t>
            </w:r>
            <w:r w:rsidRPr="00A63AE7">
              <w:rPr>
                <w:color w:val="231F20"/>
                <w:sz w:val="20"/>
                <w:szCs w:val="20"/>
              </w:rPr>
              <w:t xml:space="preserve"> pentru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lastRenderedPageBreak/>
              <w:t>transport.</w:t>
            </w:r>
          </w:p>
        </w:tc>
      </w:tr>
      <w:tr w:rsidR="007A11C4" w:rsidRPr="00A63AE7" w14:paraId="0FF50163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35A0C2A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7358D9B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32A5E34E" w14:textId="5D0C5766" w:rsidR="007A11C4" w:rsidRPr="00A63AE7" w:rsidRDefault="003519F2" w:rsidP="00A63AE7">
            <w:pPr>
              <w:pStyle w:val="TableParagraph"/>
              <w:tabs>
                <w:tab w:val="left" w:pos="967"/>
                <w:tab w:val="left" w:pos="1299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6"/>
                <w:sz w:val="20"/>
                <w:szCs w:val="20"/>
              </w:rPr>
              <w:t>și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 xml:space="preserve">amestecuri </w:t>
            </w:r>
            <w:r w:rsidR="007A11C4" w:rsidRPr="00A63AE7">
              <w:rPr>
                <w:color w:val="231F20"/>
                <w:sz w:val="20"/>
                <w:szCs w:val="20"/>
              </w:rPr>
              <w:t>autoreactive</w:t>
            </w:r>
            <w:r w:rsidR="007A11C4" w:rsidRPr="00A63AE7">
              <w:rPr>
                <w:color w:val="231F20"/>
                <w:spacing w:val="37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33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4"/>
                <w:sz w:val="20"/>
                <w:szCs w:val="20"/>
              </w:rPr>
              <w:t>2.8)</w:t>
            </w:r>
          </w:p>
        </w:tc>
        <w:tc>
          <w:tcPr>
            <w:tcW w:w="1440" w:type="dxa"/>
          </w:tcPr>
          <w:p w14:paraId="210DF14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Tipul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A</w:t>
            </w:r>
          </w:p>
        </w:tc>
        <w:tc>
          <w:tcPr>
            <w:tcW w:w="1890" w:type="dxa"/>
            <w:vMerge w:val="restart"/>
          </w:tcPr>
          <w:p w14:paraId="2EEE8870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378E2C96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4542FE7E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362A0536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0516AF81" w14:textId="35226E94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Peroxizi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organici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519F2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2.15)</w:t>
            </w:r>
          </w:p>
        </w:tc>
        <w:tc>
          <w:tcPr>
            <w:tcW w:w="1440" w:type="dxa"/>
          </w:tcPr>
          <w:p w14:paraId="525794E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Tipul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A</w:t>
            </w:r>
          </w:p>
        </w:tc>
        <w:tc>
          <w:tcPr>
            <w:tcW w:w="1890" w:type="dxa"/>
            <w:vMerge/>
          </w:tcPr>
          <w:p w14:paraId="04F7F567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68472545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64514AD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P373</w:t>
            </w:r>
          </w:p>
        </w:tc>
        <w:tc>
          <w:tcPr>
            <w:tcW w:w="1769" w:type="dxa"/>
            <w:vMerge w:val="restart"/>
          </w:tcPr>
          <w:p w14:paraId="1DB1C7FE" w14:textId="5FC73F82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NU </w:t>
            </w:r>
            <w:r w:rsidR="003519F2" w:rsidRPr="00A63AE7">
              <w:rPr>
                <w:color w:val="231F20"/>
                <w:sz w:val="20"/>
                <w:szCs w:val="20"/>
              </w:rPr>
              <w:t>încercați</w:t>
            </w:r>
            <w:r w:rsidRPr="00A63AE7">
              <w:rPr>
                <w:color w:val="231F20"/>
                <w:sz w:val="20"/>
                <w:szCs w:val="20"/>
              </w:rPr>
              <w:t xml:space="preserve"> să </w:t>
            </w:r>
            <w:r w:rsidR="003519F2" w:rsidRPr="00A63AE7">
              <w:rPr>
                <w:color w:val="231F20"/>
                <w:sz w:val="20"/>
                <w:szCs w:val="20"/>
              </w:rPr>
              <w:t>stingeți</w:t>
            </w:r>
            <w:r w:rsidRPr="00A63AE7">
              <w:rPr>
                <w:color w:val="231F20"/>
                <w:sz w:val="20"/>
                <w:szCs w:val="20"/>
              </w:rPr>
              <w:t xml:space="preserve"> incendiul atunci când focul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ajuns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la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explozivi.</w:t>
            </w:r>
          </w:p>
        </w:tc>
        <w:tc>
          <w:tcPr>
            <w:tcW w:w="2728" w:type="dxa"/>
            <w:vMerge w:val="restart"/>
          </w:tcPr>
          <w:p w14:paraId="48522E98" w14:textId="118208CA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Explozivi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519F2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2.1)</w:t>
            </w:r>
          </w:p>
        </w:tc>
        <w:tc>
          <w:tcPr>
            <w:tcW w:w="1440" w:type="dxa"/>
          </w:tcPr>
          <w:p w14:paraId="13D2567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Explozivi</w:t>
            </w:r>
            <w:r w:rsidRPr="00A63AE7">
              <w:rPr>
                <w:color w:val="231F20"/>
                <w:spacing w:val="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instabili și</w:t>
            </w:r>
            <w:r w:rsidRPr="00A63AE7">
              <w:rPr>
                <w:color w:val="231F20"/>
                <w:spacing w:val="2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diviziunile</w:t>
            </w:r>
            <w:r w:rsidRPr="00A63AE7">
              <w:rPr>
                <w:color w:val="231F20"/>
                <w:spacing w:val="2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1.1,</w:t>
            </w:r>
          </w:p>
          <w:p w14:paraId="074BAD2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1.2,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1.3,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1.5</w:t>
            </w:r>
          </w:p>
        </w:tc>
        <w:tc>
          <w:tcPr>
            <w:tcW w:w="1890" w:type="dxa"/>
          </w:tcPr>
          <w:p w14:paraId="7D3EAB8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008A5B47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0C6DAFF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67057AA3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  <w:vMerge/>
          </w:tcPr>
          <w:p w14:paraId="583EB77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</w:tcPr>
          <w:p w14:paraId="79118B40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Diviziunea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1.4</w:t>
            </w:r>
          </w:p>
        </w:tc>
        <w:tc>
          <w:tcPr>
            <w:tcW w:w="1890" w:type="dxa"/>
          </w:tcPr>
          <w:p w14:paraId="3117FE7A" w14:textId="2855AC38" w:rsidR="007A11C4" w:rsidRPr="00A63AE7" w:rsidRDefault="007A11C4" w:rsidP="00A63AE7">
            <w:pPr>
              <w:pStyle w:val="TableParagraph"/>
              <w:ind w:hanging="300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cu </w:t>
            </w:r>
            <w:r w:rsidR="003519F2" w:rsidRPr="00A63AE7">
              <w:rPr>
                <w:color w:val="231F20"/>
                <w:sz w:val="20"/>
                <w:szCs w:val="20"/>
              </w:rPr>
              <w:t>excepția</w:t>
            </w:r>
            <w:r w:rsidRPr="00A63AE7">
              <w:rPr>
                <w:color w:val="231F20"/>
                <w:sz w:val="20"/>
                <w:szCs w:val="20"/>
              </w:rPr>
              <w:t xml:space="preserve"> explozivilor din diviziunea 1.4 (grupul de compatibi­ litate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S)</w:t>
            </w:r>
            <w:r w:rsidRPr="00A63AE7">
              <w:rPr>
                <w:color w:val="231F20"/>
                <w:spacing w:val="246"/>
                <w:sz w:val="20"/>
                <w:szCs w:val="20"/>
              </w:rPr>
              <w:t xml:space="preserve"> </w:t>
            </w:r>
            <w:r w:rsidR="003519F2" w:rsidRPr="00A63AE7">
              <w:rPr>
                <w:color w:val="231F20"/>
                <w:sz w:val="20"/>
                <w:szCs w:val="20"/>
              </w:rPr>
              <w:t>ambalați</w:t>
            </w:r>
            <w:r w:rsidRPr="00A63AE7">
              <w:rPr>
                <w:color w:val="231F20"/>
                <w:sz w:val="20"/>
                <w:szCs w:val="20"/>
              </w:rPr>
              <w:t xml:space="preserve"> pentru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transport.</w:t>
            </w:r>
          </w:p>
        </w:tc>
      </w:tr>
      <w:tr w:rsidR="007A11C4" w:rsidRPr="00A63AE7" w14:paraId="3DF058B5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56DC54C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5DAE74D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08C674FE" w14:textId="679B0E7E" w:rsidR="007A11C4" w:rsidRPr="00A63AE7" w:rsidRDefault="003519F2" w:rsidP="00A63AE7">
            <w:pPr>
              <w:pStyle w:val="TableParagraph"/>
              <w:tabs>
                <w:tab w:val="left" w:pos="967"/>
                <w:tab w:val="left" w:pos="1299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6"/>
                <w:sz w:val="20"/>
                <w:szCs w:val="20"/>
              </w:rPr>
              <w:t>și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 xml:space="preserve">amestecuri </w:t>
            </w:r>
            <w:r w:rsidR="007A11C4" w:rsidRPr="00A63AE7">
              <w:rPr>
                <w:color w:val="231F20"/>
                <w:sz w:val="20"/>
                <w:szCs w:val="20"/>
              </w:rPr>
              <w:t>autoreactive</w:t>
            </w:r>
            <w:r w:rsidR="007A11C4" w:rsidRPr="00A63AE7">
              <w:rPr>
                <w:color w:val="231F20"/>
                <w:spacing w:val="37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33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4"/>
                <w:sz w:val="20"/>
                <w:szCs w:val="20"/>
              </w:rPr>
              <w:t>2.8)</w:t>
            </w:r>
          </w:p>
        </w:tc>
        <w:tc>
          <w:tcPr>
            <w:tcW w:w="1440" w:type="dxa"/>
          </w:tcPr>
          <w:p w14:paraId="4082EFE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Tipul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A</w:t>
            </w:r>
          </w:p>
        </w:tc>
        <w:tc>
          <w:tcPr>
            <w:tcW w:w="1890" w:type="dxa"/>
            <w:vMerge w:val="restart"/>
          </w:tcPr>
          <w:p w14:paraId="7A3AD45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3602E1F4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4887E89A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20F3356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2D54D257" w14:textId="756381F0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Peroxizi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organici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519F2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2.15)</w:t>
            </w:r>
          </w:p>
        </w:tc>
        <w:tc>
          <w:tcPr>
            <w:tcW w:w="1440" w:type="dxa"/>
          </w:tcPr>
          <w:p w14:paraId="2A161B3D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Tipul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A</w:t>
            </w:r>
          </w:p>
        </w:tc>
        <w:tc>
          <w:tcPr>
            <w:tcW w:w="1890" w:type="dxa"/>
            <w:vMerge/>
          </w:tcPr>
          <w:p w14:paraId="2D1FBF83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228FBE5B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29511E9D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P375</w:t>
            </w:r>
          </w:p>
        </w:tc>
        <w:tc>
          <w:tcPr>
            <w:tcW w:w="1769" w:type="dxa"/>
            <w:vMerge w:val="restart"/>
          </w:tcPr>
          <w:p w14:paraId="04AAFB16" w14:textId="3FD1F498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A se stinge incendiul de la </w:t>
            </w:r>
            <w:r w:rsidR="00D06504" w:rsidRPr="00A63AE7">
              <w:rPr>
                <w:color w:val="231F20"/>
                <w:sz w:val="20"/>
                <w:szCs w:val="20"/>
              </w:rPr>
              <w:t>distanță</w:t>
            </w:r>
            <w:r w:rsidRPr="00A63AE7">
              <w:rPr>
                <w:color w:val="231F20"/>
                <w:sz w:val="20"/>
                <w:szCs w:val="20"/>
              </w:rPr>
              <w:t xml:space="preserve"> din cauza peri­ colului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explozie.</w:t>
            </w:r>
          </w:p>
        </w:tc>
        <w:tc>
          <w:tcPr>
            <w:tcW w:w="2728" w:type="dxa"/>
          </w:tcPr>
          <w:p w14:paraId="6412E25C" w14:textId="6A395E3D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Explozivi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0650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2.1)</w:t>
            </w:r>
          </w:p>
        </w:tc>
        <w:tc>
          <w:tcPr>
            <w:tcW w:w="1440" w:type="dxa"/>
          </w:tcPr>
          <w:p w14:paraId="46DCBB6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Diviziunea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1.4</w:t>
            </w:r>
          </w:p>
        </w:tc>
        <w:tc>
          <w:tcPr>
            <w:tcW w:w="1890" w:type="dxa"/>
          </w:tcPr>
          <w:p w14:paraId="41A99A42" w14:textId="1D95B2FB" w:rsidR="007A11C4" w:rsidRPr="00A63AE7" w:rsidRDefault="007A11C4" w:rsidP="00A63AE7">
            <w:pPr>
              <w:pStyle w:val="TableParagraph"/>
              <w:ind w:hanging="300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 pentru explozivii din diviziunea 1.4 (grupul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de compatibilitate S) </w:t>
            </w:r>
            <w:r w:rsidR="00D06504" w:rsidRPr="00A63AE7">
              <w:rPr>
                <w:color w:val="231F20"/>
                <w:sz w:val="20"/>
                <w:szCs w:val="20"/>
              </w:rPr>
              <w:t>ambalați</w:t>
            </w:r>
            <w:r w:rsidRPr="00A63AE7">
              <w:rPr>
                <w:color w:val="231F20"/>
                <w:sz w:val="20"/>
                <w:szCs w:val="20"/>
              </w:rPr>
              <w:t xml:space="preserve"> pentru trans­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port.</w:t>
            </w:r>
          </w:p>
        </w:tc>
      </w:tr>
      <w:tr w:rsidR="007A11C4" w:rsidRPr="00A63AE7" w14:paraId="7755B190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7F865D8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60BE23C2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796EBA17" w14:textId="69D0BC54" w:rsidR="007A11C4" w:rsidRPr="00A63AE7" w:rsidRDefault="00D06504" w:rsidP="00A63AE7">
            <w:pPr>
              <w:pStyle w:val="TableParagraph"/>
              <w:tabs>
                <w:tab w:val="left" w:pos="967"/>
                <w:tab w:val="left" w:pos="1299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6"/>
                <w:sz w:val="20"/>
                <w:szCs w:val="20"/>
              </w:rPr>
              <w:t>și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 xml:space="preserve">amestecuri </w:t>
            </w:r>
            <w:r w:rsidR="007A11C4" w:rsidRPr="00A63AE7">
              <w:rPr>
                <w:color w:val="231F20"/>
                <w:sz w:val="20"/>
                <w:szCs w:val="20"/>
              </w:rPr>
              <w:t>autoreactive</w:t>
            </w:r>
            <w:r w:rsidR="007A11C4" w:rsidRPr="00A63AE7">
              <w:rPr>
                <w:color w:val="231F20"/>
                <w:spacing w:val="37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33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4"/>
                <w:sz w:val="20"/>
                <w:szCs w:val="20"/>
              </w:rPr>
              <w:t>2.8)</w:t>
            </w:r>
          </w:p>
        </w:tc>
        <w:tc>
          <w:tcPr>
            <w:tcW w:w="1440" w:type="dxa"/>
          </w:tcPr>
          <w:p w14:paraId="27E604C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B</w:t>
            </w:r>
          </w:p>
        </w:tc>
        <w:tc>
          <w:tcPr>
            <w:tcW w:w="1890" w:type="dxa"/>
            <w:vMerge w:val="restart"/>
          </w:tcPr>
          <w:p w14:paraId="3E52536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661A2CF7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2D89CEC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1ACEB70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075088B9" w14:textId="313CB77A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Lichide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0650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2.13)</w:t>
            </w:r>
          </w:p>
        </w:tc>
        <w:tc>
          <w:tcPr>
            <w:tcW w:w="1440" w:type="dxa"/>
          </w:tcPr>
          <w:p w14:paraId="3799DA6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  <w:vMerge/>
          </w:tcPr>
          <w:p w14:paraId="245B856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0EA8671F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153BEA6E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369D4A9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4B443BE8" w14:textId="6CD593E8" w:rsidR="007A11C4" w:rsidRPr="00A63AE7" w:rsidRDefault="00D0650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solide</w:t>
            </w:r>
            <w:r w:rsidR="007A11C4"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oxidante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2.14)</w:t>
            </w:r>
          </w:p>
        </w:tc>
        <w:tc>
          <w:tcPr>
            <w:tcW w:w="1440" w:type="dxa"/>
          </w:tcPr>
          <w:p w14:paraId="13BB0914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  <w:vMerge/>
          </w:tcPr>
          <w:p w14:paraId="0957F6EC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5A3B040A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6D88CA4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33C41015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03A9C1D6" w14:textId="5BD9AE98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Peroxizi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organici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0650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2.15)</w:t>
            </w:r>
          </w:p>
        </w:tc>
        <w:tc>
          <w:tcPr>
            <w:tcW w:w="1440" w:type="dxa"/>
          </w:tcPr>
          <w:p w14:paraId="227DD7CE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B</w:t>
            </w:r>
          </w:p>
        </w:tc>
        <w:tc>
          <w:tcPr>
            <w:tcW w:w="1890" w:type="dxa"/>
            <w:vMerge/>
          </w:tcPr>
          <w:p w14:paraId="50CCC1FE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7762EDA2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2516DA83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78C9961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68912EDA" w14:textId="6433D51A" w:rsidR="007A11C4" w:rsidRPr="00A63AE7" w:rsidRDefault="007A11C4" w:rsidP="00A63AE7">
            <w:pPr>
              <w:pStyle w:val="TableParagraph"/>
              <w:tabs>
                <w:tab w:val="left" w:pos="1063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Explozivi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="00D06504" w:rsidRPr="00A63AE7">
              <w:rPr>
                <w:color w:val="231F20"/>
                <w:spacing w:val="-2"/>
                <w:sz w:val="20"/>
                <w:szCs w:val="20"/>
              </w:rPr>
              <w:t>desensibilizați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0650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2.17)</w:t>
            </w:r>
          </w:p>
        </w:tc>
        <w:tc>
          <w:tcPr>
            <w:tcW w:w="1440" w:type="dxa"/>
          </w:tcPr>
          <w:p w14:paraId="24BF4A5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1890" w:type="dxa"/>
            <w:vMerge/>
          </w:tcPr>
          <w:p w14:paraId="5992FF8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41049847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</w:tcPr>
          <w:p w14:paraId="1A415B3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P376</w:t>
            </w:r>
          </w:p>
        </w:tc>
        <w:tc>
          <w:tcPr>
            <w:tcW w:w="1769" w:type="dxa"/>
          </w:tcPr>
          <w:p w14:paraId="28432735" w14:textId="084B1B22" w:rsidR="00DD7966" w:rsidRPr="00A63AE7" w:rsidRDefault="00DD7966" w:rsidP="00A63AE7">
            <w:pPr>
              <w:pStyle w:val="TableParagraph"/>
              <w:jc w:val="center"/>
              <w:rPr>
                <w:color w:val="231F20"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Opriți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scurgerea, dacă acest lucru se poate face în</w:t>
            </w:r>
          </w:p>
          <w:p w14:paraId="5855D554" w14:textId="1EF6B642" w:rsidR="007A11C4" w:rsidRPr="00A63AE7" w:rsidRDefault="00DD7966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sigu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ranță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.</w:t>
            </w:r>
          </w:p>
        </w:tc>
        <w:tc>
          <w:tcPr>
            <w:tcW w:w="2728" w:type="dxa"/>
          </w:tcPr>
          <w:p w14:paraId="6FE5CAC2" w14:textId="29ADA692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D7966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2.4)</w:t>
            </w:r>
          </w:p>
        </w:tc>
        <w:tc>
          <w:tcPr>
            <w:tcW w:w="1440" w:type="dxa"/>
          </w:tcPr>
          <w:p w14:paraId="5DA06D1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</w:tcPr>
          <w:p w14:paraId="6E86B61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5883D368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</w:tcPr>
          <w:p w14:paraId="3651DF0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P377</w:t>
            </w:r>
          </w:p>
        </w:tc>
        <w:tc>
          <w:tcPr>
            <w:tcW w:w="1769" w:type="dxa"/>
          </w:tcPr>
          <w:p w14:paraId="621A3644" w14:textId="445C9B5A" w:rsidR="00DD7966" w:rsidRPr="00A63AE7" w:rsidRDefault="007A11C4" w:rsidP="00A63AE7">
            <w:pPr>
              <w:pStyle w:val="TableParagraph"/>
              <w:jc w:val="center"/>
              <w:rPr>
                <w:color w:val="231F20"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Incendiu cu scurgeri 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gaze: A nu se încerca stingerea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dacă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scurgerea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nu poate fi oprită în</w:t>
            </w:r>
          </w:p>
          <w:p w14:paraId="5F2A2C01" w14:textId="6851CA32" w:rsidR="007A11C4" w:rsidRPr="00A63AE7" w:rsidRDefault="00DD7966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sigu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ranță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.</w:t>
            </w:r>
          </w:p>
        </w:tc>
        <w:tc>
          <w:tcPr>
            <w:tcW w:w="2728" w:type="dxa"/>
          </w:tcPr>
          <w:p w14:paraId="3D083357" w14:textId="7AB75D8B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Gaze</w:t>
            </w:r>
            <w:r w:rsidRPr="00A63AE7">
              <w:rPr>
                <w:color w:val="231F20"/>
                <w:spacing w:val="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inflamabile</w:t>
            </w:r>
            <w:r w:rsidRPr="00A63AE7">
              <w:rPr>
                <w:color w:val="231F20"/>
                <w:spacing w:val="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D7966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2.2)</w:t>
            </w:r>
          </w:p>
        </w:tc>
        <w:tc>
          <w:tcPr>
            <w:tcW w:w="1440" w:type="dxa"/>
          </w:tcPr>
          <w:p w14:paraId="0303B8F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890" w:type="dxa"/>
          </w:tcPr>
          <w:p w14:paraId="40DC24FD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10FC300E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63B5430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P378</w:t>
            </w:r>
          </w:p>
        </w:tc>
        <w:tc>
          <w:tcPr>
            <w:tcW w:w="1769" w:type="dxa"/>
            <w:vMerge w:val="restart"/>
          </w:tcPr>
          <w:p w14:paraId="64F43734" w14:textId="7D15391F" w:rsidR="007A11C4" w:rsidRPr="00A63AE7" w:rsidRDefault="00E35A5B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Utilizați</w:t>
            </w:r>
            <w:r w:rsidR="007A11C4"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…</w:t>
            </w:r>
            <w:r w:rsidR="007A11C4"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pentru</w:t>
            </w:r>
            <w:r w:rsidR="007A11C4"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stingere.</w:t>
            </w:r>
          </w:p>
        </w:tc>
        <w:tc>
          <w:tcPr>
            <w:tcW w:w="2728" w:type="dxa"/>
          </w:tcPr>
          <w:p w14:paraId="63DA30B1" w14:textId="34E4DAAE" w:rsidR="007A11C4" w:rsidRPr="00A63AE7" w:rsidRDefault="007A11C4" w:rsidP="00A63AE7">
            <w:pPr>
              <w:pStyle w:val="TableParagraph"/>
              <w:tabs>
                <w:tab w:val="left" w:pos="1262"/>
              </w:tabs>
              <w:ind w:hanging="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inflamabile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A794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2.6)</w:t>
            </w:r>
          </w:p>
        </w:tc>
        <w:tc>
          <w:tcPr>
            <w:tcW w:w="1440" w:type="dxa"/>
          </w:tcPr>
          <w:p w14:paraId="40BFB704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890" w:type="dxa"/>
            <w:vMerge w:val="restart"/>
          </w:tcPr>
          <w:p w14:paraId="358FB918" w14:textId="778D8FEC" w:rsidR="007A11C4" w:rsidRPr="00A63AE7" w:rsidRDefault="007A11C4" w:rsidP="00A63AE7">
            <w:pPr>
              <w:pStyle w:val="TableParagraph"/>
              <w:tabs>
                <w:tab w:val="left" w:pos="958"/>
                <w:tab w:val="left" w:pos="1796"/>
              </w:tabs>
              <w:ind w:hanging="30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dacă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="00E35A5B" w:rsidRPr="00A63AE7">
              <w:rPr>
                <w:color w:val="231F20"/>
                <w:spacing w:val="-2"/>
                <w:sz w:val="20"/>
                <w:szCs w:val="20"/>
              </w:rPr>
              <w:t>prezența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apei</w:t>
            </w:r>
            <w:r w:rsidRPr="00A63AE7">
              <w:rPr>
                <w:color w:val="231F20"/>
                <w:sz w:val="20"/>
                <w:szCs w:val="20"/>
              </w:rPr>
              <w:t xml:space="preserve"> mărește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riscul</w:t>
            </w:r>
          </w:p>
          <w:p w14:paraId="65BCA469" w14:textId="77777777" w:rsidR="007A11C4" w:rsidRPr="00A63AE7" w:rsidRDefault="007A11C4" w:rsidP="00A63AE7">
            <w:pPr>
              <w:pStyle w:val="TableParagraph"/>
              <w:tabs>
                <w:tab w:val="left" w:pos="1370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…Producătorul/furnizorul precizează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mijloacele adecvate</w:t>
            </w:r>
          </w:p>
        </w:tc>
      </w:tr>
      <w:tr w:rsidR="007A11C4" w:rsidRPr="00A63AE7" w14:paraId="36531842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35CC4FB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7A1C10E0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21C04DF3" w14:textId="5E5611AF" w:rsidR="007A11C4" w:rsidRPr="00A63AE7" w:rsidRDefault="007A11C4" w:rsidP="00A63AE7">
            <w:pPr>
              <w:pStyle w:val="TableParagraph"/>
              <w:tabs>
                <w:tab w:val="left" w:pos="1262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Solide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inflamabile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A794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2.7)</w:t>
            </w:r>
          </w:p>
        </w:tc>
        <w:tc>
          <w:tcPr>
            <w:tcW w:w="1440" w:type="dxa"/>
          </w:tcPr>
          <w:p w14:paraId="697B1E6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890" w:type="dxa"/>
            <w:vMerge/>
          </w:tcPr>
          <w:p w14:paraId="3349EE98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1CC37B2F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2CD66A0E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38AF58E7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39F26A23" w14:textId="652AC9A2" w:rsidR="007A11C4" w:rsidRPr="00A63AE7" w:rsidRDefault="003A794C" w:rsidP="00A63AE7">
            <w:pPr>
              <w:pStyle w:val="TableParagraph"/>
              <w:tabs>
                <w:tab w:val="left" w:pos="967"/>
                <w:tab w:val="left" w:pos="1299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6"/>
                <w:sz w:val="20"/>
                <w:szCs w:val="20"/>
              </w:rPr>
              <w:t>și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 xml:space="preserve">amestecuri </w:t>
            </w:r>
            <w:r w:rsidR="007A11C4" w:rsidRPr="00A63AE7">
              <w:rPr>
                <w:color w:val="231F20"/>
                <w:sz w:val="20"/>
                <w:szCs w:val="20"/>
              </w:rPr>
              <w:t>autoreactive</w:t>
            </w:r>
            <w:r w:rsidR="007A11C4" w:rsidRPr="00A63AE7">
              <w:rPr>
                <w:color w:val="231F20"/>
                <w:spacing w:val="37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33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4"/>
                <w:sz w:val="20"/>
                <w:szCs w:val="20"/>
              </w:rPr>
              <w:t>2.8)</w:t>
            </w:r>
          </w:p>
        </w:tc>
        <w:tc>
          <w:tcPr>
            <w:tcW w:w="1440" w:type="dxa"/>
          </w:tcPr>
          <w:p w14:paraId="23DEA0DA" w14:textId="77777777" w:rsidR="007A11C4" w:rsidRPr="00A63AE7" w:rsidRDefault="007A11C4" w:rsidP="00A63AE7">
            <w:pPr>
              <w:pStyle w:val="TableParagraph"/>
              <w:ind w:hanging="46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Tipurile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B,</w:t>
            </w:r>
            <w:r w:rsidRPr="00A63AE7">
              <w:rPr>
                <w:color w:val="231F20"/>
                <w:spacing w:val="1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C,</w:t>
            </w:r>
            <w:r w:rsidRPr="00A63AE7">
              <w:rPr>
                <w:color w:val="231F20"/>
                <w:spacing w:val="1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D, E,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</w:t>
            </w:r>
          </w:p>
        </w:tc>
        <w:tc>
          <w:tcPr>
            <w:tcW w:w="1890" w:type="dxa"/>
            <w:vMerge/>
          </w:tcPr>
          <w:p w14:paraId="2ECD8065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3B4B2EBF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1259816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0EC649A0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6803469B" w14:textId="779FDA9D" w:rsidR="007A11C4" w:rsidRPr="00A63AE7" w:rsidRDefault="007A11C4" w:rsidP="00A63AE7">
            <w:pPr>
              <w:pStyle w:val="TableParagraph"/>
              <w:tabs>
                <w:tab w:val="left" w:pos="1366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piroforice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A794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2.9)</w:t>
            </w:r>
          </w:p>
        </w:tc>
        <w:tc>
          <w:tcPr>
            <w:tcW w:w="1440" w:type="dxa"/>
          </w:tcPr>
          <w:p w14:paraId="60B88D1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  <w:vMerge/>
          </w:tcPr>
          <w:p w14:paraId="23096A9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3188351B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4E4D33F2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02CEAD9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4DE68286" w14:textId="7A380690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Solide</w:t>
            </w:r>
            <w:r w:rsidRPr="00A63AE7">
              <w:rPr>
                <w:color w:val="231F20"/>
                <w:spacing w:val="1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piroforice</w:t>
            </w:r>
            <w:r w:rsidRPr="00A63AE7">
              <w:rPr>
                <w:color w:val="231F20"/>
                <w:spacing w:val="1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A794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2.10)</w:t>
            </w:r>
          </w:p>
        </w:tc>
        <w:tc>
          <w:tcPr>
            <w:tcW w:w="1440" w:type="dxa"/>
          </w:tcPr>
          <w:p w14:paraId="1F2A3483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  <w:vMerge/>
          </w:tcPr>
          <w:p w14:paraId="312D4A4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771DE100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516A0B13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6C37AF9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2F573B72" w14:textId="3D6BB22C" w:rsidR="007A11C4" w:rsidRPr="00A63AE7" w:rsidRDefault="003A794C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și amestecuri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care,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în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contact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cu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apa, emit gaze inflamabile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2.12)</w:t>
            </w:r>
          </w:p>
        </w:tc>
        <w:tc>
          <w:tcPr>
            <w:tcW w:w="1440" w:type="dxa"/>
          </w:tcPr>
          <w:p w14:paraId="4090624D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890" w:type="dxa"/>
            <w:vMerge/>
          </w:tcPr>
          <w:p w14:paraId="7E17EE4C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6E98569B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504DC5E5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52ADB6A3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6D4459E3" w14:textId="5CEA2B9C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Lichide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A794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2.13)</w:t>
            </w:r>
          </w:p>
        </w:tc>
        <w:tc>
          <w:tcPr>
            <w:tcW w:w="1440" w:type="dxa"/>
          </w:tcPr>
          <w:p w14:paraId="72394F0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890" w:type="dxa"/>
            <w:vMerge/>
          </w:tcPr>
          <w:p w14:paraId="1B99993C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4BD746A0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653F60E8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4B759400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78BB972B" w14:textId="439CDB75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Solide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A794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2.14)</w:t>
            </w:r>
          </w:p>
        </w:tc>
        <w:tc>
          <w:tcPr>
            <w:tcW w:w="1440" w:type="dxa"/>
          </w:tcPr>
          <w:p w14:paraId="4FA33E4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890" w:type="dxa"/>
            <w:vMerge/>
          </w:tcPr>
          <w:p w14:paraId="4499657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6394A544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1CBD3647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21D80694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77812BDC" w14:textId="428ED73C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Peroxizi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organici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A794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2.15)</w:t>
            </w:r>
          </w:p>
        </w:tc>
        <w:tc>
          <w:tcPr>
            <w:tcW w:w="1440" w:type="dxa"/>
          </w:tcPr>
          <w:p w14:paraId="317C9DCB" w14:textId="77777777" w:rsidR="007A11C4" w:rsidRPr="00A63AE7" w:rsidRDefault="007A11C4" w:rsidP="00A63AE7">
            <w:pPr>
              <w:pStyle w:val="TableParagraph"/>
              <w:ind w:hanging="46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Tipurile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B,</w:t>
            </w:r>
            <w:r w:rsidRPr="00A63AE7">
              <w:rPr>
                <w:color w:val="231F20"/>
                <w:spacing w:val="1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C,</w:t>
            </w:r>
            <w:r w:rsidRPr="00A63AE7">
              <w:rPr>
                <w:color w:val="231F20"/>
                <w:spacing w:val="1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D, E,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</w:t>
            </w:r>
          </w:p>
        </w:tc>
        <w:tc>
          <w:tcPr>
            <w:tcW w:w="1890" w:type="dxa"/>
            <w:vMerge/>
          </w:tcPr>
          <w:p w14:paraId="14BE4CCA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17687599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2FFCA04E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P380</w:t>
            </w:r>
          </w:p>
        </w:tc>
        <w:tc>
          <w:tcPr>
            <w:tcW w:w="1769" w:type="dxa"/>
            <w:vMerge w:val="restart"/>
          </w:tcPr>
          <w:p w14:paraId="0F54B38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se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evacua</w:t>
            </w:r>
            <w:r w:rsidRPr="00A63AE7">
              <w:rPr>
                <w:color w:val="231F20"/>
                <w:spacing w:val="2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zona.</w:t>
            </w:r>
          </w:p>
        </w:tc>
        <w:tc>
          <w:tcPr>
            <w:tcW w:w="2728" w:type="dxa"/>
          </w:tcPr>
          <w:p w14:paraId="39899037" w14:textId="480CE646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Explozivi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8503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2.1)</w:t>
            </w:r>
          </w:p>
        </w:tc>
        <w:tc>
          <w:tcPr>
            <w:tcW w:w="1440" w:type="dxa"/>
          </w:tcPr>
          <w:p w14:paraId="079A6D87" w14:textId="22823081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Explozivi</w:t>
            </w:r>
            <w:r w:rsidRPr="00A63AE7">
              <w:rPr>
                <w:color w:val="231F20"/>
                <w:spacing w:val="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instabili și</w:t>
            </w:r>
            <w:r w:rsidRPr="00A63AE7">
              <w:rPr>
                <w:color w:val="231F20"/>
                <w:spacing w:val="2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Diviziunile</w:t>
            </w:r>
            <w:r w:rsidRPr="00A63AE7">
              <w:rPr>
                <w:color w:val="231F20"/>
                <w:spacing w:val="2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1.1,</w:t>
            </w:r>
          </w:p>
          <w:p w14:paraId="4A6885F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1.2,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1.3,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1.4,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1.5</w:t>
            </w:r>
          </w:p>
        </w:tc>
        <w:tc>
          <w:tcPr>
            <w:tcW w:w="1890" w:type="dxa"/>
          </w:tcPr>
          <w:p w14:paraId="26E76DB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24BE5D51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1D7434F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0E1FCA8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74A99A18" w14:textId="20F7E6E9" w:rsidR="007A11C4" w:rsidRPr="00A63AE7" w:rsidRDefault="0038503B" w:rsidP="00A63AE7">
            <w:pPr>
              <w:pStyle w:val="TableParagraph"/>
              <w:tabs>
                <w:tab w:val="left" w:pos="967"/>
                <w:tab w:val="left" w:pos="1299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6"/>
                <w:sz w:val="20"/>
                <w:szCs w:val="20"/>
              </w:rPr>
              <w:t>și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 xml:space="preserve">amestecuri </w:t>
            </w:r>
            <w:r w:rsidR="007A11C4" w:rsidRPr="00A63AE7">
              <w:rPr>
                <w:color w:val="231F20"/>
                <w:sz w:val="20"/>
                <w:szCs w:val="20"/>
              </w:rPr>
              <w:t>autoreactive</w:t>
            </w:r>
            <w:r w:rsidR="007A11C4" w:rsidRPr="00A63AE7">
              <w:rPr>
                <w:color w:val="231F20"/>
                <w:spacing w:val="37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33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4"/>
                <w:sz w:val="20"/>
                <w:szCs w:val="20"/>
              </w:rPr>
              <w:t>2.8)</w:t>
            </w:r>
          </w:p>
        </w:tc>
        <w:tc>
          <w:tcPr>
            <w:tcW w:w="1440" w:type="dxa"/>
          </w:tcPr>
          <w:p w14:paraId="298990FE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Tipurile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A,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B</w:t>
            </w:r>
          </w:p>
        </w:tc>
        <w:tc>
          <w:tcPr>
            <w:tcW w:w="1890" w:type="dxa"/>
          </w:tcPr>
          <w:p w14:paraId="1D8C26E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1E79625D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360EB2A2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6CE7D242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147A0CEA" w14:textId="0EC7ACFD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Lichide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8503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2.13)</w:t>
            </w:r>
          </w:p>
        </w:tc>
        <w:tc>
          <w:tcPr>
            <w:tcW w:w="1440" w:type="dxa"/>
          </w:tcPr>
          <w:p w14:paraId="294E25E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</w:tcPr>
          <w:p w14:paraId="360FFD6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7CD273D9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31BF4C9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12EB4A8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6795E910" w14:textId="7C179766" w:rsidR="007A11C4" w:rsidRPr="00A63AE7" w:rsidRDefault="0038503B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solide</w:t>
            </w:r>
            <w:r w:rsidR="007A11C4"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oxidante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2.14)</w:t>
            </w:r>
          </w:p>
        </w:tc>
        <w:tc>
          <w:tcPr>
            <w:tcW w:w="1440" w:type="dxa"/>
          </w:tcPr>
          <w:p w14:paraId="7D1AFF7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</w:tcPr>
          <w:p w14:paraId="0FC7BE0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231E63AF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30B35374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6A955A4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7EB597DB" w14:textId="25EC6F7D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Peroxizi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organici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8503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2.15)</w:t>
            </w:r>
          </w:p>
        </w:tc>
        <w:tc>
          <w:tcPr>
            <w:tcW w:w="1440" w:type="dxa"/>
          </w:tcPr>
          <w:p w14:paraId="178F97A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Tipurile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A,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B</w:t>
            </w:r>
          </w:p>
        </w:tc>
        <w:tc>
          <w:tcPr>
            <w:tcW w:w="1890" w:type="dxa"/>
          </w:tcPr>
          <w:p w14:paraId="7AB8EB0E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1AB07D00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5FE3041E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2321E10C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65C33D48" w14:textId="773164AA" w:rsidR="007A11C4" w:rsidRPr="00A63AE7" w:rsidRDefault="007A11C4" w:rsidP="00A63AE7">
            <w:pPr>
              <w:pStyle w:val="TableParagraph"/>
              <w:tabs>
                <w:tab w:val="left" w:pos="1063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Explozivi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="0038503B" w:rsidRPr="00A63AE7">
              <w:rPr>
                <w:color w:val="231F20"/>
                <w:spacing w:val="-2"/>
                <w:sz w:val="20"/>
                <w:szCs w:val="20"/>
              </w:rPr>
              <w:t>desensibilizați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8503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2.17)</w:t>
            </w:r>
          </w:p>
        </w:tc>
        <w:tc>
          <w:tcPr>
            <w:tcW w:w="1440" w:type="dxa"/>
          </w:tcPr>
          <w:p w14:paraId="0E12EEA4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14:paraId="0759CA3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056AE406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</w:tcPr>
          <w:p w14:paraId="7FB81F9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P381</w:t>
            </w:r>
          </w:p>
        </w:tc>
        <w:tc>
          <w:tcPr>
            <w:tcW w:w="1769" w:type="dxa"/>
          </w:tcPr>
          <w:p w14:paraId="55A2008F" w14:textId="25785D4E" w:rsidR="007A11C4" w:rsidRPr="00A63AE7" w:rsidRDefault="007A11C4" w:rsidP="00A63AE7">
            <w:pPr>
              <w:pStyle w:val="TableParagraph"/>
              <w:ind w:hanging="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În caz de scurgeri, </w:t>
            </w:r>
            <w:r w:rsidR="00003014" w:rsidRPr="00A63AE7">
              <w:rPr>
                <w:color w:val="231F20"/>
                <w:sz w:val="20"/>
                <w:szCs w:val="20"/>
              </w:rPr>
              <w:t>eliminați</w:t>
            </w:r>
            <w:r w:rsidRPr="00A63AE7">
              <w:rPr>
                <w:color w:val="231F20"/>
                <w:sz w:val="20"/>
                <w:szCs w:val="20"/>
              </w:rPr>
              <w:t xml:space="preserve"> toate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sursele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aprindere</w:t>
            </w:r>
          </w:p>
        </w:tc>
        <w:tc>
          <w:tcPr>
            <w:tcW w:w="2728" w:type="dxa"/>
          </w:tcPr>
          <w:p w14:paraId="42FC5A12" w14:textId="3F597CEA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Gaze</w:t>
            </w:r>
            <w:r w:rsidRPr="00A63AE7">
              <w:rPr>
                <w:color w:val="231F20"/>
                <w:spacing w:val="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inflamabile</w:t>
            </w:r>
            <w:r w:rsidRPr="00A63AE7">
              <w:rPr>
                <w:color w:val="231F20"/>
                <w:spacing w:val="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00301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2.2)</w:t>
            </w:r>
          </w:p>
        </w:tc>
        <w:tc>
          <w:tcPr>
            <w:tcW w:w="1440" w:type="dxa"/>
          </w:tcPr>
          <w:p w14:paraId="6618427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890" w:type="dxa"/>
          </w:tcPr>
          <w:p w14:paraId="4BBBF9C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677DC663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</w:tcPr>
          <w:p w14:paraId="448350C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P390</w:t>
            </w:r>
          </w:p>
        </w:tc>
        <w:tc>
          <w:tcPr>
            <w:tcW w:w="1769" w:type="dxa"/>
          </w:tcPr>
          <w:p w14:paraId="4932D6CA" w14:textId="67093811" w:rsidR="007A11C4" w:rsidRPr="00A63AE7" w:rsidRDefault="0000301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Absorbiți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scurgerile de produs, pentru a nu afecta materialele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din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apropiere.</w:t>
            </w:r>
          </w:p>
        </w:tc>
        <w:tc>
          <w:tcPr>
            <w:tcW w:w="2728" w:type="dxa"/>
          </w:tcPr>
          <w:p w14:paraId="6A7F6D38" w14:textId="7C50F8A0" w:rsidR="007A11C4" w:rsidRPr="00A63AE7" w:rsidRDefault="00003014" w:rsidP="00A63AE7">
            <w:pPr>
              <w:pStyle w:val="TableParagraph"/>
              <w:tabs>
                <w:tab w:val="left" w:pos="886"/>
                <w:tab w:val="left" w:pos="1584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Coroziv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pentru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 xml:space="preserve">metale </w:t>
            </w:r>
            <w:r w:rsidR="007A11C4" w:rsidRPr="00A63AE7">
              <w:rPr>
                <w:color w:val="231F20"/>
                <w:sz w:val="20"/>
                <w:szCs w:val="20"/>
              </w:rPr>
              <w:t>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2.16)</w:t>
            </w:r>
          </w:p>
        </w:tc>
        <w:tc>
          <w:tcPr>
            <w:tcW w:w="1440" w:type="dxa"/>
          </w:tcPr>
          <w:p w14:paraId="3B945EB7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</w:tcPr>
          <w:p w14:paraId="4602763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6F3C615F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6122AD8E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P391</w:t>
            </w:r>
          </w:p>
        </w:tc>
        <w:tc>
          <w:tcPr>
            <w:tcW w:w="1769" w:type="dxa"/>
            <w:vMerge w:val="restart"/>
          </w:tcPr>
          <w:p w14:paraId="0A69128E" w14:textId="04459D39" w:rsidR="007A11C4" w:rsidRPr="00A63AE7" w:rsidRDefault="00003014" w:rsidP="00A63AE7">
            <w:pPr>
              <w:pStyle w:val="TableParagraph"/>
              <w:tabs>
                <w:tab w:val="left" w:pos="952"/>
                <w:tab w:val="left" w:pos="1877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Colectați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scurgerile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6"/>
                <w:sz w:val="20"/>
                <w:szCs w:val="20"/>
              </w:rPr>
              <w:t>de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 xml:space="preserve"> produs.</w:t>
            </w:r>
          </w:p>
        </w:tc>
        <w:tc>
          <w:tcPr>
            <w:tcW w:w="2728" w:type="dxa"/>
          </w:tcPr>
          <w:p w14:paraId="7BF98FA0" w14:textId="7D4E33B2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Periculos pentru mediul acvatic – pericol acut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pentru mediul acvatic (</w:t>
            </w:r>
            <w:r w:rsidR="0000301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4.1)</w:t>
            </w:r>
          </w:p>
        </w:tc>
        <w:tc>
          <w:tcPr>
            <w:tcW w:w="1440" w:type="dxa"/>
          </w:tcPr>
          <w:p w14:paraId="3007D640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  <w:vMerge w:val="restart"/>
          </w:tcPr>
          <w:p w14:paraId="37B3291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06B24105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7A7069A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45930EE7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35AF93E7" w14:textId="0CF18691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Periculos pentru mediul acvatic – pericol pe termen lung pentru mediul acvatic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00301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4.1)</w:t>
            </w:r>
          </w:p>
        </w:tc>
        <w:tc>
          <w:tcPr>
            <w:tcW w:w="1440" w:type="dxa"/>
          </w:tcPr>
          <w:p w14:paraId="2BC9D28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890" w:type="dxa"/>
            <w:vMerge/>
          </w:tcPr>
          <w:p w14:paraId="789EFF3A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32480119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1421E0CA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P301</w:t>
            </w:r>
          </w:p>
          <w:p w14:paraId="72B9702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P310</w:t>
            </w:r>
          </w:p>
        </w:tc>
        <w:tc>
          <w:tcPr>
            <w:tcW w:w="1769" w:type="dxa"/>
            <w:vMerge w:val="restart"/>
          </w:tcPr>
          <w:p w14:paraId="704426D3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5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</w:t>
            </w:r>
            <w:r w:rsidRPr="00A63AE7">
              <w:rPr>
                <w:color w:val="231F20"/>
                <w:spacing w:val="5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5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ÎNGHIŢIRE:</w:t>
            </w:r>
          </w:p>
          <w:p w14:paraId="01926BF6" w14:textId="3317BE90" w:rsidR="007A11C4" w:rsidRPr="00A63AE7" w:rsidRDefault="006C1945" w:rsidP="00A63AE7">
            <w:pPr>
              <w:pStyle w:val="TableParagraph"/>
              <w:tabs>
                <w:tab w:val="left" w:pos="739"/>
                <w:tab w:val="left" w:pos="1497"/>
                <w:tab w:val="left" w:pos="1811"/>
                <w:tab w:val="left" w:pos="1868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sunați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imediat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6"/>
                <w:sz w:val="20"/>
                <w:szCs w:val="20"/>
              </w:rPr>
              <w:t>la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6"/>
                <w:sz w:val="20"/>
                <w:szCs w:val="20"/>
              </w:rPr>
              <w:t>un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 xml:space="preserve"> CENTRU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5"/>
                <w:sz w:val="20"/>
                <w:szCs w:val="20"/>
              </w:rPr>
              <w:t>DE</w:t>
            </w:r>
          </w:p>
          <w:p w14:paraId="694460DB" w14:textId="77777777" w:rsidR="007A11C4" w:rsidRPr="00A63AE7" w:rsidRDefault="007A11C4" w:rsidP="00A63AE7">
            <w:pPr>
              <w:pStyle w:val="TableParagraph"/>
              <w:tabs>
                <w:tab w:val="left" w:pos="1337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INFORMARE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TOXICO­</w:t>
            </w:r>
          </w:p>
          <w:p w14:paraId="7F449D0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LOGICĂ/un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medic/…</w:t>
            </w:r>
          </w:p>
        </w:tc>
        <w:tc>
          <w:tcPr>
            <w:tcW w:w="2728" w:type="dxa"/>
          </w:tcPr>
          <w:p w14:paraId="7BA64D40" w14:textId="780CA245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</w:t>
            </w:r>
            <w:r w:rsidRPr="00A63AE7">
              <w:rPr>
                <w:color w:val="231F20"/>
                <w:spacing w:val="7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—</w:t>
            </w:r>
            <w:r w:rsidRPr="00A63AE7">
              <w:rPr>
                <w:color w:val="231F20"/>
                <w:spacing w:val="7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orală (</w:t>
            </w:r>
            <w:r w:rsidR="006C1945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440" w:type="dxa"/>
          </w:tcPr>
          <w:p w14:paraId="4D3474C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890" w:type="dxa"/>
            <w:vMerge w:val="restart"/>
          </w:tcPr>
          <w:p w14:paraId="5C4731A2" w14:textId="7176BAFE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…Producătorul/furnizorul </w:t>
            </w:r>
            <w:r w:rsidRPr="00A63AE7">
              <w:rPr>
                <w:color w:val="231F20"/>
                <w:sz w:val="20"/>
                <w:szCs w:val="20"/>
              </w:rPr>
              <w:t xml:space="preserve">precizează sursa adecvată de </w:t>
            </w:r>
            <w:r w:rsidR="006C1945" w:rsidRPr="00A63AE7">
              <w:rPr>
                <w:color w:val="231F20"/>
                <w:sz w:val="20"/>
                <w:szCs w:val="20"/>
              </w:rPr>
              <w:t>informații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medicale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 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6C1945" w:rsidRPr="00A63AE7">
              <w:rPr>
                <w:color w:val="231F20"/>
                <w:sz w:val="20"/>
                <w:szCs w:val="20"/>
              </w:rPr>
              <w:t>urgență</w:t>
            </w:r>
            <w:r w:rsidRPr="00A63AE7">
              <w:rPr>
                <w:color w:val="231F20"/>
                <w:sz w:val="20"/>
                <w:szCs w:val="20"/>
              </w:rPr>
              <w:t>.</w:t>
            </w:r>
          </w:p>
        </w:tc>
      </w:tr>
      <w:tr w:rsidR="007A11C4" w:rsidRPr="00A63AE7" w14:paraId="14EC769D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0F5EEF7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4815FB87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0E5F4C94" w14:textId="5CC77866" w:rsidR="007A11C4" w:rsidRPr="00A63AE7" w:rsidRDefault="007A11C4" w:rsidP="00A63AE7">
            <w:pPr>
              <w:pStyle w:val="TableParagraph"/>
              <w:tabs>
                <w:tab w:val="left" w:pos="896"/>
                <w:tab w:val="left" w:pos="1499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Pericol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prin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aspirare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6C1945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3.10)</w:t>
            </w:r>
          </w:p>
        </w:tc>
        <w:tc>
          <w:tcPr>
            <w:tcW w:w="1440" w:type="dxa"/>
          </w:tcPr>
          <w:p w14:paraId="790977C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  <w:vMerge/>
          </w:tcPr>
          <w:p w14:paraId="7B44AEA2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7A80B3E2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</w:tcPr>
          <w:p w14:paraId="0DAC1554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P301</w:t>
            </w:r>
          </w:p>
          <w:p w14:paraId="1DBAFF9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P312</w:t>
            </w:r>
          </w:p>
        </w:tc>
        <w:tc>
          <w:tcPr>
            <w:tcW w:w="1769" w:type="dxa"/>
          </w:tcPr>
          <w:p w14:paraId="14BE6A53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5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</w:t>
            </w:r>
            <w:r w:rsidRPr="00A63AE7">
              <w:rPr>
                <w:color w:val="231F20"/>
                <w:spacing w:val="5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5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ÎNGHIŢIRE:</w:t>
            </w:r>
          </w:p>
          <w:p w14:paraId="6801B49D" w14:textId="27E48094" w:rsidR="007A11C4" w:rsidRPr="00A63AE7" w:rsidRDefault="00814FA5" w:rsidP="00A63AE7">
            <w:pPr>
              <w:pStyle w:val="TableParagraph"/>
              <w:tabs>
                <w:tab w:val="left" w:pos="1337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Sunați</w:t>
            </w:r>
            <w:r w:rsidR="007A11C4"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la</w:t>
            </w:r>
            <w:r w:rsidR="007A11C4"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un</w:t>
            </w:r>
            <w:r w:rsidR="007A11C4"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CENTRU</w:t>
            </w:r>
            <w:r w:rsidR="007A11C4" w:rsidRPr="00A63AE7">
              <w:rPr>
                <w:color w:val="231F20"/>
                <w:spacing w:val="31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DE 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INFORMARE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TOXICO­</w:t>
            </w:r>
          </w:p>
          <w:p w14:paraId="247AC94C" w14:textId="2DEA2154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LOGICĂ/un</w:t>
            </w:r>
            <w:r w:rsidRPr="00A63AE7">
              <w:rPr>
                <w:color w:val="231F20"/>
                <w:spacing w:val="1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medic/…</w:t>
            </w:r>
            <w:r w:rsidRPr="00A63AE7">
              <w:rPr>
                <w:color w:val="231F20"/>
                <w:spacing w:val="1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dacă nu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vă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814FA5" w:rsidRPr="00A63AE7">
              <w:rPr>
                <w:color w:val="231F20"/>
                <w:sz w:val="20"/>
                <w:szCs w:val="20"/>
              </w:rPr>
              <w:t>simțiți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bine.</w:t>
            </w:r>
          </w:p>
        </w:tc>
        <w:tc>
          <w:tcPr>
            <w:tcW w:w="2728" w:type="dxa"/>
          </w:tcPr>
          <w:p w14:paraId="7D988FEF" w14:textId="3DC1E968" w:rsidR="007A11C4" w:rsidRPr="00A63AE7" w:rsidRDefault="007A11C4" w:rsidP="00A63AE7">
            <w:pPr>
              <w:pStyle w:val="TableParagraph"/>
              <w:tabs>
                <w:tab w:val="left" w:pos="1057"/>
                <w:tab w:val="left" w:pos="1697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Toxicitate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acută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orală</w:t>
            </w:r>
            <w:r w:rsidRPr="00A63AE7">
              <w:rPr>
                <w:color w:val="231F20"/>
                <w:sz w:val="20"/>
                <w:szCs w:val="20"/>
              </w:rPr>
              <w:t xml:space="preserve"> (</w:t>
            </w:r>
            <w:r w:rsidR="00814FA5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440" w:type="dxa"/>
          </w:tcPr>
          <w:p w14:paraId="21F44AFA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1890" w:type="dxa"/>
          </w:tcPr>
          <w:p w14:paraId="317F44D7" w14:textId="71771845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… Producătorul/furnizorul trebuie să precizeze sursa adecvată de </w:t>
            </w:r>
            <w:r w:rsidR="00814FA5" w:rsidRPr="00A63AE7">
              <w:rPr>
                <w:color w:val="231F20"/>
                <w:sz w:val="20"/>
                <w:szCs w:val="20"/>
              </w:rPr>
              <w:t>informații</w:t>
            </w:r>
            <w:r w:rsidRPr="00A63AE7">
              <w:rPr>
                <w:color w:val="231F20"/>
                <w:sz w:val="20"/>
                <w:szCs w:val="20"/>
              </w:rPr>
              <w:t xml:space="preserve"> medicale</w:t>
            </w:r>
            <w:r w:rsidRPr="00A63AE7">
              <w:rPr>
                <w:color w:val="231F20"/>
                <w:spacing w:val="3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3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</w:t>
            </w:r>
            <w:r w:rsidRPr="00A63AE7">
              <w:rPr>
                <w:color w:val="231F20"/>
                <w:spacing w:val="3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31"/>
                <w:sz w:val="20"/>
                <w:szCs w:val="20"/>
              </w:rPr>
              <w:t xml:space="preserve"> </w:t>
            </w:r>
            <w:r w:rsidR="00814FA5" w:rsidRPr="00A63AE7">
              <w:rPr>
                <w:color w:val="231F20"/>
                <w:spacing w:val="-2"/>
                <w:sz w:val="20"/>
                <w:szCs w:val="20"/>
              </w:rPr>
              <w:t>urgență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.</w:t>
            </w:r>
          </w:p>
        </w:tc>
      </w:tr>
      <w:tr w:rsidR="007A11C4" w:rsidRPr="00A63AE7" w14:paraId="7E22C81E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</w:tcPr>
          <w:p w14:paraId="7AB60650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P302</w:t>
            </w:r>
            <w:r w:rsidRPr="00A63AE7">
              <w:rPr>
                <w:color w:val="231F20"/>
                <w:spacing w:val="-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+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P334</w:t>
            </w:r>
          </w:p>
        </w:tc>
        <w:tc>
          <w:tcPr>
            <w:tcW w:w="1769" w:type="dxa"/>
          </w:tcPr>
          <w:p w14:paraId="341D1A1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67"/>
                <w:w w:val="15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</w:t>
            </w:r>
            <w:r w:rsidRPr="00A63AE7">
              <w:rPr>
                <w:color w:val="231F20"/>
                <w:spacing w:val="69"/>
                <w:w w:val="15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68"/>
                <w:w w:val="15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CONTACT</w:t>
            </w:r>
          </w:p>
          <w:p w14:paraId="5B7F5F24" w14:textId="08812F09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PIELEA: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180864" w:rsidRPr="00A63AE7">
              <w:rPr>
                <w:color w:val="231F20"/>
                <w:sz w:val="20"/>
                <w:szCs w:val="20"/>
              </w:rPr>
              <w:t>Introduceți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apă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rece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sau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180864" w:rsidRPr="00A63AE7">
              <w:rPr>
                <w:color w:val="231F20"/>
                <w:sz w:val="20"/>
                <w:szCs w:val="20"/>
              </w:rPr>
              <w:t>acoperiți</w:t>
            </w:r>
            <w:r w:rsidRPr="00A63AE7">
              <w:rPr>
                <w:color w:val="231F20"/>
                <w:sz w:val="20"/>
                <w:szCs w:val="20"/>
              </w:rPr>
              <w:t xml:space="preserve"> cu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compresă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umedă.</w:t>
            </w:r>
          </w:p>
        </w:tc>
        <w:tc>
          <w:tcPr>
            <w:tcW w:w="2728" w:type="dxa"/>
          </w:tcPr>
          <w:p w14:paraId="4071C00B" w14:textId="22F336A6" w:rsidR="007A11C4" w:rsidRPr="00A63AE7" w:rsidRDefault="007A11C4" w:rsidP="00A63AE7">
            <w:pPr>
              <w:pStyle w:val="TableParagraph"/>
              <w:tabs>
                <w:tab w:val="left" w:pos="1366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piroforice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18086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2.9)</w:t>
            </w:r>
          </w:p>
        </w:tc>
        <w:tc>
          <w:tcPr>
            <w:tcW w:w="1440" w:type="dxa"/>
          </w:tcPr>
          <w:p w14:paraId="66E1494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</w:tcPr>
          <w:p w14:paraId="6BC4F61E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28213652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0567B25D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P302</w:t>
            </w:r>
          </w:p>
          <w:p w14:paraId="76323FE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P352</w:t>
            </w:r>
          </w:p>
        </w:tc>
        <w:tc>
          <w:tcPr>
            <w:tcW w:w="1769" w:type="dxa"/>
            <w:vMerge w:val="restart"/>
          </w:tcPr>
          <w:p w14:paraId="00CB2C0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67"/>
                <w:w w:val="15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</w:t>
            </w:r>
            <w:r w:rsidRPr="00A63AE7">
              <w:rPr>
                <w:color w:val="231F20"/>
                <w:spacing w:val="69"/>
                <w:w w:val="15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68"/>
                <w:w w:val="15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CONTACT</w:t>
            </w:r>
          </w:p>
          <w:p w14:paraId="0D650CF2" w14:textId="563FCE46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CU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PIELEA: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180864" w:rsidRPr="00A63AE7">
              <w:rPr>
                <w:color w:val="231F20"/>
                <w:sz w:val="20"/>
                <w:szCs w:val="20"/>
              </w:rPr>
              <w:t>spălați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cu multă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apă/…</w:t>
            </w:r>
          </w:p>
        </w:tc>
        <w:tc>
          <w:tcPr>
            <w:tcW w:w="2728" w:type="dxa"/>
          </w:tcPr>
          <w:p w14:paraId="78AE51D0" w14:textId="715C62B3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1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 — dermică (</w:t>
            </w:r>
            <w:r w:rsidR="0018086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440" w:type="dxa"/>
          </w:tcPr>
          <w:p w14:paraId="5285A337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1890" w:type="dxa"/>
            <w:vMerge w:val="restart"/>
          </w:tcPr>
          <w:p w14:paraId="6BD366F2" w14:textId="2175A5B2" w:rsidR="007A11C4" w:rsidRPr="00A63AE7" w:rsidRDefault="007A11C4" w:rsidP="00A63AE7">
            <w:pPr>
              <w:pStyle w:val="TableParagraph"/>
              <w:tabs>
                <w:tab w:val="left" w:pos="1129"/>
                <w:tab w:val="left" w:pos="1663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…Producătorul/furnizorul </w:t>
            </w:r>
            <w:r w:rsidRPr="00A63AE7">
              <w:rPr>
                <w:color w:val="231F20"/>
                <w:sz w:val="20"/>
                <w:szCs w:val="20"/>
              </w:rPr>
              <w:t>poate</w:t>
            </w:r>
            <w:r w:rsidRPr="00A63AE7">
              <w:rPr>
                <w:color w:val="231F20"/>
                <w:spacing w:val="2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specifica</w:t>
            </w:r>
            <w:r w:rsidRPr="00A63AE7">
              <w:rPr>
                <w:color w:val="231F20"/>
                <w:spacing w:val="3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un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agent</w:t>
            </w:r>
            <w:r w:rsidRPr="00A63AE7">
              <w:rPr>
                <w:color w:val="231F20"/>
                <w:spacing w:val="2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de </w:t>
            </w:r>
            <w:r w:rsidR="00180864" w:rsidRPr="00A63AE7">
              <w:rPr>
                <w:color w:val="231F20"/>
                <w:sz w:val="20"/>
                <w:szCs w:val="20"/>
              </w:rPr>
              <w:t>curățare</w:t>
            </w:r>
            <w:r w:rsidRPr="00A63AE7">
              <w:rPr>
                <w:color w:val="231F20"/>
                <w:sz w:val="20"/>
                <w:szCs w:val="20"/>
              </w:rPr>
              <w:t xml:space="preserve"> dacă este cazul, sau poate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recomanda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un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agent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alternativ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6"/>
                <w:sz w:val="20"/>
                <w:szCs w:val="20"/>
              </w:rPr>
              <w:t>în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cazuri </w:t>
            </w:r>
            <w:r w:rsidR="00180864" w:rsidRPr="00A63AE7">
              <w:rPr>
                <w:color w:val="231F20"/>
                <w:sz w:val="20"/>
                <w:szCs w:val="20"/>
              </w:rPr>
              <w:t>excepționale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care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apa este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mod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clar</w:t>
            </w:r>
            <w:r w:rsidR="00180864" w:rsidRPr="00A63AE7">
              <w:rPr>
                <w:color w:val="231F20"/>
                <w:spacing w:val="-2"/>
                <w:sz w:val="20"/>
                <w:szCs w:val="20"/>
              </w:rPr>
              <w:t xml:space="preserve"> nepotrivită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.</w:t>
            </w:r>
          </w:p>
        </w:tc>
      </w:tr>
      <w:tr w:rsidR="007A11C4" w:rsidRPr="00A63AE7" w14:paraId="4A993DA2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1D2DAA8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7BF4B6F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761D0AF5" w14:textId="313336B0" w:rsidR="007A11C4" w:rsidRPr="00A63AE7" w:rsidRDefault="007A11C4" w:rsidP="00A63AE7">
            <w:pPr>
              <w:pStyle w:val="TableParagraph"/>
              <w:tabs>
                <w:tab w:val="left" w:pos="787"/>
                <w:tab w:val="left" w:pos="1347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Iritarea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pielii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(</w:t>
            </w:r>
            <w:r w:rsidR="00180864" w:rsidRPr="00A63AE7">
              <w:rPr>
                <w:color w:val="231F20"/>
                <w:spacing w:val="-2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533A4D5E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890" w:type="dxa"/>
            <w:vMerge/>
          </w:tcPr>
          <w:p w14:paraId="7EB6EC6E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37C11007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73DE4B7C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3202D9D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326D0360" w14:textId="03B4BBB6" w:rsidR="007A11C4" w:rsidRPr="00A63AE7" w:rsidRDefault="007A11C4" w:rsidP="00A63AE7">
            <w:pPr>
              <w:pStyle w:val="TableParagraph"/>
              <w:tabs>
                <w:tab w:val="left" w:pos="1688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Sensibilizarea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pielii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18086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3.4)</w:t>
            </w:r>
          </w:p>
        </w:tc>
        <w:tc>
          <w:tcPr>
            <w:tcW w:w="1440" w:type="dxa"/>
          </w:tcPr>
          <w:p w14:paraId="1B2738A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1B</w:t>
            </w:r>
          </w:p>
        </w:tc>
        <w:tc>
          <w:tcPr>
            <w:tcW w:w="1890" w:type="dxa"/>
            <w:vMerge/>
          </w:tcPr>
          <w:p w14:paraId="4AB5B3D7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561FA68D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2FB4D5E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P304</w:t>
            </w:r>
          </w:p>
          <w:p w14:paraId="477F65B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P340</w:t>
            </w:r>
          </w:p>
        </w:tc>
        <w:tc>
          <w:tcPr>
            <w:tcW w:w="1769" w:type="dxa"/>
            <w:vMerge w:val="restart"/>
          </w:tcPr>
          <w:p w14:paraId="509E54F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5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</w:t>
            </w:r>
            <w:r w:rsidRPr="00A63AE7">
              <w:rPr>
                <w:color w:val="231F20"/>
                <w:spacing w:val="5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5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INHALARE:</w:t>
            </w:r>
          </w:p>
          <w:p w14:paraId="652D87E7" w14:textId="6596E401" w:rsidR="007A11C4" w:rsidRPr="00A63AE7" w:rsidRDefault="002C05B5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transportați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persoana la aer </w:t>
            </w:r>
            <w:r w:rsidR="006E58EF" w:rsidRPr="00A63AE7">
              <w:rPr>
                <w:color w:val="231F20"/>
                <w:sz w:val="20"/>
                <w:szCs w:val="20"/>
              </w:rPr>
              <w:t>liber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și </w:t>
            </w:r>
            <w:r w:rsidRPr="00A63AE7">
              <w:rPr>
                <w:color w:val="231F20"/>
                <w:sz w:val="20"/>
                <w:szCs w:val="20"/>
              </w:rPr>
              <w:t>mențineți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-o într-o </w:t>
            </w:r>
            <w:r w:rsidRPr="00A63AE7">
              <w:rPr>
                <w:color w:val="231F20"/>
                <w:sz w:val="20"/>
                <w:szCs w:val="20"/>
              </w:rPr>
              <w:lastRenderedPageBreak/>
              <w:t>poziție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confortabilă pentru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respirație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.</w:t>
            </w:r>
          </w:p>
        </w:tc>
        <w:tc>
          <w:tcPr>
            <w:tcW w:w="2728" w:type="dxa"/>
          </w:tcPr>
          <w:p w14:paraId="62AB166A" w14:textId="62FF1E8C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lastRenderedPageBreak/>
              <w:t>Toxicitate</w:t>
            </w:r>
            <w:r w:rsidRPr="00A63AE7">
              <w:rPr>
                <w:color w:val="231F20"/>
                <w:spacing w:val="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 — inhalare (</w:t>
            </w:r>
            <w:r w:rsidR="002C05B5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440" w:type="dxa"/>
          </w:tcPr>
          <w:p w14:paraId="1702AEC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1890" w:type="dxa"/>
            <w:vMerge w:val="restart"/>
          </w:tcPr>
          <w:p w14:paraId="5CF8F6C4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0220185F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174557E6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5A49E2E0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5F91A0C9" w14:textId="760A00E6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Corodarea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pielii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2C05B5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70D2310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1C</w:t>
            </w:r>
          </w:p>
        </w:tc>
        <w:tc>
          <w:tcPr>
            <w:tcW w:w="1890" w:type="dxa"/>
            <w:vMerge/>
          </w:tcPr>
          <w:p w14:paraId="4AB0F7D2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1C70E5F7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2453A943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38914463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37F95AAA" w14:textId="12ECCD44" w:rsidR="007A11C4" w:rsidRPr="00A63AE7" w:rsidRDefault="007A11C4" w:rsidP="00A63AE7">
            <w:pPr>
              <w:pStyle w:val="TableParagraph"/>
              <w:tabs>
                <w:tab w:val="left" w:pos="1262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Sensibilizare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respiratorie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2C05B5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3.4)</w:t>
            </w:r>
          </w:p>
        </w:tc>
        <w:tc>
          <w:tcPr>
            <w:tcW w:w="1440" w:type="dxa"/>
          </w:tcPr>
          <w:p w14:paraId="7417F74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1B</w:t>
            </w:r>
          </w:p>
        </w:tc>
        <w:tc>
          <w:tcPr>
            <w:tcW w:w="1890" w:type="dxa"/>
            <w:vMerge/>
          </w:tcPr>
          <w:p w14:paraId="567688F4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7CD5AE6A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3232E8B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66172A05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21B3E4B9" w14:textId="7CE3E3F6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organ ţintă specific — expunere unică; iritarea căilor respiratorii (</w:t>
            </w:r>
            <w:r w:rsidR="002C05B5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3.8)</w:t>
            </w:r>
          </w:p>
        </w:tc>
        <w:tc>
          <w:tcPr>
            <w:tcW w:w="1440" w:type="dxa"/>
          </w:tcPr>
          <w:p w14:paraId="0D5A5E0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890" w:type="dxa"/>
            <w:vMerge/>
          </w:tcPr>
          <w:p w14:paraId="5ED7188C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3C02F3CF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</w:tcPr>
          <w:p w14:paraId="567FA607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769" w:type="dxa"/>
          </w:tcPr>
          <w:p w14:paraId="7A11492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728" w:type="dxa"/>
          </w:tcPr>
          <w:p w14:paraId="042FA174" w14:textId="2A08D2A6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2C05B5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— expunere unică; narcoză (</w:t>
            </w:r>
            <w:r w:rsidR="002C05B5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3.8)</w:t>
            </w:r>
          </w:p>
        </w:tc>
        <w:tc>
          <w:tcPr>
            <w:tcW w:w="1440" w:type="dxa"/>
          </w:tcPr>
          <w:p w14:paraId="32519B9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890" w:type="dxa"/>
          </w:tcPr>
          <w:p w14:paraId="7FCB798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1A16B2AC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0FD7A0F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P306</w:t>
            </w:r>
          </w:p>
          <w:p w14:paraId="5E477EA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P360</w:t>
            </w:r>
          </w:p>
        </w:tc>
        <w:tc>
          <w:tcPr>
            <w:tcW w:w="1769" w:type="dxa"/>
            <w:vMerge w:val="restart"/>
          </w:tcPr>
          <w:p w14:paraId="2DA00CD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ÎN CAZ DE CONTACT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CU</w:t>
            </w:r>
            <w:r w:rsidRPr="00A63AE7">
              <w:rPr>
                <w:color w:val="231F20"/>
                <w:spacing w:val="61"/>
                <w:sz w:val="20"/>
                <w:szCs w:val="20"/>
              </w:rPr>
              <w:t xml:space="preserve"> 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ÎMBRĂCĂMINTEA:</w:t>
            </w:r>
          </w:p>
          <w:p w14:paraId="701899AC" w14:textId="4E4BEE64" w:rsidR="007A11C4" w:rsidRPr="00A63AE7" w:rsidRDefault="00DF7C01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clătiți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imediat îmbrăcă­ mintea contaminată și</w:t>
            </w:r>
            <w:r w:rsidR="007A11C4"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pielea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cu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multă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apă,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înainte de scoaterea îmbră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cămintei.</w:t>
            </w:r>
          </w:p>
        </w:tc>
        <w:tc>
          <w:tcPr>
            <w:tcW w:w="2728" w:type="dxa"/>
          </w:tcPr>
          <w:p w14:paraId="19F4DF67" w14:textId="61A4AE93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Lichide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F7C0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2.13)</w:t>
            </w:r>
          </w:p>
        </w:tc>
        <w:tc>
          <w:tcPr>
            <w:tcW w:w="1440" w:type="dxa"/>
          </w:tcPr>
          <w:p w14:paraId="03A97BC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  <w:vMerge w:val="restart"/>
          </w:tcPr>
          <w:p w14:paraId="17FE83E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543C9B5D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73D13916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3C880192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48B10C30" w14:textId="31DD2D0F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Solide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F7C01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2.14)</w:t>
            </w:r>
          </w:p>
        </w:tc>
        <w:tc>
          <w:tcPr>
            <w:tcW w:w="1440" w:type="dxa"/>
          </w:tcPr>
          <w:p w14:paraId="4B2D789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  <w:vMerge/>
          </w:tcPr>
          <w:p w14:paraId="2A77E298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4FCFC6AA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</w:tcPr>
          <w:p w14:paraId="5BC5151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P308</w:t>
            </w:r>
          </w:p>
          <w:p w14:paraId="32C831E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P311</w:t>
            </w:r>
          </w:p>
        </w:tc>
        <w:tc>
          <w:tcPr>
            <w:tcW w:w="1769" w:type="dxa"/>
          </w:tcPr>
          <w:p w14:paraId="6B8ABC5D" w14:textId="600118FF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ÎN CAZ de expunere sau de posibilă expunere: </w:t>
            </w:r>
            <w:r w:rsidR="00487926" w:rsidRPr="00A63AE7">
              <w:rPr>
                <w:color w:val="231F20"/>
                <w:sz w:val="20"/>
                <w:szCs w:val="20"/>
              </w:rPr>
              <w:t>sunați</w:t>
            </w:r>
            <w:r w:rsidRPr="00A63AE7">
              <w:rPr>
                <w:color w:val="231F20"/>
                <w:sz w:val="20"/>
                <w:szCs w:val="20"/>
              </w:rPr>
              <w:t xml:space="preserve"> la un CENTRU DE INFORMARE</w:t>
            </w:r>
            <w:r w:rsidRPr="00A63AE7">
              <w:rPr>
                <w:color w:val="231F20"/>
                <w:spacing w:val="59"/>
                <w:w w:val="150"/>
                <w:sz w:val="20"/>
                <w:szCs w:val="20"/>
              </w:rPr>
              <w:t xml:space="preserve"> 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TOXICO­</w:t>
            </w:r>
          </w:p>
          <w:p w14:paraId="446933E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LOGICĂ/un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medic/…</w:t>
            </w:r>
          </w:p>
        </w:tc>
        <w:tc>
          <w:tcPr>
            <w:tcW w:w="2728" w:type="dxa"/>
          </w:tcPr>
          <w:p w14:paraId="3AB4A389" w14:textId="0711807F" w:rsidR="007A11C4" w:rsidRPr="00A63AE7" w:rsidRDefault="007A11C4" w:rsidP="00A63AE7">
            <w:pPr>
              <w:pStyle w:val="TableParagraph"/>
              <w:tabs>
                <w:tab w:val="left" w:pos="1669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487926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—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expunere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unică</w:t>
            </w:r>
            <w:r w:rsidRPr="00A63AE7">
              <w:rPr>
                <w:color w:val="231F20"/>
                <w:sz w:val="20"/>
                <w:szCs w:val="20"/>
              </w:rPr>
              <w:t xml:space="preserve"> (</w:t>
            </w:r>
            <w:r w:rsidR="00487926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3.8)</w:t>
            </w:r>
          </w:p>
        </w:tc>
        <w:tc>
          <w:tcPr>
            <w:tcW w:w="1440" w:type="dxa"/>
          </w:tcPr>
          <w:p w14:paraId="6B34101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890" w:type="dxa"/>
          </w:tcPr>
          <w:p w14:paraId="26100656" w14:textId="10F18F4B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…Producătorul/furnizorul </w:t>
            </w:r>
            <w:r w:rsidRPr="00A63AE7">
              <w:rPr>
                <w:color w:val="231F20"/>
                <w:sz w:val="20"/>
                <w:szCs w:val="20"/>
              </w:rPr>
              <w:t xml:space="preserve">precizează sursa adecvată de </w:t>
            </w:r>
            <w:r w:rsidR="00487926" w:rsidRPr="00A63AE7">
              <w:rPr>
                <w:color w:val="231F20"/>
                <w:sz w:val="20"/>
                <w:szCs w:val="20"/>
              </w:rPr>
              <w:t>informații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medicale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 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487926" w:rsidRPr="00A63AE7">
              <w:rPr>
                <w:color w:val="231F20"/>
                <w:sz w:val="20"/>
                <w:szCs w:val="20"/>
              </w:rPr>
              <w:t>urgență</w:t>
            </w:r>
            <w:r w:rsidRPr="00A63AE7">
              <w:rPr>
                <w:color w:val="231F20"/>
                <w:sz w:val="20"/>
                <w:szCs w:val="20"/>
              </w:rPr>
              <w:t>.</w:t>
            </w:r>
          </w:p>
        </w:tc>
      </w:tr>
      <w:tr w:rsidR="007A11C4" w:rsidRPr="00A63AE7" w14:paraId="2C94BBD3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5053F88A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P308</w:t>
            </w:r>
          </w:p>
          <w:p w14:paraId="4072B07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P313</w:t>
            </w:r>
          </w:p>
        </w:tc>
        <w:tc>
          <w:tcPr>
            <w:tcW w:w="1769" w:type="dxa"/>
            <w:vMerge w:val="restart"/>
          </w:tcPr>
          <w:p w14:paraId="0134D014" w14:textId="5521889A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ÎN CAZ DE expunere sau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de posibilă expunere: </w:t>
            </w:r>
            <w:r w:rsidR="00487926" w:rsidRPr="00A63AE7">
              <w:rPr>
                <w:color w:val="231F20"/>
                <w:sz w:val="20"/>
                <w:szCs w:val="20"/>
              </w:rPr>
              <w:t>consultați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medicul.</w:t>
            </w:r>
          </w:p>
        </w:tc>
        <w:tc>
          <w:tcPr>
            <w:tcW w:w="2728" w:type="dxa"/>
          </w:tcPr>
          <w:p w14:paraId="67312501" w14:textId="606EEBAB" w:rsidR="007A11C4" w:rsidRPr="00A63AE7" w:rsidRDefault="007A11C4" w:rsidP="00A63AE7">
            <w:pPr>
              <w:pStyle w:val="TableParagraph"/>
              <w:tabs>
                <w:tab w:val="left" w:pos="1442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Mutagenitatea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celulelor </w:t>
            </w:r>
            <w:r w:rsidRPr="00A63AE7">
              <w:rPr>
                <w:color w:val="231F20"/>
                <w:sz w:val="20"/>
                <w:szCs w:val="20"/>
              </w:rPr>
              <w:t>embrionare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487926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3.5)</w:t>
            </w:r>
          </w:p>
        </w:tc>
        <w:tc>
          <w:tcPr>
            <w:tcW w:w="1440" w:type="dxa"/>
          </w:tcPr>
          <w:p w14:paraId="4A04F0D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890" w:type="dxa"/>
            <w:vMerge w:val="restart"/>
          </w:tcPr>
          <w:p w14:paraId="3A9977C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49F9614A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60F65FC6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66C50BC4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30613A11" w14:textId="200D2325" w:rsidR="007A11C4" w:rsidRPr="00A63AE7" w:rsidRDefault="007A11C4" w:rsidP="00A63AE7">
            <w:pPr>
              <w:pStyle w:val="TableParagraph"/>
              <w:tabs>
                <w:tab w:val="left" w:pos="1348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Cancerigenitate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(</w:t>
            </w:r>
            <w:r w:rsidR="00487926" w:rsidRPr="00A63AE7">
              <w:rPr>
                <w:color w:val="231F20"/>
                <w:spacing w:val="-2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3.6)</w:t>
            </w:r>
          </w:p>
        </w:tc>
        <w:tc>
          <w:tcPr>
            <w:tcW w:w="1440" w:type="dxa"/>
          </w:tcPr>
          <w:p w14:paraId="1CFD6C2E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890" w:type="dxa"/>
            <w:vMerge/>
          </w:tcPr>
          <w:p w14:paraId="412BD78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36111B16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7F1633A3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11C7F9AA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3FC1B591" w14:textId="2284CF04" w:rsidR="007A11C4" w:rsidRPr="00A63AE7" w:rsidRDefault="007A11C4" w:rsidP="00A63AE7">
            <w:pPr>
              <w:pStyle w:val="TableParagraph"/>
              <w:tabs>
                <w:tab w:val="left" w:pos="982"/>
                <w:tab w:val="left" w:pos="1621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Toxicitate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pentru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repro­ </w:t>
            </w:r>
            <w:r w:rsidRPr="00A63AE7">
              <w:rPr>
                <w:color w:val="231F20"/>
                <w:sz w:val="20"/>
                <w:szCs w:val="20"/>
              </w:rPr>
              <w:t>ducere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487926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3.7)</w:t>
            </w:r>
          </w:p>
        </w:tc>
        <w:tc>
          <w:tcPr>
            <w:tcW w:w="1440" w:type="dxa"/>
          </w:tcPr>
          <w:p w14:paraId="055F481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890" w:type="dxa"/>
            <w:vMerge/>
          </w:tcPr>
          <w:p w14:paraId="335DF1C7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6D163EA0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4948F2E2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0E9AA46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5DA247F4" w14:textId="037D1B92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pentru repro­ ducere – efecte asupra alăptării sau prin inter­ mediul alăptării (</w:t>
            </w:r>
            <w:r w:rsidR="00487926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3.7)</w:t>
            </w:r>
          </w:p>
        </w:tc>
        <w:tc>
          <w:tcPr>
            <w:tcW w:w="1440" w:type="dxa"/>
          </w:tcPr>
          <w:p w14:paraId="5A63D302" w14:textId="051FE55D" w:rsidR="00487926" w:rsidRPr="00A63AE7" w:rsidRDefault="007A11C4" w:rsidP="00A63AE7">
            <w:pPr>
              <w:pStyle w:val="TableParagraph"/>
              <w:ind w:hanging="285"/>
              <w:jc w:val="center"/>
              <w:rPr>
                <w:color w:val="231F20"/>
                <w:spacing w:val="5"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Categorie</w:t>
            </w:r>
          </w:p>
          <w:p w14:paraId="35AF467D" w14:textId="7CF3EB7B" w:rsidR="007A11C4" w:rsidRPr="00A63AE7" w:rsidRDefault="007A11C4" w:rsidP="00A63AE7">
            <w:pPr>
              <w:pStyle w:val="TableParagraph"/>
              <w:ind w:hanging="285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supli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mentară</w:t>
            </w:r>
          </w:p>
        </w:tc>
        <w:tc>
          <w:tcPr>
            <w:tcW w:w="1890" w:type="dxa"/>
            <w:vMerge/>
          </w:tcPr>
          <w:p w14:paraId="20300400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70FB23F4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</w:tcPr>
          <w:p w14:paraId="18FFB553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P332</w:t>
            </w:r>
            <w:r w:rsidRPr="00A63AE7">
              <w:rPr>
                <w:color w:val="231F20"/>
                <w:spacing w:val="-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+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P313</w:t>
            </w:r>
          </w:p>
        </w:tc>
        <w:tc>
          <w:tcPr>
            <w:tcW w:w="1769" w:type="dxa"/>
          </w:tcPr>
          <w:p w14:paraId="223829F5" w14:textId="2F639F6A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iritare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pielii: </w:t>
            </w:r>
            <w:r w:rsidR="00EF5D2B" w:rsidRPr="00A63AE7">
              <w:rPr>
                <w:color w:val="231F20"/>
                <w:sz w:val="20"/>
                <w:szCs w:val="20"/>
              </w:rPr>
              <w:t>consultați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medicul.</w:t>
            </w:r>
          </w:p>
        </w:tc>
        <w:tc>
          <w:tcPr>
            <w:tcW w:w="2728" w:type="dxa"/>
          </w:tcPr>
          <w:p w14:paraId="1875A2C7" w14:textId="1B7D7CF7" w:rsidR="007A11C4" w:rsidRPr="00A63AE7" w:rsidRDefault="007A11C4" w:rsidP="00A63AE7">
            <w:pPr>
              <w:pStyle w:val="TableParagraph"/>
              <w:tabs>
                <w:tab w:val="left" w:pos="787"/>
                <w:tab w:val="left" w:pos="1347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Iritarea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pielii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(</w:t>
            </w:r>
            <w:r w:rsidR="00EF5D2B" w:rsidRPr="00A63AE7">
              <w:rPr>
                <w:color w:val="231F20"/>
                <w:spacing w:val="-2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694D172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890" w:type="dxa"/>
          </w:tcPr>
          <w:p w14:paraId="1EC7C5C7" w14:textId="77777777" w:rsidR="007A11C4" w:rsidRPr="00A63AE7" w:rsidRDefault="007A11C4" w:rsidP="00A63AE7">
            <w:pPr>
              <w:pStyle w:val="TableParagraph"/>
              <w:ind w:left="357" w:hanging="30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 se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poate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omite</w:t>
            </w:r>
            <w:r w:rsidRPr="00A63AE7">
              <w:rPr>
                <w:color w:val="231F20"/>
                <w:spacing w:val="11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dacă P333 + P313 figurează pe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etichetă.</w:t>
            </w:r>
          </w:p>
        </w:tc>
      </w:tr>
      <w:tr w:rsidR="007A11C4" w:rsidRPr="00A63AE7" w14:paraId="5BC71EA7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</w:tcPr>
          <w:p w14:paraId="79BA78F3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P333</w:t>
            </w:r>
          </w:p>
          <w:p w14:paraId="01BEED2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P313</w:t>
            </w:r>
          </w:p>
        </w:tc>
        <w:tc>
          <w:tcPr>
            <w:tcW w:w="1769" w:type="dxa"/>
          </w:tcPr>
          <w:p w14:paraId="18D10100" w14:textId="5626AE08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În caz de iritare a pielii sau de </w:t>
            </w:r>
            <w:r w:rsidR="00EF5D2B" w:rsidRPr="00A63AE7">
              <w:rPr>
                <w:color w:val="231F20"/>
                <w:sz w:val="20"/>
                <w:szCs w:val="20"/>
              </w:rPr>
              <w:t>erupție</w:t>
            </w:r>
            <w:r w:rsidRPr="00A63AE7">
              <w:rPr>
                <w:color w:val="231F20"/>
                <w:sz w:val="20"/>
                <w:szCs w:val="20"/>
              </w:rPr>
              <w:t xml:space="preserve"> cutanată: </w:t>
            </w:r>
            <w:r w:rsidR="00EF5D2B" w:rsidRPr="00A63AE7">
              <w:rPr>
                <w:color w:val="231F20"/>
                <w:sz w:val="20"/>
                <w:szCs w:val="20"/>
              </w:rPr>
              <w:t>consultați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medicul.</w:t>
            </w:r>
          </w:p>
        </w:tc>
        <w:tc>
          <w:tcPr>
            <w:tcW w:w="2728" w:type="dxa"/>
          </w:tcPr>
          <w:p w14:paraId="569BFE4C" w14:textId="0AFFDE21" w:rsidR="007A11C4" w:rsidRPr="00A63AE7" w:rsidRDefault="007A11C4" w:rsidP="00A63AE7">
            <w:pPr>
              <w:pStyle w:val="TableParagraph"/>
              <w:tabs>
                <w:tab w:val="left" w:pos="1289"/>
                <w:tab w:val="left" w:pos="1688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Sensibilizare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10"/>
                <w:sz w:val="20"/>
                <w:szCs w:val="20"/>
              </w:rPr>
              <w:t>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pielii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EF5D2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3.4)</w:t>
            </w:r>
          </w:p>
        </w:tc>
        <w:tc>
          <w:tcPr>
            <w:tcW w:w="1440" w:type="dxa"/>
          </w:tcPr>
          <w:p w14:paraId="2B4E2A4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1B</w:t>
            </w:r>
          </w:p>
        </w:tc>
        <w:tc>
          <w:tcPr>
            <w:tcW w:w="1890" w:type="dxa"/>
          </w:tcPr>
          <w:p w14:paraId="70B7F1E0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0DB7D0B7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</w:tcPr>
          <w:p w14:paraId="583CC4B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P336</w:t>
            </w:r>
            <w:r w:rsidRPr="00A63AE7">
              <w:rPr>
                <w:color w:val="231F20"/>
                <w:spacing w:val="-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+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P315</w:t>
            </w:r>
          </w:p>
        </w:tc>
        <w:tc>
          <w:tcPr>
            <w:tcW w:w="1769" w:type="dxa"/>
          </w:tcPr>
          <w:p w14:paraId="584D1322" w14:textId="5B78E393" w:rsidR="007A11C4" w:rsidRPr="00A63AE7" w:rsidRDefault="00EF5D2B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Dezghețați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părțile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degerate cu apă </w:t>
            </w:r>
            <w:r w:rsidRPr="00A63AE7">
              <w:rPr>
                <w:color w:val="231F20"/>
                <w:sz w:val="20"/>
                <w:szCs w:val="20"/>
              </w:rPr>
              <w:t>călduță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. Nu </w:t>
            </w:r>
            <w:r w:rsidRPr="00A63AE7">
              <w:rPr>
                <w:color w:val="231F20"/>
                <w:sz w:val="20"/>
                <w:szCs w:val="20"/>
              </w:rPr>
              <w:t>frecați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zona afectată. </w:t>
            </w:r>
            <w:r w:rsidRPr="00A63AE7">
              <w:rPr>
                <w:color w:val="231F20"/>
                <w:sz w:val="20"/>
                <w:szCs w:val="20"/>
              </w:rPr>
              <w:t>Consultați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imediat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medicul.</w:t>
            </w:r>
          </w:p>
        </w:tc>
        <w:tc>
          <w:tcPr>
            <w:tcW w:w="2728" w:type="dxa"/>
          </w:tcPr>
          <w:p w14:paraId="75B8A1DE" w14:textId="11D17DE6" w:rsidR="007A11C4" w:rsidRPr="00A63AE7" w:rsidRDefault="007A11C4" w:rsidP="00A63AE7">
            <w:pPr>
              <w:pStyle w:val="TableParagraph"/>
              <w:tabs>
                <w:tab w:val="left" w:pos="830"/>
                <w:tab w:val="left" w:pos="1460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Gaze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sub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presiune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EF5D2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2.5)</w:t>
            </w:r>
          </w:p>
        </w:tc>
        <w:tc>
          <w:tcPr>
            <w:tcW w:w="1440" w:type="dxa"/>
          </w:tcPr>
          <w:p w14:paraId="2C2FC87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lichefiat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răcit</w:t>
            </w:r>
          </w:p>
        </w:tc>
        <w:tc>
          <w:tcPr>
            <w:tcW w:w="1890" w:type="dxa"/>
          </w:tcPr>
          <w:p w14:paraId="40295BE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0D0B715A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</w:tcPr>
          <w:p w14:paraId="4CD4A40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P337</w:t>
            </w:r>
          </w:p>
          <w:p w14:paraId="14A63B7A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P313</w:t>
            </w:r>
          </w:p>
        </w:tc>
        <w:tc>
          <w:tcPr>
            <w:tcW w:w="1769" w:type="dxa"/>
          </w:tcPr>
          <w:p w14:paraId="2EFE8A0B" w14:textId="3F5CD8E8" w:rsidR="007A11C4" w:rsidRPr="00A63AE7" w:rsidRDefault="007A11C4" w:rsidP="00A63AE7">
            <w:pPr>
              <w:pStyle w:val="TableParagraph"/>
              <w:tabs>
                <w:tab w:val="left" w:pos="753"/>
                <w:tab w:val="left" w:pos="1555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Dacă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iritarea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ochilor </w:t>
            </w:r>
            <w:r w:rsidRPr="00A63AE7">
              <w:rPr>
                <w:color w:val="231F20"/>
                <w:sz w:val="20"/>
                <w:szCs w:val="20"/>
              </w:rPr>
              <w:t>persistă:</w:t>
            </w:r>
            <w:r w:rsidRPr="00A63AE7">
              <w:rPr>
                <w:color w:val="231F20"/>
                <w:spacing w:val="20"/>
                <w:sz w:val="20"/>
                <w:szCs w:val="20"/>
              </w:rPr>
              <w:t xml:space="preserve"> </w:t>
            </w:r>
            <w:r w:rsidR="00EF5D2B" w:rsidRPr="00A63AE7">
              <w:rPr>
                <w:color w:val="231F20"/>
                <w:sz w:val="20"/>
                <w:szCs w:val="20"/>
              </w:rPr>
              <w:t>consultați</w:t>
            </w:r>
            <w:r w:rsidRPr="00A63AE7">
              <w:rPr>
                <w:color w:val="231F20"/>
                <w:spacing w:val="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medicul.</w:t>
            </w:r>
          </w:p>
        </w:tc>
        <w:tc>
          <w:tcPr>
            <w:tcW w:w="2728" w:type="dxa"/>
          </w:tcPr>
          <w:p w14:paraId="4FAA624C" w14:textId="7F1001DD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Iritarea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ochilor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EF5D2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3.3)</w:t>
            </w:r>
          </w:p>
        </w:tc>
        <w:tc>
          <w:tcPr>
            <w:tcW w:w="1440" w:type="dxa"/>
          </w:tcPr>
          <w:p w14:paraId="525B825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890" w:type="dxa"/>
          </w:tcPr>
          <w:p w14:paraId="1BA466E0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46985055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</w:tcPr>
          <w:p w14:paraId="3021AC63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P342</w:t>
            </w:r>
          </w:p>
          <w:p w14:paraId="16DF0FD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P311</w:t>
            </w:r>
          </w:p>
        </w:tc>
        <w:tc>
          <w:tcPr>
            <w:tcW w:w="1769" w:type="dxa"/>
          </w:tcPr>
          <w:p w14:paraId="175B2AFF" w14:textId="11348026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În caz de simptome respira­ torii: </w:t>
            </w:r>
            <w:r w:rsidR="007C0F10" w:rsidRPr="00A63AE7">
              <w:rPr>
                <w:color w:val="231F20"/>
                <w:sz w:val="20"/>
                <w:szCs w:val="20"/>
              </w:rPr>
              <w:t>sunați</w:t>
            </w:r>
            <w:r w:rsidRPr="00A63AE7">
              <w:rPr>
                <w:color w:val="231F20"/>
                <w:sz w:val="20"/>
                <w:szCs w:val="20"/>
              </w:rPr>
              <w:t xml:space="preserve"> la un CENTRU DE</w:t>
            </w:r>
            <w:r w:rsidRPr="00A63AE7">
              <w:rPr>
                <w:color w:val="231F20"/>
                <w:spacing w:val="59"/>
                <w:w w:val="15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INFORMARE</w:t>
            </w:r>
            <w:r w:rsidRPr="00A63AE7">
              <w:rPr>
                <w:color w:val="231F20"/>
                <w:spacing w:val="69"/>
                <w:w w:val="15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TOXI­</w:t>
            </w:r>
          </w:p>
          <w:p w14:paraId="1F8D273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COLOGICĂ/un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medic/…</w:t>
            </w:r>
          </w:p>
        </w:tc>
        <w:tc>
          <w:tcPr>
            <w:tcW w:w="2728" w:type="dxa"/>
          </w:tcPr>
          <w:p w14:paraId="1FEC62FD" w14:textId="7120A574" w:rsidR="007A11C4" w:rsidRPr="00A63AE7" w:rsidRDefault="007A11C4" w:rsidP="00A63AE7">
            <w:pPr>
              <w:pStyle w:val="TableParagraph"/>
              <w:tabs>
                <w:tab w:val="left" w:pos="1262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Sensibilizare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respiratorie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7C0F10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3.4)</w:t>
            </w:r>
          </w:p>
        </w:tc>
        <w:tc>
          <w:tcPr>
            <w:tcW w:w="1440" w:type="dxa"/>
          </w:tcPr>
          <w:p w14:paraId="3B401D0A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1B</w:t>
            </w:r>
          </w:p>
        </w:tc>
        <w:tc>
          <w:tcPr>
            <w:tcW w:w="1890" w:type="dxa"/>
          </w:tcPr>
          <w:p w14:paraId="3D6E2BEF" w14:textId="6026D242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…Producătorul/furnizorul </w:t>
            </w:r>
            <w:r w:rsidRPr="00A63AE7">
              <w:rPr>
                <w:color w:val="231F20"/>
                <w:sz w:val="20"/>
                <w:szCs w:val="20"/>
              </w:rPr>
              <w:t xml:space="preserve">precizează sursa adecvată de </w:t>
            </w:r>
            <w:r w:rsidR="007C0F10" w:rsidRPr="00A63AE7">
              <w:rPr>
                <w:color w:val="231F20"/>
                <w:sz w:val="20"/>
                <w:szCs w:val="20"/>
              </w:rPr>
              <w:t>informații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medicale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 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C0F10" w:rsidRPr="00A63AE7">
              <w:rPr>
                <w:color w:val="231F20"/>
                <w:sz w:val="20"/>
                <w:szCs w:val="20"/>
              </w:rPr>
              <w:t>urgență</w:t>
            </w:r>
            <w:r w:rsidRPr="00A63AE7">
              <w:rPr>
                <w:color w:val="231F20"/>
                <w:sz w:val="20"/>
                <w:szCs w:val="20"/>
              </w:rPr>
              <w:t>.</w:t>
            </w:r>
          </w:p>
        </w:tc>
      </w:tr>
      <w:tr w:rsidR="007A11C4" w:rsidRPr="00A63AE7" w14:paraId="4A9CCCA8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</w:tcPr>
          <w:p w14:paraId="5C4EA4E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P361</w:t>
            </w:r>
          </w:p>
          <w:p w14:paraId="5019B59E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P364</w:t>
            </w:r>
          </w:p>
        </w:tc>
        <w:tc>
          <w:tcPr>
            <w:tcW w:w="1769" w:type="dxa"/>
          </w:tcPr>
          <w:p w14:paraId="61CB559D" w14:textId="545FA807" w:rsidR="007C0F10" w:rsidRPr="00A63AE7" w:rsidRDefault="007C0F10" w:rsidP="00A63AE7">
            <w:pPr>
              <w:pStyle w:val="TableParagraph"/>
              <w:jc w:val="center"/>
              <w:rPr>
                <w:color w:val="231F20"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Scoateți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imediat toată îmbrăcămintea contaminată și </w:t>
            </w:r>
            <w:r w:rsidRPr="00A63AE7">
              <w:rPr>
                <w:color w:val="231F20"/>
                <w:sz w:val="20"/>
                <w:szCs w:val="20"/>
              </w:rPr>
              <w:lastRenderedPageBreak/>
              <w:t>spălați</w:t>
            </w:r>
            <w:r w:rsidR="007A11C4" w:rsidRPr="00A63AE7">
              <w:rPr>
                <w:color w:val="231F20"/>
                <w:sz w:val="20"/>
                <w:szCs w:val="20"/>
              </w:rPr>
              <w:t>-o înainte de</w:t>
            </w:r>
          </w:p>
          <w:p w14:paraId="05595DF8" w14:textId="33BD89FD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reuti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lizare.</w:t>
            </w:r>
          </w:p>
        </w:tc>
        <w:tc>
          <w:tcPr>
            <w:tcW w:w="2728" w:type="dxa"/>
          </w:tcPr>
          <w:p w14:paraId="5076B854" w14:textId="69A468C4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lastRenderedPageBreak/>
              <w:t>Toxicitate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acută,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dermică (</w:t>
            </w:r>
            <w:r w:rsidR="007C0F10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440" w:type="dxa"/>
          </w:tcPr>
          <w:p w14:paraId="758A420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890" w:type="dxa"/>
          </w:tcPr>
          <w:p w14:paraId="5415279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2963CA64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7C642C1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P362</w:t>
            </w:r>
          </w:p>
          <w:p w14:paraId="29FC26C7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P364</w:t>
            </w:r>
          </w:p>
        </w:tc>
        <w:tc>
          <w:tcPr>
            <w:tcW w:w="1769" w:type="dxa"/>
            <w:vMerge w:val="restart"/>
          </w:tcPr>
          <w:p w14:paraId="49687197" w14:textId="74BE0741" w:rsidR="007A11C4" w:rsidRPr="00A63AE7" w:rsidRDefault="007C0F10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Scoateți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îmbrăcămintea contaminată și </w:t>
            </w:r>
            <w:r w:rsidRPr="00A63AE7">
              <w:rPr>
                <w:color w:val="231F20"/>
                <w:sz w:val="20"/>
                <w:szCs w:val="20"/>
              </w:rPr>
              <w:t xml:space="preserve">spălați-o </w:t>
            </w:r>
            <w:r w:rsidR="007A11C4" w:rsidRPr="00A63AE7">
              <w:rPr>
                <w:color w:val="231F20"/>
                <w:sz w:val="20"/>
                <w:szCs w:val="20"/>
              </w:rPr>
              <w:t>înainte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de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reutilizare.</w:t>
            </w:r>
          </w:p>
        </w:tc>
        <w:tc>
          <w:tcPr>
            <w:tcW w:w="2728" w:type="dxa"/>
          </w:tcPr>
          <w:p w14:paraId="46DA8AC4" w14:textId="0A690820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acută,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dermică (</w:t>
            </w:r>
            <w:r w:rsidR="007C0F10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440" w:type="dxa"/>
          </w:tcPr>
          <w:p w14:paraId="490A640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1890" w:type="dxa"/>
            <w:vMerge w:val="restart"/>
          </w:tcPr>
          <w:p w14:paraId="2EAC772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7350C052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74583325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76AF03F4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3337AF0A" w14:textId="36FBB542" w:rsidR="007A11C4" w:rsidRPr="00A63AE7" w:rsidRDefault="007A11C4" w:rsidP="00A63AE7">
            <w:pPr>
              <w:pStyle w:val="TableParagraph"/>
              <w:tabs>
                <w:tab w:val="left" w:pos="787"/>
                <w:tab w:val="left" w:pos="1347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Iritarea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pielii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(</w:t>
            </w:r>
            <w:r w:rsidR="007C0F10" w:rsidRPr="00A63AE7">
              <w:rPr>
                <w:color w:val="231F20"/>
                <w:spacing w:val="-2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7A42CEC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890" w:type="dxa"/>
            <w:vMerge/>
          </w:tcPr>
          <w:p w14:paraId="700462D7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3F82075F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7BEF117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1D7E9A17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1CEA2851" w14:textId="5D1DF0D7" w:rsidR="007A11C4" w:rsidRPr="00A63AE7" w:rsidRDefault="007A11C4" w:rsidP="00A63AE7">
            <w:pPr>
              <w:pStyle w:val="TableParagraph"/>
              <w:tabs>
                <w:tab w:val="left" w:pos="1688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Sensibilizarea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pielii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7C0F10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3.4)</w:t>
            </w:r>
          </w:p>
        </w:tc>
        <w:tc>
          <w:tcPr>
            <w:tcW w:w="1440" w:type="dxa"/>
          </w:tcPr>
          <w:p w14:paraId="5E197B9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1B</w:t>
            </w:r>
          </w:p>
        </w:tc>
        <w:tc>
          <w:tcPr>
            <w:tcW w:w="1890" w:type="dxa"/>
            <w:vMerge/>
          </w:tcPr>
          <w:p w14:paraId="12A78410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26200060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</w:tcPr>
          <w:p w14:paraId="158A8E2E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P370</w:t>
            </w:r>
          </w:p>
          <w:p w14:paraId="7F7D37B3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P376</w:t>
            </w:r>
          </w:p>
        </w:tc>
        <w:tc>
          <w:tcPr>
            <w:tcW w:w="1769" w:type="dxa"/>
          </w:tcPr>
          <w:p w14:paraId="14234C2A" w14:textId="36A735F9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În caz de incendiu: </w:t>
            </w:r>
            <w:r w:rsidR="00293D1D" w:rsidRPr="00A63AE7">
              <w:rPr>
                <w:color w:val="231F20"/>
                <w:sz w:val="20"/>
                <w:szCs w:val="20"/>
              </w:rPr>
              <w:t>opriți</w:t>
            </w:r>
            <w:r w:rsidRPr="00A63AE7">
              <w:rPr>
                <w:color w:val="231F20"/>
                <w:sz w:val="20"/>
                <w:szCs w:val="20"/>
              </w:rPr>
              <w:t xml:space="preserve"> scurgerea, dacă acest lucru se</w:t>
            </w:r>
            <w:r w:rsidRPr="00A63AE7">
              <w:rPr>
                <w:color w:val="231F20"/>
                <w:spacing w:val="4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poate</w:t>
            </w:r>
            <w:r w:rsidRPr="00A63AE7">
              <w:rPr>
                <w:color w:val="231F20"/>
                <w:spacing w:val="4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face</w:t>
            </w:r>
            <w:r w:rsidRPr="00A63AE7">
              <w:rPr>
                <w:color w:val="231F20"/>
                <w:spacing w:val="4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44"/>
                <w:sz w:val="20"/>
                <w:szCs w:val="20"/>
              </w:rPr>
              <w:t xml:space="preserve"> </w:t>
            </w:r>
            <w:r w:rsidR="00293D1D" w:rsidRPr="00A63AE7">
              <w:rPr>
                <w:color w:val="231F20"/>
                <w:spacing w:val="-2"/>
                <w:sz w:val="20"/>
                <w:szCs w:val="20"/>
              </w:rPr>
              <w:t>siguranță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.</w:t>
            </w:r>
          </w:p>
        </w:tc>
        <w:tc>
          <w:tcPr>
            <w:tcW w:w="2728" w:type="dxa"/>
          </w:tcPr>
          <w:p w14:paraId="56271C3E" w14:textId="54533BA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293D1D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2.4)</w:t>
            </w:r>
          </w:p>
        </w:tc>
        <w:tc>
          <w:tcPr>
            <w:tcW w:w="1440" w:type="dxa"/>
          </w:tcPr>
          <w:p w14:paraId="41DCFE9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</w:tcPr>
          <w:p w14:paraId="562009A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0A8128A7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0DFBA76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P370</w:t>
            </w:r>
            <w:r w:rsidRPr="00A63AE7">
              <w:rPr>
                <w:color w:val="231F20"/>
                <w:spacing w:val="-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+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P378</w:t>
            </w:r>
          </w:p>
        </w:tc>
        <w:tc>
          <w:tcPr>
            <w:tcW w:w="1769" w:type="dxa"/>
            <w:vMerge w:val="restart"/>
          </w:tcPr>
          <w:p w14:paraId="27A5D51D" w14:textId="44AED88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1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</w:t>
            </w:r>
            <w:r w:rsidRPr="00A63AE7">
              <w:rPr>
                <w:color w:val="231F20"/>
                <w:spacing w:val="1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1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incendiu:</w:t>
            </w:r>
            <w:r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="00293D1D" w:rsidRPr="00A63AE7">
              <w:rPr>
                <w:color w:val="231F20"/>
                <w:spacing w:val="-2"/>
                <w:sz w:val="20"/>
                <w:szCs w:val="20"/>
              </w:rPr>
              <w:t>Utilizați</w:t>
            </w:r>
          </w:p>
          <w:p w14:paraId="1FED737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…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pentru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stingere.</w:t>
            </w:r>
          </w:p>
        </w:tc>
        <w:tc>
          <w:tcPr>
            <w:tcW w:w="2728" w:type="dxa"/>
          </w:tcPr>
          <w:p w14:paraId="0C16A62D" w14:textId="73202A94" w:rsidR="007A11C4" w:rsidRPr="00A63AE7" w:rsidRDefault="007A11C4" w:rsidP="00A63AE7">
            <w:pPr>
              <w:pStyle w:val="TableParagraph"/>
              <w:tabs>
                <w:tab w:val="left" w:pos="1262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inflamabile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0263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2.6)</w:t>
            </w:r>
          </w:p>
        </w:tc>
        <w:tc>
          <w:tcPr>
            <w:tcW w:w="1440" w:type="dxa"/>
          </w:tcPr>
          <w:p w14:paraId="1568FB07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890" w:type="dxa"/>
            <w:vMerge w:val="restart"/>
          </w:tcPr>
          <w:p w14:paraId="6112C854" w14:textId="77777777" w:rsidR="007A11C4" w:rsidRPr="00A63AE7" w:rsidRDefault="007A11C4" w:rsidP="00A63AE7">
            <w:pPr>
              <w:pStyle w:val="TableParagraph"/>
              <w:tabs>
                <w:tab w:val="left" w:pos="929"/>
                <w:tab w:val="left" w:pos="1398"/>
              </w:tabs>
              <w:ind w:hanging="301"/>
              <w:jc w:val="center"/>
              <w:rPr>
                <w:color w:val="231F20"/>
                <w:spacing w:val="-2"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dacă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apa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agravează riscul.</w:t>
            </w:r>
          </w:p>
          <w:p w14:paraId="541DB14E" w14:textId="77777777" w:rsidR="00293D1D" w:rsidRPr="00A63AE7" w:rsidRDefault="00293D1D" w:rsidP="00A63AE7">
            <w:pPr>
              <w:pStyle w:val="TableParagraph"/>
              <w:tabs>
                <w:tab w:val="left" w:pos="929"/>
                <w:tab w:val="left" w:pos="1398"/>
              </w:tabs>
              <w:ind w:hanging="301"/>
              <w:jc w:val="center"/>
              <w:rPr>
                <w:sz w:val="20"/>
                <w:szCs w:val="20"/>
              </w:rPr>
            </w:pPr>
          </w:p>
          <w:p w14:paraId="092434B3" w14:textId="39294C57" w:rsidR="00293D1D" w:rsidRPr="00A63AE7" w:rsidRDefault="007A11C4" w:rsidP="00A63AE7">
            <w:pPr>
              <w:pStyle w:val="TableParagraph"/>
              <w:jc w:val="center"/>
              <w:rPr>
                <w:color w:val="231F20"/>
                <w:spacing w:val="40"/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…Producătorul/furnizorul </w:t>
            </w:r>
            <w:r w:rsidRPr="00A63AE7">
              <w:rPr>
                <w:color w:val="231F20"/>
                <w:sz w:val="20"/>
                <w:szCs w:val="20"/>
              </w:rPr>
              <w:t>precizează</w:t>
            </w:r>
            <w:r w:rsidRPr="00A63AE7">
              <w:rPr>
                <w:color w:val="231F20"/>
                <w:spacing w:val="3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mijloacele</w:t>
            </w:r>
          </w:p>
          <w:p w14:paraId="289C2D43" w14:textId="0C7E0505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adec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vate.</w:t>
            </w:r>
          </w:p>
        </w:tc>
      </w:tr>
      <w:tr w:rsidR="007A11C4" w:rsidRPr="00A63AE7" w14:paraId="68D7B76A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180142D2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036D35F4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0FBB85F2" w14:textId="260A6FF3" w:rsidR="007A11C4" w:rsidRPr="00A63AE7" w:rsidRDefault="007A11C4" w:rsidP="00A63AE7">
            <w:pPr>
              <w:pStyle w:val="TableParagraph"/>
              <w:tabs>
                <w:tab w:val="left" w:pos="1262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Solide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inflamabile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0263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2.7)</w:t>
            </w:r>
          </w:p>
        </w:tc>
        <w:tc>
          <w:tcPr>
            <w:tcW w:w="1440" w:type="dxa"/>
          </w:tcPr>
          <w:p w14:paraId="280E402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890" w:type="dxa"/>
            <w:vMerge/>
          </w:tcPr>
          <w:p w14:paraId="45BFC43A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7AF6CD6C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36A44F40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588119B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6BC5A9DF" w14:textId="5BE48CCA" w:rsidR="007A11C4" w:rsidRPr="00A63AE7" w:rsidRDefault="00D0263B" w:rsidP="00A63AE7">
            <w:pPr>
              <w:pStyle w:val="TableParagraph"/>
              <w:tabs>
                <w:tab w:val="left" w:pos="967"/>
                <w:tab w:val="left" w:pos="1299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6"/>
                <w:sz w:val="20"/>
                <w:szCs w:val="20"/>
              </w:rPr>
              <w:t>și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 xml:space="preserve">amestecuri </w:t>
            </w:r>
            <w:r w:rsidR="007A11C4" w:rsidRPr="00A63AE7">
              <w:rPr>
                <w:color w:val="231F20"/>
                <w:sz w:val="20"/>
                <w:szCs w:val="20"/>
              </w:rPr>
              <w:t>autoreactive</w:t>
            </w:r>
            <w:r w:rsidR="007A11C4" w:rsidRPr="00A63AE7">
              <w:rPr>
                <w:color w:val="231F20"/>
                <w:spacing w:val="37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33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4"/>
                <w:sz w:val="20"/>
                <w:szCs w:val="20"/>
              </w:rPr>
              <w:t>2.8)</w:t>
            </w:r>
          </w:p>
        </w:tc>
        <w:tc>
          <w:tcPr>
            <w:tcW w:w="1440" w:type="dxa"/>
          </w:tcPr>
          <w:p w14:paraId="1912C90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Tipurile</w:t>
            </w:r>
            <w:r w:rsidRPr="00A63AE7">
              <w:rPr>
                <w:color w:val="231F20"/>
                <w:spacing w:val="1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C,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D,</w:t>
            </w:r>
            <w:r w:rsidRPr="00A63AE7">
              <w:rPr>
                <w:color w:val="231F20"/>
                <w:spacing w:val="1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E,</w:t>
            </w:r>
            <w:r w:rsidRPr="00A63AE7">
              <w:rPr>
                <w:color w:val="231F20"/>
                <w:spacing w:val="1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F</w:t>
            </w:r>
          </w:p>
        </w:tc>
        <w:tc>
          <w:tcPr>
            <w:tcW w:w="1890" w:type="dxa"/>
            <w:vMerge/>
          </w:tcPr>
          <w:p w14:paraId="00B6AC26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26D5D953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69339B1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7BD204F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4316683A" w14:textId="366108CB" w:rsidR="007A11C4" w:rsidRPr="00A63AE7" w:rsidRDefault="007A11C4" w:rsidP="00A63AE7">
            <w:pPr>
              <w:pStyle w:val="TableParagraph"/>
              <w:tabs>
                <w:tab w:val="left" w:pos="1366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piroforice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0263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2.9)</w:t>
            </w:r>
          </w:p>
        </w:tc>
        <w:tc>
          <w:tcPr>
            <w:tcW w:w="1440" w:type="dxa"/>
          </w:tcPr>
          <w:p w14:paraId="4DA95EE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  <w:vMerge/>
          </w:tcPr>
          <w:p w14:paraId="75AA719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1E39CD69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74FF02AA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761638D4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4D8F0DA2" w14:textId="3244EFC5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Solide</w:t>
            </w:r>
            <w:r w:rsidRPr="00A63AE7">
              <w:rPr>
                <w:color w:val="231F20"/>
                <w:spacing w:val="1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piroforice</w:t>
            </w:r>
            <w:r w:rsidRPr="00A63AE7">
              <w:rPr>
                <w:color w:val="231F20"/>
                <w:spacing w:val="1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0263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2.10)</w:t>
            </w:r>
          </w:p>
        </w:tc>
        <w:tc>
          <w:tcPr>
            <w:tcW w:w="1440" w:type="dxa"/>
          </w:tcPr>
          <w:p w14:paraId="040AD9F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  <w:vMerge/>
          </w:tcPr>
          <w:p w14:paraId="2F59AC75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1F879BEF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2A8A04D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0BE99CAE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1C2C857F" w14:textId="4AB1E29E" w:rsidR="007A11C4" w:rsidRPr="00A63AE7" w:rsidRDefault="00D0263B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și amestecuri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care,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în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contact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cu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apa, emit gaze inflamabile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2.12)</w:t>
            </w:r>
          </w:p>
        </w:tc>
        <w:tc>
          <w:tcPr>
            <w:tcW w:w="1440" w:type="dxa"/>
          </w:tcPr>
          <w:p w14:paraId="730A1B2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890" w:type="dxa"/>
            <w:vMerge/>
          </w:tcPr>
          <w:p w14:paraId="65C05B9E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1DFC4FF2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3075EA0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369EFB76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0C21A235" w14:textId="7CFD3AE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Lichide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0263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2.13)</w:t>
            </w:r>
          </w:p>
        </w:tc>
        <w:tc>
          <w:tcPr>
            <w:tcW w:w="1440" w:type="dxa"/>
          </w:tcPr>
          <w:p w14:paraId="0158718C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890" w:type="dxa"/>
            <w:vMerge/>
          </w:tcPr>
          <w:p w14:paraId="3908B45E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2AE3404D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7393B507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0494BDA4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593BE5DD" w14:textId="6A1FFF73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Solide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0263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2.14)</w:t>
            </w:r>
          </w:p>
        </w:tc>
        <w:tc>
          <w:tcPr>
            <w:tcW w:w="1440" w:type="dxa"/>
          </w:tcPr>
          <w:p w14:paraId="69EE2C5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890" w:type="dxa"/>
            <w:vMerge/>
          </w:tcPr>
          <w:p w14:paraId="71281CBC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49D8DB43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6B2681F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3F53EEB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11F8C4C2" w14:textId="256633F4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Peroxizi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organici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0263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2.15)</w:t>
            </w:r>
          </w:p>
        </w:tc>
        <w:tc>
          <w:tcPr>
            <w:tcW w:w="1440" w:type="dxa"/>
          </w:tcPr>
          <w:p w14:paraId="0FA112C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Tipurile</w:t>
            </w:r>
            <w:r w:rsidRPr="00A63AE7">
              <w:rPr>
                <w:color w:val="231F20"/>
                <w:spacing w:val="1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C,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D,</w:t>
            </w:r>
            <w:r w:rsidRPr="00A63AE7">
              <w:rPr>
                <w:color w:val="231F20"/>
                <w:spacing w:val="1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E,</w:t>
            </w:r>
            <w:r w:rsidRPr="00A63AE7">
              <w:rPr>
                <w:color w:val="231F20"/>
                <w:spacing w:val="1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F</w:t>
            </w:r>
          </w:p>
        </w:tc>
        <w:tc>
          <w:tcPr>
            <w:tcW w:w="1890" w:type="dxa"/>
            <w:vMerge/>
          </w:tcPr>
          <w:p w14:paraId="31594C82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5C10288F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</w:tcPr>
          <w:p w14:paraId="5FAE8AF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P301</w:t>
            </w:r>
          </w:p>
          <w:p w14:paraId="4615C8B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P330</w:t>
            </w:r>
          </w:p>
          <w:p w14:paraId="4CC2346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P331</w:t>
            </w:r>
          </w:p>
        </w:tc>
        <w:tc>
          <w:tcPr>
            <w:tcW w:w="1769" w:type="dxa"/>
          </w:tcPr>
          <w:p w14:paraId="5160388A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5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</w:t>
            </w:r>
            <w:r w:rsidRPr="00A63AE7">
              <w:rPr>
                <w:color w:val="231F20"/>
                <w:spacing w:val="5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5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ÎNGHIŢIRE:</w:t>
            </w:r>
          </w:p>
          <w:p w14:paraId="7365F506" w14:textId="3A7C7EB0" w:rsidR="007A11C4" w:rsidRPr="00A63AE7" w:rsidRDefault="008C3935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Clătiți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gura.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NU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provocați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>voma.</w:t>
            </w:r>
          </w:p>
        </w:tc>
        <w:tc>
          <w:tcPr>
            <w:tcW w:w="2728" w:type="dxa"/>
          </w:tcPr>
          <w:p w14:paraId="2975E0CA" w14:textId="1ED6A74C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Corodarea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pielii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8C3935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2A3D77B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1C</w:t>
            </w:r>
          </w:p>
        </w:tc>
        <w:tc>
          <w:tcPr>
            <w:tcW w:w="1890" w:type="dxa"/>
          </w:tcPr>
          <w:p w14:paraId="13270C5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3305F505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72F0EB6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P302</w:t>
            </w:r>
          </w:p>
          <w:p w14:paraId="1F84FA5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P335</w:t>
            </w:r>
          </w:p>
          <w:p w14:paraId="4B847634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P334</w:t>
            </w:r>
          </w:p>
        </w:tc>
        <w:tc>
          <w:tcPr>
            <w:tcW w:w="1769" w:type="dxa"/>
            <w:vMerge w:val="restart"/>
          </w:tcPr>
          <w:p w14:paraId="33B7953D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67"/>
                <w:w w:val="15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</w:t>
            </w:r>
            <w:r w:rsidRPr="00A63AE7">
              <w:rPr>
                <w:color w:val="231F20"/>
                <w:spacing w:val="69"/>
                <w:w w:val="15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68"/>
                <w:w w:val="15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CONTACT</w:t>
            </w:r>
          </w:p>
          <w:p w14:paraId="24E511AA" w14:textId="44C8B2F4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CU PIELEA: </w:t>
            </w:r>
            <w:r w:rsidR="008C3935" w:rsidRPr="00A63AE7">
              <w:rPr>
                <w:color w:val="231F20"/>
                <w:sz w:val="20"/>
                <w:szCs w:val="20"/>
              </w:rPr>
              <w:t>Îndepărtați</w:t>
            </w:r>
            <w:r w:rsidRPr="00A63AE7">
              <w:rPr>
                <w:color w:val="231F20"/>
                <w:sz w:val="20"/>
                <w:szCs w:val="20"/>
              </w:rPr>
              <w:t xml:space="preserve"> particulele depuse pe piele. </w:t>
            </w:r>
            <w:r w:rsidR="008C3935" w:rsidRPr="00A63AE7">
              <w:rPr>
                <w:color w:val="231F20"/>
                <w:sz w:val="20"/>
                <w:szCs w:val="20"/>
              </w:rPr>
              <w:t>Introduceți</w:t>
            </w:r>
            <w:r w:rsidRPr="00A63AE7">
              <w:rPr>
                <w:color w:val="231F20"/>
                <w:sz w:val="20"/>
                <w:szCs w:val="20"/>
              </w:rPr>
              <w:t xml:space="preserve"> în apă rece [sau </w:t>
            </w:r>
            <w:r w:rsidR="008C3935" w:rsidRPr="00A63AE7">
              <w:rPr>
                <w:color w:val="231F20"/>
                <w:sz w:val="20"/>
                <w:szCs w:val="20"/>
              </w:rPr>
              <w:t>acoperiți</w:t>
            </w:r>
            <w:r w:rsidRPr="00A63AE7">
              <w:rPr>
                <w:color w:val="231F20"/>
                <w:sz w:val="20"/>
                <w:szCs w:val="20"/>
              </w:rPr>
              <w:t xml:space="preserve"> cu o compresă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umedă].</w:t>
            </w:r>
          </w:p>
        </w:tc>
        <w:tc>
          <w:tcPr>
            <w:tcW w:w="2728" w:type="dxa"/>
          </w:tcPr>
          <w:p w14:paraId="02E36BB2" w14:textId="4E64B1FE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Solide</w:t>
            </w:r>
            <w:r w:rsidRPr="00A63AE7">
              <w:rPr>
                <w:color w:val="231F20"/>
                <w:spacing w:val="1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piroforice</w:t>
            </w:r>
            <w:r w:rsidRPr="00A63AE7">
              <w:rPr>
                <w:color w:val="231F20"/>
                <w:spacing w:val="1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8C3935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2.10)</w:t>
            </w:r>
          </w:p>
        </w:tc>
        <w:tc>
          <w:tcPr>
            <w:tcW w:w="1440" w:type="dxa"/>
          </w:tcPr>
          <w:p w14:paraId="69A7435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</w:tcPr>
          <w:p w14:paraId="50CF1282" w14:textId="77777777" w:rsidR="007A11C4" w:rsidRPr="00A63AE7" w:rsidRDefault="007A11C4" w:rsidP="00A63AE7">
            <w:pPr>
              <w:pStyle w:val="TableParagraph"/>
              <w:ind w:hanging="30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— textul între paranteze pătrate trebuie să fie folosit pentru solide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piroforice</w:t>
            </w:r>
          </w:p>
        </w:tc>
      </w:tr>
      <w:tr w:rsidR="007A11C4" w:rsidRPr="00A63AE7" w14:paraId="03B2A346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06959AF5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34667030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58EAAA57" w14:textId="59DA5BAA" w:rsidR="007A11C4" w:rsidRPr="00A63AE7" w:rsidRDefault="008C3935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z w:val="20"/>
                <w:szCs w:val="20"/>
              </w:rPr>
              <w:t xml:space="preserve"> și amestecuri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care,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în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contact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cu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apa, emit gaze inflamabile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2.12)</w:t>
            </w:r>
          </w:p>
        </w:tc>
        <w:tc>
          <w:tcPr>
            <w:tcW w:w="1440" w:type="dxa"/>
          </w:tcPr>
          <w:p w14:paraId="3D95C1B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890" w:type="dxa"/>
          </w:tcPr>
          <w:p w14:paraId="3534875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</w:t>
            </w:r>
            <w:r w:rsidRPr="00A63AE7">
              <w:rPr>
                <w:color w:val="231F20"/>
                <w:spacing w:val="65"/>
                <w:w w:val="15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5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se</w:t>
            </w:r>
            <w:r w:rsidRPr="00A63AE7">
              <w:rPr>
                <w:color w:val="231F20"/>
                <w:spacing w:val="5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folosi</w:t>
            </w:r>
            <w:r w:rsidRPr="00A63AE7">
              <w:rPr>
                <w:color w:val="231F20"/>
                <w:spacing w:val="5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doar</w:t>
            </w:r>
            <w:r w:rsidRPr="00A63AE7">
              <w:rPr>
                <w:color w:val="231F20"/>
                <w:spacing w:val="5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textul</w:t>
            </w:r>
          </w:p>
          <w:p w14:paraId="3B388E2A" w14:textId="50BA25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„</w:t>
            </w:r>
            <w:r w:rsidR="008C3935" w:rsidRPr="00A63AE7">
              <w:rPr>
                <w:color w:val="231F20"/>
                <w:sz w:val="20"/>
                <w:szCs w:val="20"/>
              </w:rPr>
              <w:t>Introduceți</w:t>
            </w:r>
            <w:r w:rsidRPr="00A63AE7">
              <w:rPr>
                <w:color w:val="231F20"/>
                <w:sz w:val="20"/>
                <w:szCs w:val="20"/>
              </w:rPr>
              <w:t xml:space="preserve"> în apă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rece”. Textul între paranteze pătrate nu trebuie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fie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folosit.</w:t>
            </w:r>
          </w:p>
        </w:tc>
      </w:tr>
      <w:tr w:rsidR="007A11C4" w:rsidRPr="00A63AE7" w14:paraId="795D28B9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772E68E0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P303</w:t>
            </w:r>
          </w:p>
          <w:p w14:paraId="4A7A5F4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P361</w:t>
            </w:r>
          </w:p>
          <w:p w14:paraId="53A5CAA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P353</w:t>
            </w:r>
          </w:p>
        </w:tc>
        <w:tc>
          <w:tcPr>
            <w:tcW w:w="1769" w:type="dxa"/>
            <w:vMerge w:val="restart"/>
          </w:tcPr>
          <w:p w14:paraId="1A5D75A4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67"/>
                <w:w w:val="15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</w:t>
            </w:r>
            <w:r w:rsidRPr="00A63AE7">
              <w:rPr>
                <w:color w:val="231F20"/>
                <w:spacing w:val="69"/>
                <w:w w:val="15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68"/>
                <w:w w:val="15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CONTACT</w:t>
            </w:r>
          </w:p>
          <w:p w14:paraId="0E76D4CC" w14:textId="3EA4863A" w:rsidR="007A11C4" w:rsidRPr="00A63AE7" w:rsidRDefault="007A11C4" w:rsidP="00A63AE7">
            <w:pPr>
              <w:pStyle w:val="TableParagraph"/>
              <w:tabs>
                <w:tab w:val="left" w:pos="1025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(sau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cu părul): </w:t>
            </w:r>
            <w:r w:rsidR="006E6FC4" w:rsidRPr="00A63AE7">
              <w:rPr>
                <w:color w:val="231F20"/>
                <w:sz w:val="20"/>
                <w:szCs w:val="20"/>
              </w:rPr>
              <w:t>Scoateți</w:t>
            </w:r>
            <w:r w:rsidRPr="00A63AE7">
              <w:rPr>
                <w:color w:val="231F20"/>
                <w:sz w:val="20"/>
                <w:szCs w:val="20"/>
              </w:rPr>
              <w:t xml:space="preserve"> imediat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toată</w:t>
            </w:r>
            <w:r w:rsidR="006E6FC4"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îmbrăcămintea </w:t>
            </w:r>
            <w:r w:rsidRPr="00A63AE7">
              <w:rPr>
                <w:color w:val="231F20"/>
                <w:sz w:val="20"/>
                <w:szCs w:val="20"/>
              </w:rPr>
              <w:t xml:space="preserve">contaminată. </w:t>
            </w:r>
            <w:r w:rsidR="006E6FC4" w:rsidRPr="00A63AE7">
              <w:rPr>
                <w:color w:val="231F20"/>
                <w:sz w:val="20"/>
                <w:szCs w:val="20"/>
              </w:rPr>
              <w:t>Clătiți</w:t>
            </w:r>
            <w:r w:rsidRPr="00A63AE7">
              <w:rPr>
                <w:color w:val="231F20"/>
                <w:sz w:val="20"/>
                <w:szCs w:val="20"/>
              </w:rPr>
              <w:t xml:space="preserve"> pielea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apă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[sau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6E6FC4" w:rsidRPr="00A63AE7">
              <w:rPr>
                <w:color w:val="231F20"/>
                <w:sz w:val="20"/>
                <w:szCs w:val="20"/>
              </w:rPr>
              <w:t>faceți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duș].</w:t>
            </w:r>
          </w:p>
        </w:tc>
        <w:tc>
          <w:tcPr>
            <w:tcW w:w="2728" w:type="dxa"/>
          </w:tcPr>
          <w:p w14:paraId="7FCE3CC5" w14:textId="4585C9B6" w:rsidR="007A11C4" w:rsidRPr="00A63AE7" w:rsidRDefault="007A11C4" w:rsidP="00A63AE7">
            <w:pPr>
              <w:pStyle w:val="TableParagraph"/>
              <w:tabs>
                <w:tab w:val="left" w:pos="1262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inflamabile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6E6FC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2.6)</w:t>
            </w:r>
          </w:p>
        </w:tc>
        <w:tc>
          <w:tcPr>
            <w:tcW w:w="1440" w:type="dxa"/>
          </w:tcPr>
          <w:p w14:paraId="25FE474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890" w:type="dxa"/>
            <w:vMerge w:val="restart"/>
          </w:tcPr>
          <w:p w14:paraId="2701566C" w14:textId="6F612F0A" w:rsidR="007A11C4" w:rsidRPr="00A63AE7" w:rsidRDefault="007A11C4" w:rsidP="00A63AE7">
            <w:pPr>
              <w:pStyle w:val="TableParagraph"/>
              <w:tabs>
                <w:tab w:val="left" w:pos="886"/>
                <w:tab w:val="left" w:pos="1066"/>
                <w:tab w:val="left" w:pos="1539"/>
                <w:tab w:val="left" w:pos="1644"/>
                <w:tab w:val="left" w:pos="1758"/>
              </w:tabs>
              <w:ind w:hanging="30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</w:t>
            </w:r>
            <w:r w:rsidRPr="00A63AE7">
              <w:rPr>
                <w:color w:val="231F20"/>
                <w:spacing w:val="7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textul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între</w:t>
            </w:r>
            <w:r w:rsidRPr="00A63AE7">
              <w:rPr>
                <w:color w:val="231F20"/>
                <w:spacing w:val="11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paranteze pătrate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trebuie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să</w:t>
            </w:r>
            <w:r w:rsidRPr="00A63AE7">
              <w:rPr>
                <w:color w:val="231F20"/>
                <w:spacing w:val="8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fie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inclus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atunci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când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producătorul/furnizorul </w:t>
            </w:r>
            <w:r w:rsidRPr="00A63AE7">
              <w:rPr>
                <w:color w:val="231F20"/>
                <w:sz w:val="20"/>
                <w:szCs w:val="20"/>
              </w:rPr>
              <w:t>consideră</w:t>
            </w:r>
            <w:r w:rsidRPr="00A63AE7">
              <w:rPr>
                <w:color w:val="231F20"/>
                <w:spacing w:val="1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că</w:t>
            </w:r>
            <w:r w:rsidRPr="00A63AE7">
              <w:rPr>
                <w:color w:val="231F20"/>
                <w:spacing w:val="1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acest</w:t>
            </w:r>
            <w:r w:rsidRPr="00A63AE7">
              <w:rPr>
                <w:color w:val="231F20"/>
                <w:spacing w:val="1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lucru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este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adecvat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pentru </w:t>
            </w:r>
            <w:r w:rsidR="006E6FC4" w:rsidRPr="00A63AE7">
              <w:rPr>
                <w:color w:val="231F20"/>
                <w:spacing w:val="-2"/>
                <w:sz w:val="20"/>
                <w:szCs w:val="20"/>
              </w:rPr>
              <w:t>substanța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chimică respectivă.</w:t>
            </w:r>
          </w:p>
        </w:tc>
      </w:tr>
      <w:tr w:rsidR="007A11C4" w:rsidRPr="00A63AE7" w14:paraId="2F5A41EB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05F049F4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6E51DC25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557774B8" w14:textId="40D710C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Corodarea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pielii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6E6FC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62C5ABA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1C</w:t>
            </w:r>
          </w:p>
        </w:tc>
        <w:tc>
          <w:tcPr>
            <w:tcW w:w="1890" w:type="dxa"/>
            <w:vMerge/>
          </w:tcPr>
          <w:p w14:paraId="54572CB0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08A0DB1B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349F9004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P305</w:t>
            </w:r>
          </w:p>
          <w:p w14:paraId="6864B36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P351</w:t>
            </w:r>
          </w:p>
          <w:p w14:paraId="7A43815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P338</w:t>
            </w:r>
          </w:p>
        </w:tc>
        <w:tc>
          <w:tcPr>
            <w:tcW w:w="1769" w:type="dxa"/>
            <w:vMerge w:val="restart"/>
          </w:tcPr>
          <w:p w14:paraId="0AC590F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67"/>
                <w:w w:val="15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</w:t>
            </w:r>
            <w:r w:rsidRPr="00A63AE7">
              <w:rPr>
                <w:color w:val="231F20"/>
                <w:spacing w:val="69"/>
                <w:w w:val="15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68"/>
                <w:w w:val="15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CONTACT</w:t>
            </w:r>
          </w:p>
          <w:p w14:paraId="58563927" w14:textId="17D151F8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CU OCHII: </w:t>
            </w:r>
            <w:r w:rsidR="00D30B05" w:rsidRPr="00A63AE7">
              <w:rPr>
                <w:color w:val="231F20"/>
                <w:sz w:val="20"/>
                <w:szCs w:val="20"/>
              </w:rPr>
              <w:t>Clătiți</w:t>
            </w:r>
            <w:r w:rsidRPr="00A63AE7">
              <w:rPr>
                <w:color w:val="231F20"/>
                <w:sz w:val="20"/>
                <w:szCs w:val="20"/>
              </w:rPr>
              <w:t xml:space="preserve"> cu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D30B05" w:rsidRPr="00A63AE7">
              <w:rPr>
                <w:color w:val="231F20"/>
                <w:sz w:val="20"/>
                <w:szCs w:val="20"/>
              </w:rPr>
              <w:lastRenderedPageBreak/>
              <w:t>atenție</w:t>
            </w:r>
            <w:r w:rsidRPr="00A63AE7">
              <w:rPr>
                <w:color w:val="231F20"/>
                <w:sz w:val="20"/>
                <w:szCs w:val="20"/>
              </w:rPr>
              <w:t xml:space="preserve"> cu apă timp de mai multe minute. </w:t>
            </w:r>
            <w:r w:rsidR="00D30B05" w:rsidRPr="00A63AE7">
              <w:rPr>
                <w:color w:val="231F20"/>
                <w:sz w:val="20"/>
                <w:szCs w:val="20"/>
              </w:rPr>
              <w:t>Scoateți</w:t>
            </w:r>
            <w:r w:rsidRPr="00A63AE7">
              <w:rPr>
                <w:color w:val="231F20"/>
                <w:sz w:val="20"/>
                <w:szCs w:val="20"/>
              </w:rPr>
              <w:t xml:space="preserve"> lentilele de contact, dacă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este cazul și dacă acest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lucru se poate face cu </w:t>
            </w:r>
            <w:r w:rsidR="00D30B05" w:rsidRPr="00A63AE7">
              <w:rPr>
                <w:color w:val="231F20"/>
                <w:sz w:val="20"/>
                <w:szCs w:val="20"/>
              </w:rPr>
              <w:t>ușurință</w:t>
            </w:r>
            <w:r w:rsidRPr="00A63AE7">
              <w:rPr>
                <w:color w:val="231F20"/>
                <w:sz w:val="20"/>
                <w:szCs w:val="20"/>
              </w:rPr>
              <w:t xml:space="preserve">. </w:t>
            </w:r>
            <w:r w:rsidR="00D30B05" w:rsidRPr="00A63AE7">
              <w:rPr>
                <w:color w:val="231F20"/>
                <w:sz w:val="20"/>
                <w:szCs w:val="20"/>
              </w:rPr>
              <w:t>Continuați</w:t>
            </w:r>
            <w:r w:rsidRPr="00A63AE7">
              <w:rPr>
                <w:color w:val="231F20"/>
                <w:sz w:val="20"/>
                <w:szCs w:val="20"/>
              </w:rPr>
              <w:t xml:space="preserve"> să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D30B05" w:rsidRPr="00A63AE7">
              <w:rPr>
                <w:color w:val="231F20"/>
                <w:spacing w:val="-2"/>
                <w:sz w:val="20"/>
                <w:szCs w:val="20"/>
              </w:rPr>
              <w:t>clătiți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.</w:t>
            </w:r>
          </w:p>
        </w:tc>
        <w:tc>
          <w:tcPr>
            <w:tcW w:w="2728" w:type="dxa"/>
          </w:tcPr>
          <w:p w14:paraId="7EDB7192" w14:textId="0D985BB3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lastRenderedPageBreak/>
              <w:t>Corodarea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pielii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30B05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440" w:type="dxa"/>
          </w:tcPr>
          <w:p w14:paraId="43A0D72A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1C</w:t>
            </w:r>
          </w:p>
        </w:tc>
        <w:tc>
          <w:tcPr>
            <w:tcW w:w="1890" w:type="dxa"/>
          </w:tcPr>
          <w:p w14:paraId="0C6B3A1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101E1C9D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1E023E4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571AF3DE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400A6497" w14:textId="61F7D580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Lezarea gravă a ochilor/ iritarea ochilor (</w:t>
            </w:r>
            <w:r w:rsidR="00D30B05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3.3)</w:t>
            </w:r>
          </w:p>
        </w:tc>
        <w:tc>
          <w:tcPr>
            <w:tcW w:w="1440" w:type="dxa"/>
          </w:tcPr>
          <w:p w14:paraId="69C1BFA2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</w:tcPr>
          <w:p w14:paraId="48E18E5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46E3E527" w14:textId="77777777" w:rsidTr="007F3D67">
        <w:trPr>
          <w:gridAfter w:val="1"/>
          <w:wAfter w:w="31" w:type="dxa"/>
          <w:trHeight w:val="1569"/>
        </w:trPr>
        <w:tc>
          <w:tcPr>
            <w:tcW w:w="921" w:type="dxa"/>
            <w:vMerge/>
          </w:tcPr>
          <w:p w14:paraId="6E3C5C5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1CAE92DA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70447FBF" w14:textId="09281939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Iritarea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ochilor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30B05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3.3)</w:t>
            </w:r>
          </w:p>
        </w:tc>
        <w:tc>
          <w:tcPr>
            <w:tcW w:w="1440" w:type="dxa"/>
          </w:tcPr>
          <w:p w14:paraId="0EE5B854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1890" w:type="dxa"/>
          </w:tcPr>
          <w:p w14:paraId="1DDD1E6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67ED5194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5D3DE6B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P370</w:t>
            </w:r>
          </w:p>
          <w:p w14:paraId="2AC939D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P380</w:t>
            </w:r>
          </w:p>
          <w:p w14:paraId="04BD103A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P375</w:t>
            </w:r>
          </w:p>
        </w:tc>
        <w:tc>
          <w:tcPr>
            <w:tcW w:w="1769" w:type="dxa"/>
            <w:vMerge w:val="restart"/>
          </w:tcPr>
          <w:p w14:paraId="4C34DF25" w14:textId="049645D1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În caz de incendiu: </w:t>
            </w:r>
            <w:r w:rsidR="00680B15" w:rsidRPr="00A63AE7">
              <w:rPr>
                <w:color w:val="231F20"/>
                <w:sz w:val="20"/>
                <w:szCs w:val="20"/>
              </w:rPr>
              <w:t>E</w:t>
            </w:r>
            <w:r w:rsidRPr="00A63AE7">
              <w:rPr>
                <w:color w:val="231F20"/>
                <w:sz w:val="20"/>
                <w:szCs w:val="20"/>
              </w:rPr>
              <w:t>vacua</w:t>
            </w:r>
            <w:r w:rsidR="00680B15" w:rsidRPr="00A63AE7">
              <w:rPr>
                <w:color w:val="231F20"/>
                <w:sz w:val="20"/>
                <w:szCs w:val="20"/>
              </w:rPr>
              <w:t>ți</w:t>
            </w:r>
            <w:r w:rsidRPr="00A63AE7">
              <w:rPr>
                <w:color w:val="231F20"/>
                <w:sz w:val="20"/>
                <w:szCs w:val="20"/>
              </w:rPr>
              <w:t xml:space="preserve"> zona. </w:t>
            </w:r>
            <w:r w:rsidR="00680B15" w:rsidRPr="00A63AE7">
              <w:rPr>
                <w:color w:val="231F20"/>
                <w:sz w:val="20"/>
                <w:szCs w:val="20"/>
              </w:rPr>
              <w:t>S</w:t>
            </w:r>
            <w:r w:rsidRPr="00A63AE7">
              <w:rPr>
                <w:color w:val="231F20"/>
                <w:sz w:val="20"/>
                <w:szCs w:val="20"/>
              </w:rPr>
              <w:t>tinge</w:t>
            </w:r>
            <w:r w:rsidR="00680B15" w:rsidRPr="00A63AE7">
              <w:rPr>
                <w:color w:val="231F20"/>
                <w:sz w:val="20"/>
                <w:szCs w:val="20"/>
              </w:rPr>
              <w:t>ți</w:t>
            </w:r>
            <w:r w:rsidRPr="00A63AE7">
              <w:rPr>
                <w:color w:val="231F20"/>
                <w:sz w:val="20"/>
                <w:szCs w:val="20"/>
              </w:rPr>
              <w:t xml:space="preserve"> incendiul de la </w:t>
            </w:r>
            <w:r w:rsidR="00680B15" w:rsidRPr="00A63AE7">
              <w:rPr>
                <w:color w:val="231F20"/>
                <w:sz w:val="20"/>
                <w:szCs w:val="20"/>
              </w:rPr>
              <w:t>distanță</w:t>
            </w:r>
            <w:r w:rsidRPr="00A63AE7">
              <w:rPr>
                <w:color w:val="231F20"/>
                <w:sz w:val="20"/>
                <w:szCs w:val="20"/>
              </w:rPr>
              <w:t xml:space="preserve"> din cauza pericolului de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explozie.</w:t>
            </w:r>
          </w:p>
        </w:tc>
        <w:tc>
          <w:tcPr>
            <w:tcW w:w="2728" w:type="dxa"/>
          </w:tcPr>
          <w:p w14:paraId="3BA7F90C" w14:textId="09B6B43B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Explozivi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680B15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2.1)</w:t>
            </w:r>
          </w:p>
        </w:tc>
        <w:tc>
          <w:tcPr>
            <w:tcW w:w="1440" w:type="dxa"/>
          </w:tcPr>
          <w:p w14:paraId="728081A4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Diviziunea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1.4</w:t>
            </w:r>
          </w:p>
        </w:tc>
        <w:tc>
          <w:tcPr>
            <w:tcW w:w="1890" w:type="dxa"/>
          </w:tcPr>
          <w:p w14:paraId="12191953" w14:textId="73A274A4" w:rsidR="007A11C4" w:rsidRPr="00A63AE7" w:rsidRDefault="007A11C4" w:rsidP="00A63AE7">
            <w:pPr>
              <w:pStyle w:val="TableParagraph"/>
              <w:ind w:hanging="300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 pentru explozivii din diviziunea 1.4 (grupul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de compatibilitate S) </w:t>
            </w:r>
            <w:r w:rsidR="00680B15" w:rsidRPr="00A63AE7">
              <w:rPr>
                <w:color w:val="231F20"/>
                <w:sz w:val="20"/>
                <w:szCs w:val="20"/>
              </w:rPr>
              <w:t>ambalați</w:t>
            </w:r>
            <w:r w:rsidRPr="00A63AE7">
              <w:rPr>
                <w:color w:val="231F20"/>
                <w:sz w:val="20"/>
                <w:szCs w:val="20"/>
              </w:rPr>
              <w:t xml:space="preserve"> pentru trans­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port.</w:t>
            </w:r>
          </w:p>
        </w:tc>
      </w:tr>
      <w:tr w:rsidR="007A11C4" w:rsidRPr="00A63AE7" w14:paraId="61A35367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165F7F1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689B9DD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35047244" w14:textId="15DBF44A" w:rsidR="007A11C4" w:rsidRPr="00A63AE7" w:rsidRDefault="007A11C4" w:rsidP="00A63AE7">
            <w:pPr>
              <w:pStyle w:val="TableParagraph"/>
              <w:tabs>
                <w:tab w:val="left" w:pos="1063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Explozivi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="00680B15" w:rsidRPr="00A63AE7">
              <w:rPr>
                <w:color w:val="231F20"/>
                <w:spacing w:val="-2"/>
                <w:sz w:val="20"/>
                <w:szCs w:val="20"/>
              </w:rPr>
              <w:t>desensibilizați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680B15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2.17)</w:t>
            </w:r>
          </w:p>
        </w:tc>
        <w:tc>
          <w:tcPr>
            <w:tcW w:w="1440" w:type="dxa"/>
          </w:tcPr>
          <w:p w14:paraId="06A0770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1890" w:type="dxa"/>
          </w:tcPr>
          <w:p w14:paraId="5502A5E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00398221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51C37101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P371</w:t>
            </w:r>
          </w:p>
          <w:p w14:paraId="51D3245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P380</w:t>
            </w:r>
          </w:p>
          <w:p w14:paraId="2C268D9A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P375</w:t>
            </w:r>
          </w:p>
        </w:tc>
        <w:tc>
          <w:tcPr>
            <w:tcW w:w="1769" w:type="dxa"/>
            <w:vMerge w:val="restart"/>
          </w:tcPr>
          <w:p w14:paraId="5E131EEA" w14:textId="58BA9611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În caz de incendiu de </w:t>
            </w:r>
            <w:r w:rsidR="00680B15" w:rsidRPr="00A63AE7">
              <w:rPr>
                <w:color w:val="231F20"/>
                <w:sz w:val="20"/>
                <w:szCs w:val="20"/>
              </w:rPr>
              <w:t>proporții</w:t>
            </w:r>
            <w:r w:rsidRPr="00A63AE7">
              <w:rPr>
                <w:color w:val="231F20"/>
                <w:sz w:val="20"/>
                <w:szCs w:val="20"/>
              </w:rPr>
              <w:t xml:space="preserve"> și de </w:t>
            </w:r>
            <w:r w:rsidR="00680B15" w:rsidRPr="00A63AE7">
              <w:rPr>
                <w:color w:val="231F20"/>
                <w:sz w:val="20"/>
                <w:szCs w:val="20"/>
              </w:rPr>
              <w:t>cantități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mari: </w:t>
            </w:r>
            <w:r w:rsidR="00680B15" w:rsidRPr="00A63AE7">
              <w:rPr>
                <w:color w:val="231F20"/>
                <w:sz w:val="20"/>
                <w:szCs w:val="20"/>
              </w:rPr>
              <w:t>E</w:t>
            </w:r>
            <w:r w:rsidRPr="00A63AE7">
              <w:rPr>
                <w:color w:val="231F20"/>
                <w:sz w:val="20"/>
                <w:szCs w:val="20"/>
              </w:rPr>
              <w:t>vacua</w:t>
            </w:r>
            <w:r w:rsidR="00680B15" w:rsidRPr="00A63AE7">
              <w:rPr>
                <w:color w:val="231F20"/>
                <w:sz w:val="20"/>
                <w:szCs w:val="20"/>
              </w:rPr>
              <w:t>ți</w:t>
            </w:r>
            <w:r w:rsidRPr="00A63AE7">
              <w:rPr>
                <w:color w:val="231F20"/>
                <w:sz w:val="20"/>
                <w:szCs w:val="20"/>
              </w:rPr>
              <w:t xml:space="preserve"> zona. </w:t>
            </w:r>
            <w:r w:rsidR="00680B15" w:rsidRPr="00A63AE7">
              <w:rPr>
                <w:color w:val="231F20"/>
                <w:sz w:val="20"/>
                <w:szCs w:val="20"/>
              </w:rPr>
              <w:t>S</w:t>
            </w:r>
            <w:r w:rsidRPr="00A63AE7">
              <w:rPr>
                <w:color w:val="231F20"/>
                <w:sz w:val="20"/>
                <w:szCs w:val="20"/>
              </w:rPr>
              <w:t>tinge</w:t>
            </w:r>
            <w:r w:rsidR="00680B15" w:rsidRPr="00A63AE7">
              <w:rPr>
                <w:color w:val="231F20"/>
                <w:sz w:val="20"/>
                <w:szCs w:val="20"/>
              </w:rPr>
              <w:t>ți</w:t>
            </w:r>
            <w:r w:rsidRPr="00A63AE7">
              <w:rPr>
                <w:color w:val="231F20"/>
                <w:sz w:val="20"/>
                <w:szCs w:val="20"/>
              </w:rPr>
              <w:t xml:space="preserve"> incendiul de la </w:t>
            </w:r>
            <w:r w:rsidR="00680B15" w:rsidRPr="00A63AE7">
              <w:rPr>
                <w:color w:val="231F20"/>
                <w:sz w:val="20"/>
                <w:szCs w:val="20"/>
              </w:rPr>
              <w:t>distanță</w:t>
            </w:r>
            <w:r w:rsidRPr="00A63AE7">
              <w:rPr>
                <w:color w:val="231F20"/>
                <w:sz w:val="20"/>
                <w:szCs w:val="20"/>
              </w:rPr>
              <w:t xml:space="preserve"> din cauza pericolului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explozie.</w:t>
            </w:r>
          </w:p>
        </w:tc>
        <w:tc>
          <w:tcPr>
            <w:tcW w:w="2728" w:type="dxa"/>
          </w:tcPr>
          <w:p w14:paraId="1E95EC46" w14:textId="0D01AAE6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Lichide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680B15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2.13)</w:t>
            </w:r>
          </w:p>
        </w:tc>
        <w:tc>
          <w:tcPr>
            <w:tcW w:w="1440" w:type="dxa"/>
          </w:tcPr>
          <w:p w14:paraId="7895F72B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  <w:vMerge w:val="restart"/>
          </w:tcPr>
          <w:p w14:paraId="2C38203D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36E863B8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3941E7C8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3065BB8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49D8D48F" w14:textId="09FF343A" w:rsidR="007A11C4" w:rsidRPr="00A63AE7" w:rsidRDefault="00680B15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solide</w:t>
            </w:r>
            <w:r w:rsidR="007A11C4"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oxidante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2.14)</w:t>
            </w:r>
          </w:p>
        </w:tc>
        <w:tc>
          <w:tcPr>
            <w:tcW w:w="1440" w:type="dxa"/>
          </w:tcPr>
          <w:p w14:paraId="1E5F3E9A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1890" w:type="dxa"/>
            <w:vMerge/>
          </w:tcPr>
          <w:p w14:paraId="46F16CD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02BA5A59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0C4662D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034B63AC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7E3B777A" w14:textId="24295B5E" w:rsidR="007A11C4" w:rsidRPr="00A63AE7" w:rsidRDefault="007A11C4" w:rsidP="00A63AE7">
            <w:pPr>
              <w:pStyle w:val="TableParagraph"/>
              <w:tabs>
                <w:tab w:val="left" w:pos="1063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Explozivi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="00680B15" w:rsidRPr="00A63AE7">
              <w:rPr>
                <w:color w:val="231F20"/>
                <w:spacing w:val="-2"/>
                <w:sz w:val="20"/>
                <w:szCs w:val="20"/>
              </w:rPr>
              <w:t>desensibilizați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680B15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2.17)</w:t>
            </w:r>
          </w:p>
        </w:tc>
        <w:tc>
          <w:tcPr>
            <w:tcW w:w="1440" w:type="dxa"/>
          </w:tcPr>
          <w:p w14:paraId="4A6373CA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1890" w:type="dxa"/>
            <w:vMerge/>
          </w:tcPr>
          <w:p w14:paraId="645DEF83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7A11C4" w:rsidRPr="00A63AE7" w14:paraId="288A3A9C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55F2FC79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P370</w:t>
            </w:r>
          </w:p>
          <w:p w14:paraId="65CC8DCA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P372</w:t>
            </w:r>
          </w:p>
          <w:p w14:paraId="7368646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P380</w:t>
            </w:r>
          </w:p>
          <w:p w14:paraId="06E1DF4D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P373</w:t>
            </w:r>
          </w:p>
        </w:tc>
        <w:tc>
          <w:tcPr>
            <w:tcW w:w="1769" w:type="dxa"/>
            <w:vMerge w:val="restart"/>
          </w:tcPr>
          <w:p w14:paraId="7652CF44" w14:textId="3181D8E4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În caz de incendiu: Risc de explozie. </w:t>
            </w:r>
            <w:r w:rsidR="00CF1014" w:rsidRPr="00A63AE7">
              <w:rPr>
                <w:color w:val="231F20"/>
                <w:sz w:val="20"/>
                <w:szCs w:val="20"/>
              </w:rPr>
              <w:t>Evacuați</w:t>
            </w:r>
            <w:r w:rsidRPr="00A63AE7">
              <w:rPr>
                <w:color w:val="231F20"/>
                <w:sz w:val="20"/>
                <w:szCs w:val="20"/>
              </w:rPr>
              <w:t xml:space="preserve"> zona.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NU </w:t>
            </w:r>
            <w:r w:rsidR="00CF1014" w:rsidRPr="00A63AE7">
              <w:rPr>
                <w:color w:val="231F20"/>
                <w:sz w:val="20"/>
                <w:szCs w:val="20"/>
              </w:rPr>
              <w:t>încercați</w:t>
            </w:r>
            <w:r w:rsidRPr="00A63AE7">
              <w:rPr>
                <w:color w:val="231F20"/>
                <w:sz w:val="20"/>
                <w:szCs w:val="20"/>
              </w:rPr>
              <w:t xml:space="preserve"> să </w:t>
            </w:r>
            <w:r w:rsidR="00CF1014" w:rsidRPr="00A63AE7">
              <w:rPr>
                <w:color w:val="231F20"/>
                <w:sz w:val="20"/>
                <w:szCs w:val="20"/>
              </w:rPr>
              <w:t>stingeți</w:t>
            </w:r>
            <w:r w:rsidRPr="00A63AE7">
              <w:rPr>
                <w:color w:val="231F20"/>
                <w:sz w:val="20"/>
                <w:szCs w:val="20"/>
              </w:rPr>
              <w:t xml:space="preserve"> incendiul atunci când focul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ajuns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la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explozivi.</w:t>
            </w:r>
          </w:p>
        </w:tc>
        <w:tc>
          <w:tcPr>
            <w:tcW w:w="2728" w:type="dxa"/>
            <w:vMerge w:val="restart"/>
          </w:tcPr>
          <w:p w14:paraId="55A01E32" w14:textId="582C6A14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Explozivi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CF101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2.1)</w:t>
            </w:r>
          </w:p>
        </w:tc>
        <w:tc>
          <w:tcPr>
            <w:tcW w:w="1440" w:type="dxa"/>
          </w:tcPr>
          <w:p w14:paraId="7A55D5C0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Explozivi</w:t>
            </w:r>
            <w:r w:rsidRPr="00A63AE7">
              <w:rPr>
                <w:color w:val="231F20"/>
                <w:spacing w:val="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instabili și</w:t>
            </w:r>
            <w:r w:rsidRPr="00A63AE7">
              <w:rPr>
                <w:color w:val="231F20"/>
                <w:spacing w:val="2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diviziunile</w:t>
            </w:r>
            <w:r w:rsidRPr="00A63AE7">
              <w:rPr>
                <w:color w:val="231F20"/>
                <w:spacing w:val="2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1.1,</w:t>
            </w:r>
          </w:p>
          <w:p w14:paraId="49F61797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1.2,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1.3,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1.5</w:t>
            </w:r>
          </w:p>
        </w:tc>
        <w:tc>
          <w:tcPr>
            <w:tcW w:w="1890" w:type="dxa"/>
          </w:tcPr>
          <w:p w14:paraId="00F3EAFA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619E47FD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59F73894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7C427D29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  <w:vMerge/>
          </w:tcPr>
          <w:p w14:paraId="1DC88BED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</w:tcPr>
          <w:p w14:paraId="31ACCAA8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Diviziunea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1.4</w:t>
            </w:r>
          </w:p>
        </w:tc>
        <w:tc>
          <w:tcPr>
            <w:tcW w:w="1890" w:type="dxa"/>
          </w:tcPr>
          <w:p w14:paraId="4CE7546A" w14:textId="55C61F33" w:rsidR="007A11C4" w:rsidRPr="00A63AE7" w:rsidRDefault="007A11C4" w:rsidP="00A63AE7">
            <w:pPr>
              <w:pStyle w:val="TableParagraph"/>
              <w:ind w:hanging="300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cu </w:t>
            </w:r>
            <w:r w:rsidR="00CF1014" w:rsidRPr="00A63AE7">
              <w:rPr>
                <w:color w:val="231F20"/>
                <w:sz w:val="20"/>
                <w:szCs w:val="20"/>
              </w:rPr>
              <w:t>excepția</w:t>
            </w:r>
            <w:r w:rsidRPr="00A63AE7">
              <w:rPr>
                <w:color w:val="231F20"/>
                <w:sz w:val="20"/>
                <w:szCs w:val="20"/>
              </w:rPr>
              <w:t xml:space="preserve"> explozivilor din diviziunea 1.4 (grupul de compatibi­ litate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S)</w:t>
            </w:r>
            <w:r w:rsidRPr="00A63AE7">
              <w:rPr>
                <w:color w:val="231F20"/>
                <w:spacing w:val="246"/>
                <w:sz w:val="20"/>
                <w:szCs w:val="20"/>
              </w:rPr>
              <w:t xml:space="preserve"> </w:t>
            </w:r>
            <w:r w:rsidR="00CF1014" w:rsidRPr="00A63AE7">
              <w:rPr>
                <w:color w:val="231F20"/>
                <w:sz w:val="20"/>
                <w:szCs w:val="20"/>
              </w:rPr>
              <w:t>ambalați</w:t>
            </w:r>
            <w:r w:rsidRPr="00A63AE7">
              <w:rPr>
                <w:color w:val="231F20"/>
                <w:sz w:val="20"/>
                <w:szCs w:val="20"/>
              </w:rPr>
              <w:t xml:space="preserve"> pentru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transport.</w:t>
            </w:r>
          </w:p>
        </w:tc>
      </w:tr>
      <w:tr w:rsidR="007A11C4" w:rsidRPr="00A63AE7" w14:paraId="2F1C5928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103C9AD1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000BF89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664CFA05" w14:textId="252ADB03" w:rsidR="007A11C4" w:rsidRPr="00A63AE7" w:rsidRDefault="00CF1014" w:rsidP="00A63AE7">
            <w:pPr>
              <w:pStyle w:val="TableParagraph"/>
              <w:tabs>
                <w:tab w:val="left" w:pos="967"/>
                <w:tab w:val="left" w:pos="1299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6"/>
                <w:sz w:val="20"/>
                <w:szCs w:val="20"/>
              </w:rPr>
              <w:t>și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 xml:space="preserve">amestecuri </w:t>
            </w:r>
            <w:r w:rsidR="007A11C4" w:rsidRPr="00A63AE7">
              <w:rPr>
                <w:color w:val="231F20"/>
                <w:sz w:val="20"/>
                <w:szCs w:val="20"/>
              </w:rPr>
              <w:t>autoreactive</w:t>
            </w:r>
            <w:r w:rsidR="007A11C4" w:rsidRPr="00A63AE7">
              <w:rPr>
                <w:color w:val="231F20"/>
                <w:spacing w:val="37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33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4"/>
                <w:sz w:val="20"/>
                <w:szCs w:val="20"/>
              </w:rPr>
              <w:t>2.8)</w:t>
            </w:r>
          </w:p>
        </w:tc>
        <w:tc>
          <w:tcPr>
            <w:tcW w:w="1440" w:type="dxa"/>
          </w:tcPr>
          <w:p w14:paraId="32207600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Tipul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A</w:t>
            </w:r>
          </w:p>
        </w:tc>
        <w:tc>
          <w:tcPr>
            <w:tcW w:w="1890" w:type="dxa"/>
          </w:tcPr>
          <w:p w14:paraId="225B997F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17315964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6D9519F6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0C11E8AF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26182DDC" w14:textId="1A01EBED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Peroxizi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organici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CF101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2.15)</w:t>
            </w:r>
          </w:p>
        </w:tc>
        <w:tc>
          <w:tcPr>
            <w:tcW w:w="1440" w:type="dxa"/>
          </w:tcPr>
          <w:p w14:paraId="08A411D0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Tipul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A</w:t>
            </w:r>
          </w:p>
        </w:tc>
        <w:tc>
          <w:tcPr>
            <w:tcW w:w="1890" w:type="dxa"/>
          </w:tcPr>
          <w:p w14:paraId="194C1794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7A11C4" w:rsidRPr="00A63AE7" w14:paraId="43DA19A8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 w:val="restart"/>
          </w:tcPr>
          <w:p w14:paraId="5B3F15E3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P370</w:t>
            </w:r>
          </w:p>
          <w:p w14:paraId="1E378706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P380</w:t>
            </w:r>
          </w:p>
          <w:p w14:paraId="5343B7B0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P375</w:t>
            </w:r>
          </w:p>
          <w:p w14:paraId="67EAB1DA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[P378]</w:t>
            </w:r>
          </w:p>
        </w:tc>
        <w:tc>
          <w:tcPr>
            <w:tcW w:w="1769" w:type="dxa"/>
            <w:vMerge w:val="restart"/>
          </w:tcPr>
          <w:p w14:paraId="31B5ED02" w14:textId="094461FE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În caz de incendiu: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88750E" w:rsidRPr="00A63AE7">
              <w:rPr>
                <w:color w:val="231F20"/>
                <w:sz w:val="20"/>
                <w:szCs w:val="20"/>
              </w:rPr>
              <w:t>Evacuați</w:t>
            </w:r>
            <w:r w:rsidRPr="00A63AE7">
              <w:rPr>
                <w:color w:val="231F20"/>
                <w:sz w:val="20"/>
                <w:szCs w:val="20"/>
              </w:rPr>
              <w:t xml:space="preserve"> zona. </w:t>
            </w:r>
            <w:r w:rsidR="0088750E" w:rsidRPr="00A63AE7">
              <w:rPr>
                <w:color w:val="231F20"/>
                <w:sz w:val="20"/>
                <w:szCs w:val="20"/>
              </w:rPr>
              <w:t>Stingeți</w:t>
            </w:r>
            <w:r w:rsidRPr="00A63AE7">
              <w:rPr>
                <w:color w:val="231F20"/>
                <w:sz w:val="20"/>
                <w:szCs w:val="20"/>
              </w:rPr>
              <w:t xml:space="preserve"> incendiul de la </w:t>
            </w:r>
            <w:r w:rsidR="0088750E" w:rsidRPr="00A63AE7">
              <w:rPr>
                <w:color w:val="231F20"/>
                <w:sz w:val="20"/>
                <w:szCs w:val="20"/>
              </w:rPr>
              <w:t>distanță</w:t>
            </w:r>
            <w:r w:rsidRPr="00A63AE7">
              <w:rPr>
                <w:color w:val="231F20"/>
                <w:sz w:val="20"/>
                <w:szCs w:val="20"/>
              </w:rPr>
              <w:t xml:space="preserve"> din cauza pericolului de explozie. [</w:t>
            </w:r>
            <w:r w:rsidR="0088750E" w:rsidRPr="00A63AE7">
              <w:rPr>
                <w:color w:val="231F20"/>
                <w:sz w:val="20"/>
                <w:szCs w:val="20"/>
              </w:rPr>
              <w:t>Utilizați</w:t>
            </w:r>
            <w:r w:rsidRPr="00A63AE7">
              <w:rPr>
                <w:color w:val="231F20"/>
                <w:sz w:val="20"/>
                <w:szCs w:val="20"/>
              </w:rPr>
              <w:t xml:space="preserve"> …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pentru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stingere.]</w:t>
            </w:r>
          </w:p>
        </w:tc>
        <w:tc>
          <w:tcPr>
            <w:tcW w:w="2728" w:type="dxa"/>
          </w:tcPr>
          <w:p w14:paraId="2B524663" w14:textId="76904DE9" w:rsidR="007A11C4" w:rsidRPr="00A63AE7" w:rsidRDefault="0088750E" w:rsidP="00A63AE7">
            <w:pPr>
              <w:pStyle w:val="TableParagraph"/>
              <w:tabs>
                <w:tab w:val="left" w:pos="967"/>
                <w:tab w:val="left" w:pos="1299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Substanțe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6"/>
                <w:sz w:val="20"/>
                <w:szCs w:val="20"/>
              </w:rPr>
              <w:t>și</w:t>
            </w:r>
            <w:r w:rsidR="007A11C4" w:rsidRPr="00A63AE7">
              <w:rPr>
                <w:color w:val="231F20"/>
                <w:sz w:val="20"/>
                <w:szCs w:val="20"/>
              </w:rPr>
              <w:tab/>
            </w:r>
            <w:r w:rsidR="007A11C4" w:rsidRPr="00A63AE7">
              <w:rPr>
                <w:color w:val="231F20"/>
                <w:spacing w:val="-2"/>
                <w:sz w:val="20"/>
                <w:szCs w:val="20"/>
              </w:rPr>
              <w:t xml:space="preserve">amestecuri </w:t>
            </w:r>
            <w:r w:rsidR="007A11C4" w:rsidRPr="00A63AE7">
              <w:rPr>
                <w:color w:val="231F20"/>
                <w:sz w:val="20"/>
                <w:szCs w:val="20"/>
              </w:rPr>
              <w:t>autoreactive</w:t>
            </w:r>
            <w:r w:rsidR="007A11C4" w:rsidRPr="00A63AE7">
              <w:rPr>
                <w:color w:val="231F20"/>
                <w:spacing w:val="37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z w:val="20"/>
                <w:szCs w:val="20"/>
              </w:rPr>
              <w:t>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7A11C4" w:rsidRPr="00A63AE7">
              <w:rPr>
                <w:color w:val="231F20"/>
                <w:spacing w:val="33"/>
                <w:sz w:val="20"/>
                <w:szCs w:val="20"/>
              </w:rPr>
              <w:t xml:space="preserve"> </w:t>
            </w:r>
            <w:r w:rsidR="007A11C4" w:rsidRPr="00A63AE7">
              <w:rPr>
                <w:color w:val="231F20"/>
                <w:spacing w:val="-4"/>
                <w:sz w:val="20"/>
                <w:szCs w:val="20"/>
              </w:rPr>
              <w:t>2.8)</w:t>
            </w:r>
          </w:p>
        </w:tc>
        <w:tc>
          <w:tcPr>
            <w:tcW w:w="1440" w:type="dxa"/>
          </w:tcPr>
          <w:p w14:paraId="0E630395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Tipul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B</w:t>
            </w:r>
          </w:p>
        </w:tc>
        <w:tc>
          <w:tcPr>
            <w:tcW w:w="1890" w:type="dxa"/>
            <w:vMerge w:val="restart"/>
          </w:tcPr>
          <w:p w14:paraId="078D26C7" w14:textId="77777777" w:rsidR="007A11C4" w:rsidRPr="00A63AE7" w:rsidRDefault="007A11C4" w:rsidP="00A63AE7">
            <w:pPr>
              <w:pStyle w:val="TableParagraph"/>
              <w:ind w:hanging="301"/>
              <w:jc w:val="center"/>
              <w:rPr>
                <w:color w:val="231F20"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 textul între paranteze pătrate trebuie să fie folosit dacă apa agravează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riscul.</w:t>
            </w:r>
          </w:p>
          <w:p w14:paraId="3D5DF1CE" w14:textId="77777777" w:rsidR="0088750E" w:rsidRPr="00A63AE7" w:rsidRDefault="0088750E" w:rsidP="00A63AE7">
            <w:pPr>
              <w:pStyle w:val="TableParagraph"/>
              <w:ind w:hanging="301"/>
              <w:jc w:val="center"/>
              <w:rPr>
                <w:sz w:val="20"/>
                <w:szCs w:val="20"/>
              </w:rPr>
            </w:pPr>
          </w:p>
          <w:p w14:paraId="5BF67010" w14:textId="7CB17CFE" w:rsidR="0088750E" w:rsidRPr="00A63AE7" w:rsidRDefault="007A11C4" w:rsidP="00A63AE7">
            <w:pPr>
              <w:pStyle w:val="TableParagraph"/>
              <w:jc w:val="center"/>
              <w:rPr>
                <w:color w:val="231F20"/>
                <w:spacing w:val="40"/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…Producătorul/furnizorul </w:t>
            </w:r>
            <w:r w:rsidRPr="00A63AE7">
              <w:rPr>
                <w:color w:val="231F20"/>
                <w:sz w:val="20"/>
                <w:szCs w:val="20"/>
              </w:rPr>
              <w:t>precizează</w:t>
            </w:r>
            <w:r w:rsidRPr="00A63AE7">
              <w:rPr>
                <w:color w:val="231F20"/>
                <w:spacing w:val="3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mijloacele</w:t>
            </w:r>
          </w:p>
          <w:p w14:paraId="4D1543E2" w14:textId="3EF277F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adec</w:t>
            </w:r>
            <w:r w:rsidR="0088750E" w:rsidRPr="00A63AE7">
              <w:rPr>
                <w:color w:val="231F20"/>
                <w:sz w:val="20"/>
                <w:szCs w:val="20"/>
              </w:rPr>
              <w:t>v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ate.</w:t>
            </w:r>
          </w:p>
        </w:tc>
      </w:tr>
      <w:tr w:rsidR="007A11C4" w:rsidRPr="00A63AE7" w14:paraId="0814639D" w14:textId="77777777" w:rsidTr="007F3D67">
        <w:trPr>
          <w:gridAfter w:val="1"/>
          <w:wAfter w:w="31" w:type="dxa"/>
          <w:trHeight w:val="20"/>
        </w:trPr>
        <w:tc>
          <w:tcPr>
            <w:tcW w:w="921" w:type="dxa"/>
            <w:vMerge/>
          </w:tcPr>
          <w:p w14:paraId="211712BB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69" w:type="dxa"/>
            <w:vMerge/>
          </w:tcPr>
          <w:p w14:paraId="0D365B77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8" w:type="dxa"/>
          </w:tcPr>
          <w:p w14:paraId="795F9B4D" w14:textId="28C4EC9E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Peroxizi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organici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88750E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2.15)</w:t>
            </w:r>
          </w:p>
        </w:tc>
        <w:tc>
          <w:tcPr>
            <w:tcW w:w="1440" w:type="dxa"/>
          </w:tcPr>
          <w:p w14:paraId="63D5C637" w14:textId="77777777" w:rsidR="007A11C4" w:rsidRPr="00A63AE7" w:rsidRDefault="007A11C4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Tipul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B</w:t>
            </w:r>
          </w:p>
        </w:tc>
        <w:tc>
          <w:tcPr>
            <w:tcW w:w="1890" w:type="dxa"/>
            <w:vMerge/>
          </w:tcPr>
          <w:p w14:paraId="1B2225E4" w14:textId="77777777" w:rsidR="007A11C4" w:rsidRPr="00A63AE7" w:rsidRDefault="007A11C4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</w:tbl>
    <w:p w14:paraId="2065852D" w14:textId="77777777" w:rsidR="007A11C4" w:rsidRPr="00A63AE7" w:rsidRDefault="007A11C4" w:rsidP="00A63AE7">
      <w:pPr>
        <w:spacing w:after="0" w:line="240" w:lineRule="auto"/>
        <w:jc w:val="center"/>
        <w:rPr>
          <w:sz w:val="20"/>
          <w:szCs w:val="20"/>
          <w:lang w:val="ro-RO"/>
        </w:rPr>
      </w:pPr>
    </w:p>
    <w:p w14:paraId="6473CAC0" w14:textId="77777777" w:rsidR="00F73B9A" w:rsidRPr="00A63AE7" w:rsidRDefault="00F73B9A" w:rsidP="00A63AE7">
      <w:pPr>
        <w:spacing w:after="0" w:line="240" w:lineRule="auto"/>
        <w:jc w:val="center"/>
        <w:rPr>
          <w:i/>
          <w:sz w:val="20"/>
          <w:szCs w:val="20"/>
          <w:lang w:val="ro-RO"/>
        </w:rPr>
      </w:pPr>
      <w:r w:rsidRPr="00A63AE7">
        <w:rPr>
          <w:i/>
          <w:color w:val="231F20"/>
          <w:sz w:val="20"/>
          <w:szCs w:val="20"/>
          <w:lang w:val="ro-RO"/>
        </w:rPr>
        <w:t>Tabelul</w:t>
      </w:r>
      <w:r w:rsidRPr="00A63AE7">
        <w:rPr>
          <w:i/>
          <w:color w:val="231F20"/>
          <w:spacing w:val="24"/>
          <w:sz w:val="20"/>
          <w:szCs w:val="20"/>
          <w:lang w:val="ro-RO"/>
        </w:rPr>
        <w:t xml:space="preserve"> </w:t>
      </w:r>
      <w:r w:rsidRPr="00A63AE7">
        <w:rPr>
          <w:i/>
          <w:color w:val="231F20"/>
          <w:spacing w:val="-5"/>
          <w:sz w:val="20"/>
          <w:szCs w:val="20"/>
          <w:lang w:val="ro-RO"/>
        </w:rPr>
        <w:t>6.4</w:t>
      </w:r>
    </w:p>
    <w:p w14:paraId="49360410" w14:textId="335914EA" w:rsidR="00F73B9A" w:rsidRPr="00A63AE7" w:rsidRDefault="00F73B9A" w:rsidP="00A63AE7">
      <w:pPr>
        <w:spacing w:after="0" w:line="240" w:lineRule="auto"/>
        <w:jc w:val="center"/>
        <w:rPr>
          <w:b/>
          <w:sz w:val="20"/>
          <w:szCs w:val="20"/>
          <w:lang w:val="ro-RO"/>
        </w:rPr>
      </w:pPr>
      <w:r w:rsidRPr="00A63AE7">
        <w:rPr>
          <w:b/>
          <w:color w:val="231F20"/>
          <w:sz w:val="20"/>
          <w:szCs w:val="20"/>
          <w:lang w:val="ro-RO"/>
        </w:rPr>
        <w:t>Fraze</w:t>
      </w:r>
      <w:r w:rsidRPr="00A63AE7">
        <w:rPr>
          <w:b/>
          <w:color w:val="231F20"/>
          <w:spacing w:val="25"/>
          <w:sz w:val="20"/>
          <w:szCs w:val="20"/>
          <w:lang w:val="ro-RO"/>
        </w:rPr>
        <w:t xml:space="preserve"> </w:t>
      </w:r>
      <w:r w:rsidRPr="00A63AE7">
        <w:rPr>
          <w:b/>
          <w:color w:val="231F20"/>
          <w:sz w:val="20"/>
          <w:szCs w:val="20"/>
          <w:lang w:val="ro-RO"/>
        </w:rPr>
        <w:t>de</w:t>
      </w:r>
      <w:r w:rsidRPr="00A63AE7">
        <w:rPr>
          <w:b/>
          <w:color w:val="231F20"/>
          <w:spacing w:val="23"/>
          <w:sz w:val="20"/>
          <w:szCs w:val="20"/>
          <w:lang w:val="ro-RO"/>
        </w:rPr>
        <w:t xml:space="preserve"> </w:t>
      </w:r>
      <w:r w:rsidR="00624CD8" w:rsidRPr="00A63AE7">
        <w:rPr>
          <w:b/>
          <w:color w:val="231F20"/>
          <w:sz w:val="20"/>
          <w:szCs w:val="20"/>
          <w:lang w:val="ro-RO"/>
        </w:rPr>
        <w:t>precauție</w:t>
      </w:r>
      <w:r w:rsidRPr="00A63AE7">
        <w:rPr>
          <w:b/>
          <w:color w:val="231F20"/>
          <w:spacing w:val="22"/>
          <w:sz w:val="20"/>
          <w:szCs w:val="20"/>
          <w:lang w:val="ro-RO"/>
        </w:rPr>
        <w:t xml:space="preserve"> </w:t>
      </w:r>
      <w:r w:rsidRPr="00A63AE7">
        <w:rPr>
          <w:b/>
          <w:color w:val="231F20"/>
          <w:sz w:val="20"/>
          <w:szCs w:val="20"/>
          <w:lang w:val="ro-RO"/>
        </w:rPr>
        <w:t>–</w:t>
      </w:r>
      <w:r w:rsidRPr="00A63AE7">
        <w:rPr>
          <w:b/>
          <w:color w:val="231F20"/>
          <w:spacing w:val="22"/>
          <w:sz w:val="20"/>
          <w:szCs w:val="20"/>
          <w:lang w:val="ro-RO"/>
        </w:rPr>
        <w:t xml:space="preserve"> </w:t>
      </w:r>
      <w:r w:rsidRPr="00A63AE7">
        <w:rPr>
          <w:b/>
          <w:color w:val="231F20"/>
          <w:spacing w:val="-2"/>
          <w:sz w:val="20"/>
          <w:szCs w:val="20"/>
          <w:lang w:val="ro-RO"/>
        </w:rPr>
        <w:t>Depozitare</w:t>
      </w:r>
    </w:p>
    <w:tbl>
      <w:tblPr>
        <w:tblStyle w:val="TableNormal1"/>
        <w:tblW w:w="0" w:type="auto"/>
        <w:tblInd w:w="-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797"/>
        <w:gridCol w:w="2070"/>
        <w:gridCol w:w="1350"/>
        <w:gridCol w:w="7"/>
        <w:gridCol w:w="2693"/>
      </w:tblGrid>
      <w:tr w:rsidR="00F73B9A" w:rsidRPr="00A63AE7" w14:paraId="6EEA28D0" w14:textId="77777777" w:rsidTr="006F4F38">
        <w:trPr>
          <w:trHeight w:val="20"/>
        </w:trPr>
        <w:tc>
          <w:tcPr>
            <w:tcW w:w="993" w:type="dxa"/>
            <w:vAlign w:val="center"/>
          </w:tcPr>
          <w:p w14:paraId="28757BD8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w w:val="105"/>
                <w:sz w:val="20"/>
                <w:szCs w:val="20"/>
              </w:rPr>
              <w:t>Codul</w:t>
            </w:r>
            <w:r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w w:val="105"/>
                <w:sz w:val="20"/>
                <w:szCs w:val="20"/>
              </w:rPr>
              <w:t>(1)</w:t>
            </w:r>
          </w:p>
        </w:tc>
        <w:tc>
          <w:tcPr>
            <w:tcW w:w="1797" w:type="dxa"/>
            <w:vAlign w:val="center"/>
          </w:tcPr>
          <w:p w14:paraId="723C5D66" w14:textId="318DC68B" w:rsidR="00F73B9A" w:rsidRPr="00A63AE7" w:rsidRDefault="00F73B9A" w:rsidP="00A63AE7">
            <w:pPr>
              <w:pStyle w:val="TableParagraph"/>
              <w:jc w:val="center"/>
              <w:rPr>
                <w:color w:val="231F20"/>
                <w:spacing w:val="20"/>
                <w:w w:val="105"/>
                <w:sz w:val="20"/>
                <w:szCs w:val="20"/>
              </w:rPr>
            </w:pPr>
            <w:r w:rsidRPr="00A63AE7">
              <w:rPr>
                <w:color w:val="231F20"/>
                <w:w w:val="105"/>
                <w:sz w:val="20"/>
                <w:szCs w:val="20"/>
              </w:rPr>
              <w:t>Fraze</w:t>
            </w:r>
            <w:r w:rsidRPr="00A63AE7">
              <w:rPr>
                <w:color w:val="231F20"/>
                <w:spacing w:val="2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19"/>
                <w:w w:val="105"/>
                <w:sz w:val="20"/>
                <w:szCs w:val="20"/>
              </w:rPr>
              <w:t xml:space="preserve"> </w:t>
            </w:r>
            <w:r w:rsidR="00624CD8" w:rsidRPr="00A63AE7">
              <w:rPr>
                <w:color w:val="231F20"/>
                <w:w w:val="105"/>
                <w:sz w:val="20"/>
                <w:szCs w:val="20"/>
              </w:rPr>
              <w:t>precauție</w:t>
            </w:r>
            <w:r w:rsidRPr="00A63AE7">
              <w:rPr>
                <w:color w:val="231F20"/>
                <w:spacing w:val="18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pentru</w:t>
            </w:r>
            <w:r w:rsidR="0049092C" w:rsidRPr="00A63AE7">
              <w:rPr>
                <w:color w:val="231F20"/>
                <w:spacing w:val="2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depo</w:t>
            </w:r>
            <w:r w:rsidRPr="00A63AE7">
              <w:rPr>
                <w:color w:val="231F20"/>
                <w:spacing w:val="-2"/>
                <w:w w:val="105"/>
                <w:sz w:val="20"/>
                <w:szCs w:val="20"/>
              </w:rPr>
              <w:t>zitare</w:t>
            </w:r>
            <w:r w:rsidR="0049092C" w:rsidRPr="00A63AE7">
              <w:rPr>
                <w:color w:val="231F20"/>
                <w:spacing w:val="2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070" w:type="dxa"/>
            <w:vAlign w:val="center"/>
          </w:tcPr>
          <w:p w14:paraId="4BAEA63E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w w:val="105"/>
                <w:sz w:val="20"/>
                <w:szCs w:val="20"/>
              </w:rPr>
              <w:t>Clasa</w:t>
            </w:r>
            <w:r w:rsidRPr="00A63AE7">
              <w:rPr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pericol</w:t>
            </w:r>
            <w:r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w w:val="105"/>
                <w:sz w:val="20"/>
                <w:szCs w:val="20"/>
              </w:rPr>
              <w:t>(3)</w:t>
            </w:r>
          </w:p>
        </w:tc>
        <w:tc>
          <w:tcPr>
            <w:tcW w:w="1357" w:type="dxa"/>
            <w:gridSpan w:val="2"/>
            <w:vAlign w:val="center"/>
          </w:tcPr>
          <w:p w14:paraId="74DB2C8C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w w:val="105"/>
                <w:sz w:val="20"/>
                <w:szCs w:val="20"/>
              </w:rPr>
              <w:t>Categoria</w:t>
            </w:r>
            <w:r w:rsidRPr="00A63AE7">
              <w:rPr>
                <w:color w:val="231F20"/>
                <w:spacing w:val="12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pericol</w:t>
            </w:r>
            <w:r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w w:val="105"/>
                <w:sz w:val="20"/>
                <w:szCs w:val="20"/>
              </w:rPr>
              <w:t>(4)</w:t>
            </w:r>
          </w:p>
        </w:tc>
        <w:tc>
          <w:tcPr>
            <w:tcW w:w="2693" w:type="dxa"/>
            <w:vAlign w:val="center"/>
          </w:tcPr>
          <w:p w14:paraId="6149FFE0" w14:textId="435C436A" w:rsidR="00F73B9A" w:rsidRPr="00A63AE7" w:rsidRDefault="00624CD8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w w:val="105"/>
                <w:sz w:val="20"/>
                <w:szCs w:val="20"/>
              </w:rPr>
              <w:t>Condiții</w:t>
            </w:r>
            <w:r w:rsidR="00F73B9A" w:rsidRPr="00A63AE7">
              <w:rPr>
                <w:color w:val="231F20"/>
                <w:spacing w:val="10"/>
                <w:w w:val="105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w w:val="105"/>
                <w:sz w:val="20"/>
                <w:szCs w:val="20"/>
              </w:rPr>
              <w:t>de</w:t>
            </w:r>
            <w:r w:rsidR="00F73B9A" w:rsidRPr="00A63AE7">
              <w:rPr>
                <w:color w:val="231F20"/>
                <w:spacing w:val="11"/>
                <w:w w:val="105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w w:val="105"/>
                <w:sz w:val="20"/>
                <w:szCs w:val="20"/>
              </w:rPr>
              <w:t>utilizare</w:t>
            </w:r>
            <w:r w:rsidR="00F73B9A"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pacing w:val="-4"/>
                <w:w w:val="105"/>
                <w:sz w:val="20"/>
                <w:szCs w:val="20"/>
              </w:rPr>
              <w:t>(5)</w:t>
            </w:r>
          </w:p>
        </w:tc>
      </w:tr>
      <w:tr w:rsidR="00F73B9A" w:rsidRPr="00A63AE7" w14:paraId="62735DDD" w14:textId="77777777" w:rsidTr="006F4F38">
        <w:trPr>
          <w:trHeight w:val="20"/>
        </w:trPr>
        <w:tc>
          <w:tcPr>
            <w:tcW w:w="993" w:type="dxa"/>
            <w:vMerge w:val="restart"/>
          </w:tcPr>
          <w:p w14:paraId="3A059287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P401</w:t>
            </w:r>
          </w:p>
        </w:tc>
        <w:tc>
          <w:tcPr>
            <w:tcW w:w="1797" w:type="dxa"/>
            <w:vMerge w:val="restart"/>
          </w:tcPr>
          <w:p w14:paraId="173569D3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depozita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confor­ mitate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…</w:t>
            </w:r>
          </w:p>
        </w:tc>
        <w:tc>
          <w:tcPr>
            <w:tcW w:w="2070" w:type="dxa"/>
          </w:tcPr>
          <w:p w14:paraId="16C223D0" w14:textId="4AC9A59B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Explozivi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22769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2.1)</w:t>
            </w:r>
          </w:p>
        </w:tc>
        <w:tc>
          <w:tcPr>
            <w:tcW w:w="1357" w:type="dxa"/>
            <w:gridSpan w:val="2"/>
          </w:tcPr>
          <w:p w14:paraId="3F1003B6" w14:textId="77777777" w:rsidR="00F73B9A" w:rsidRPr="00A63AE7" w:rsidRDefault="00F73B9A" w:rsidP="00A63AE7">
            <w:pPr>
              <w:pStyle w:val="TableParagraph"/>
              <w:ind w:hanging="23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Explozivi</w:t>
            </w:r>
            <w:r w:rsidRPr="00A63AE7">
              <w:rPr>
                <w:color w:val="231F20"/>
                <w:spacing w:val="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instabili și</w:t>
            </w:r>
            <w:r w:rsidRPr="00A63AE7">
              <w:rPr>
                <w:color w:val="231F20"/>
                <w:spacing w:val="2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diviziunile</w:t>
            </w:r>
            <w:r w:rsidRPr="00A63AE7">
              <w:rPr>
                <w:color w:val="231F20"/>
                <w:spacing w:val="2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1.1,</w:t>
            </w:r>
          </w:p>
          <w:p w14:paraId="646B27F8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1.2,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1.3,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1.4,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1.5</w:t>
            </w:r>
          </w:p>
        </w:tc>
        <w:tc>
          <w:tcPr>
            <w:tcW w:w="2693" w:type="dxa"/>
            <w:vMerge w:val="restart"/>
          </w:tcPr>
          <w:p w14:paraId="43850DE8" w14:textId="28309CC1" w:rsidR="00F73B9A" w:rsidRPr="00A63AE7" w:rsidRDefault="00F73B9A" w:rsidP="00A63AE7">
            <w:pPr>
              <w:pStyle w:val="TableParagraph"/>
              <w:tabs>
                <w:tab w:val="left" w:pos="512"/>
                <w:tab w:val="left" w:pos="1417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…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Producătorul/furnizorul </w:t>
            </w:r>
            <w:r w:rsidRPr="00A63AE7">
              <w:rPr>
                <w:color w:val="231F20"/>
                <w:sz w:val="20"/>
                <w:szCs w:val="20"/>
              </w:rPr>
              <w:t>trebuie</w:t>
            </w:r>
            <w:r w:rsidRPr="00A63AE7">
              <w:rPr>
                <w:color w:val="231F20"/>
                <w:spacing w:val="3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să</w:t>
            </w:r>
            <w:r w:rsidRPr="00A63AE7">
              <w:rPr>
                <w:color w:val="231F20"/>
                <w:spacing w:val="2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specifice</w:t>
            </w:r>
            <w:r w:rsidRPr="00A63AE7">
              <w:rPr>
                <w:color w:val="231F20"/>
                <w:spacing w:val="3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normele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locale/regionale/</w:t>
            </w:r>
            <w:r w:rsidR="00322769" w:rsidRPr="00A63AE7">
              <w:rPr>
                <w:color w:val="231F20"/>
                <w:spacing w:val="-2"/>
                <w:sz w:val="20"/>
                <w:szCs w:val="20"/>
              </w:rPr>
              <w:t>naționale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/ </w:t>
            </w:r>
            <w:r w:rsidR="00322769" w:rsidRPr="00A63AE7">
              <w:rPr>
                <w:color w:val="231F20"/>
                <w:spacing w:val="-2"/>
                <w:sz w:val="20"/>
                <w:szCs w:val="20"/>
              </w:rPr>
              <w:t>internaționale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aplicabile, </w:t>
            </w:r>
            <w:r w:rsidRPr="00A63AE7">
              <w:rPr>
                <w:color w:val="231F20"/>
                <w:sz w:val="20"/>
                <w:szCs w:val="20"/>
              </w:rPr>
              <w:t>după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caz.</w:t>
            </w:r>
          </w:p>
        </w:tc>
      </w:tr>
      <w:tr w:rsidR="00F73B9A" w:rsidRPr="00A63AE7" w14:paraId="3F929861" w14:textId="77777777" w:rsidTr="006F4F38">
        <w:trPr>
          <w:trHeight w:val="20"/>
        </w:trPr>
        <w:tc>
          <w:tcPr>
            <w:tcW w:w="993" w:type="dxa"/>
            <w:vMerge/>
          </w:tcPr>
          <w:p w14:paraId="7EE4C64A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29981160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49DF5987" w14:textId="35CEA4EB" w:rsidR="00F73B9A" w:rsidRPr="00A63AE7" w:rsidRDefault="00F73B9A" w:rsidP="00A63AE7">
            <w:pPr>
              <w:pStyle w:val="TableParagraph"/>
              <w:tabs>
                <w:tab w:val="left" w:pos="1061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Explozivi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="00322769" w:rsidRPr="00A63AE7">
              <w:rPr>
                <w:color w:val="231F20"/>
                <w:spacing w:val="-2"/>
                <w:sz w:val="20"/>
                <w:szCs w:val="20"/>
              </w:rPr>
              <w:t>desensibilizați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22769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2.17)</w:t>
            </w:r>
          </w:p>
        </w:tc>
        <w:tc>
          <w:tcPr>
            <w:tcW w:w="1357" w:type="dxa"/>
            <w:gridSpan w:val="2"/>
          </w:tcPr>
          <w:p w14:paraId="187A7F17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2693" w:type="dxa"/>
            <w:vMerge/>
          </w:tcPr>
          <w:p w14:paraId="2E6A502D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429517ED" w14:textId="77777777" w:rsidTr="006F4F38">
        <w:trPr>
          <w:trHeight w:val="20"/>
        </w:trPr>
        <w:tc>
          <w:tcPr>
            <w:tcW w:w="993" w:type="dxa"/>
          </w:tcPr>
          <w:p w14:paraId="4F19E9E7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P402</w:t>
            </w:r>
          </w:p>
        </w:tc>
        <w:tc>
          <w:tcPr>
            <w:tcW w:w="1797" w:type="dxa"/>
          </w:tcPr>
          <w:p w14:paraId="3F3AB4C0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depozita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într-un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loc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uscat.</w:t>
            </w:r>
          </w:p>
        </w:tc>
        <w:tc>
          <w:tcPr>
            <w:tcW w:w="2070" w:type="dxa"/>
          </w:tcPr>
          <w:p w14:paraId="42A6EC1C" w14:textId="626D4955" w:rsidR="00F73B9A" w:rsidRPr="00A63AE7" w:rsidRDefault="00344323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F73B9A" w:rsidRPr="00A63AE7">
              <w:rPr>
                <w:color w:val="231F20"/>
                <w:sz w:val="20"/>
                <w:szCs w:val="20"/>
              </w:rPr>
              <w:t xml:space="preserve"> și amestecuri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care,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în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contact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cu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 xml:space="preserve">apa, emit gaze inflamabile </w:t>
            </w:r>
            <w:r w:rsidR="00F73B9A" w:rsidRPr="00A63AE7">
              <w:rPr>
                <w:color w:val="231F20"/>
                <w:sz w:val="20"/>
                <w:szCs w:val="20"/>
              </w:rPr>
              <w:lastRenderedPageBreak/>
              <w:t>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2.12)</w:t>
            </w:r>
          </w:p>
        </w:tc>
        <w:tc>
          <w:tcPr>
            <w:tcW w:w="1357" w:type="dxa"/>
            <w:gridSpan w:val="2"/>
          </w:tcPr>
          <w:p w14:paraId="3383D085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lastRenderedPageBreak/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14:paraId="62E33C81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F73B9A" w:rsidRPr="00A63AE7" w14:paraId="0E945110" w14:textId="77777777" w:rsidTr="006F4F38">
        <w:trPr>
          <w:trHeight w:val="20"/>
        </w:trPr>
        <w:tc>
          <w:tcPr>
            <w:tcW w:w="993" w:type="dxa"/>
            <w:vMerge w:val="restart"/>
          </w:tcPr>
          <w:p w14:paraId="1F90F046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P403</w:t>
            </w:r>
          </w:p>
        </w:tc>
        <w:tc>
          <w:tcPr>
            <w:tcW w:w="1797" w:type="dxa"/>
            <w:vMerge w:val="restart"/>
          </w:tcPr>
          <w:p w14:paraId="6C7ED043" w14:textId="2F14A060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A se depozita într-un </w:t>
            </w:r>
            <w:r w:rsidR="00344323" w:rsidRPr="00A63AE7">
              <w:rPr>
                <w:color w:val="231F20"/>
                <w:sz w:val="20"/>
                <w:szCs w:val="20"/>
              </w:rPr>
              <w:t>spațiu</w:t>
            </w:r>
            <w:r w:rsidRPr="00A63AE7">
              <w:rPr>
                <w:color w:val="231F20"/>
                <w:sz w:val="20"/>
                <w:szCs w:val="20"/>
              </w:rPr>
              <w:t xml:space="preserve"> bine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ventilat.</w:t>
            </w:r>
          </w:p>
        </w:tc>
        <w:tc>
          <w:tcPr>
            <w:tcW w:w="2070" w:type="dxa"/>
          </w:tcPr>
          <w:p w14:paraId="2264C001" w14:textId="10CAE435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Gaze</w:t>
            </w:r>
            <w:r w:rsidRPr="00A63AE7">
              <w:rPr>
                <w:color w:val="231F20"/>
                <w:spacing w:val="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inflamabile</w:t>
            </w:r>
            <w:r w:rsidRPr="00A63AE7">
              <w:rPr>
                <w:color w:val="231F20"/>
                <w:spacing w:val="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44323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2.2)</w:t>
            </w:r>
          </w:p>
        </w:tc>
        <w:tc>
          <w:tcPr>
            <w:tcW w:w="1357" w:type="dxa"/>
            <w:gridSpan w:val="2"/>
          </w:tcPr>
          <w:p w14:paraId="1AFC9649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693" w:type="dxa"/>
            <w:vMerge w:val="restart"/>
          </w:tcPr>
          <w:p w14:paraId="671E4044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F73B9A" w:rsidRPr="00A63AE7" w14:paraId="67238D41" w14:textId="77777777" w:rsidTr="006F4F38">
        <w:trPr>
          <w:trHeight w:val="20"/>
        </w:trPr>
        <w:tc>
          <w:tcPr>
            <w:tcW w:w="993" w:type="dxa"/>
            <w:vMerge/>
          </w:tcPr>
          <w:p w14:paraId="6AF69CEA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11EEAF80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0CCF89F6" w14:textId="17E66C81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44323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2.4)</w:t>
            </w:r>
          </w:p>
        </w:tc>
        <w:tc>
          <w:tcPr>
            <w:tcW w:w="1357" w:type="dxa"/>
            <w:gridSpan w:val="2"/>
          </w:tcPr>
          <w:p w14:paraId="10EC4849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693" w:type="dxa"/>
            <w:vMerge/>
          </w:tcPr>
          <w:p w14:paraId="539DC88C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418487DC" w14:textId="77777777" w:rsidTr="006F4F38">
        <w:trPr>
          <w:trHeight w:val="20"/>
        </w:trPr>
        <w:tc>
          <w:tcPr>
            <w:tcW w:w="993" w:type="dxa"/>
            <w:vMerge/>
          </w:tcPr>
          <w:p w14:paraId="59EEF41E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3F180641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  <w:vMerge w:val="restart"/>
          </w:tcPr>
          <w:p w14:paraId="17B4BFE9" w14:textId="2EEF341F" w:rsidR="00F73B9A" w:rsidRPr="00A63AE7" w:rsidRDefault="00F73B9A" w:rsidP="00A63AE7">
            <w:pPr>
              <w:pStyle w:val="TableParagraph"/>
              <w:tabs>
                <w:tab w:val="left" w:pos="829"/>
                <w:tab w:val="left" w:pos="1459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Gaze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sub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presiune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44323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2.5)</w:t>
            </w:r>
          </w:p>
        </w:tc>
        <w:tc>
          <w:tcPr>
            <w:tcW w:w="1357" w:type="dxa"/>
            <w:gridSpan w:val="2"/>
          </w:tcPr>
          <w:p w14:paraId="0C330E63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comprimat</w:t>
            </w:r>
          </w:p>
        </w:tc>
        <w:tc>
          <w:tcPr>
            <w:tcW w:w="2693" w:type="dxa"/>
            <w:vMerge/>
          </w:tcPr>
          <w:p w14:paraId="1DBB9D0C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20128323" w14:textId="77777777" w:rsidTr="006F4F38">
        <w:trPr>
          <w:trHeight w:val="20"/>
        </w:trPr>
        <w:tc>
          <w:tcPr>
            <w:tcW w:w="993" w:type="dxa"/>
            <w:vMerge/>
          </w:tcPr>
          <w:p w14:paraId="145CED19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4C009A51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  <w:vMerge/>
          </w:tcPr>
          <w:p w14:paraId="4E2D0525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357" w:type="dxa"/>
            <w:gridSpan w:val="2"/>
          </w:tcPr>
          <w:p w14:paraId="302B2F9D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lichefiat</w:t>
            </w:r>
          </w:p>
        </w:tc>
        <w:tc>
          <w:tcPr>
            <w:tcW w:w="2693" w:type="dxa"/>
            <w:vMerge/>
          </w:tcPr>
          <w:p w14:paraId="03CE6558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5C12E3BA" w14:textId="77777777" w:rsidTr="006F4F38">
        <w:trPr>
          <w:trHeight w:val="20"/>
        </w:trPr>
        <w:tc>
          <w:tcPr>
            <w:tcW w:w="993" w:type="dxa"/>
            <w:vMerge w:val="restart"/>
          </w:tcPr>
          <w:p w14:paraId="1DCC9C44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797" w:type="dxa"/>
            <w:vMerge w:val="restart"/>
          </w:tcPr>
          <w:p w14:paraId="4D93907A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</w:tcPr>
          <w:p w14:paraId="311A85DE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gridSpan w:val="2"/>
          </w:tcPr>
          <w:p w14:paraId="618E5E8D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lichefiat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răcit</w:t>
            </w:r>
          </w:p>
        </w:tc>
        <w:tc>
          <w:tcPr>
            <w:tcW w:w="2693" w:type="dxa"/>
            <w:vMerge w:val="restart"/>
          </w:tcPr>
          <w:p w14:paraId="2DCE3D50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F73B9A" w:rsidRPr="00A63AE7" w14:paraId="5A227BBA" w14:textId="77777777" w:rsidTr="006F4F38">
        <w:trPr>
          <w:trHeight w:val="20"/>
        </w:trPr>
        <w:tc>
          <w:tcPr>
            <w:tcW w:w="993" w:type="dxa"/>
            <w:vMerge/>
          </w:tcPr>
          <w:p w14:paraId="5BB74337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209A7D5C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  <w:vMerge/>
          </w:tcPr>
          <w:p w14:paraId="61C7E6DF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357" w:type="dxa"/>
            <w:gridSpan w:val="2"/>
          </w:tcPr>
          <w:p w14:paraId="4CF0D88B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dizolvat</w:t>
            </w:r>
          </w:p>
        </w:tc>
        <w:tc>
          <w:tcPr>
            <w:tcW w:w="2693" w:type="dxa"/>
            <w:vMerge/>
          </w:tcPr>
          <w:p w14:paraId="4EB03D0A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7611D85C" w14:textId="77777777" w:rsidTr="006F4F38">
        <w:trPr>
          <w:trHeight w:val="20"/>
        </w:trPr>
        <w:tc>
          <w:tcPr>
            <w:tcW w:w="993" w:type="dxa"/>
            <w:vMerge/>
          </w:tcPr>
          <w:p w14:paraId="77F17944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05C618B9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1BAF1DCB" w14:textId="5896AC77" w:rsidR="00F73B9A" w:rsidRPr="00A63AE7" w:rsidRDefault="00F73B9A" w:rsidP="00A63AE7">
            <w:pPr>
              <w:pStyle w:val="TableParagraph"/>
              <w:tabs>
                <w:tab w:val="left" w:pos="1261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inflamabile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46043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2.6)</w:t>
            </w:r>
          </w:p>
        </w:tc>
        <w:tc>
          <w:tcPr>
            <w:tcW w:w="1357" w:type="dxa"/>
            <w:gridSpan w:val="2"/>
          </w:tcPr>
          <w:p w14:paraId="2816AB25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14:paraId="08B07F57" w14:textId="77777777" w:rsidR="00F73B9A" w:rsidRPr="00A63AE7" w:rsidRDefault="00F73B9A" w:rsidP="00A63AE7">
            <w:pPr>
              <w:pStyle w:val="TableParagraph"/>
              <w:ind w:hanging="30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 pentru lichide infla­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mabile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din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categoria</w:t>
            </w:r>
            <w:r w:rsidRPr="00A63AE7">
              <w:rPr>
                <w:color w:val="231F20"/>
                <w:spacing w:val="6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 și alte lichide infla­ mabile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care</w:t>
            </w:r>
            <w:r w:rsidRPr="00A63AE7">
              <w:rPr>
                <w:color w:val="231F20"/>
                <w:spacing w:val="29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sunt volatile și pot genera o atmosferă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explozivă.</w:t>
            </w:r>
          </w:p>
        </w:tc>
      </w:tr>
      <w:tr w:rsidR="00F73B9A" w:rsidRPr="00A63AE7" w14:paraId="3E63357C" w14:textId="77777777" w:rsidTr="006F4F38">
        <w:trPr>
          <w:trHeight w:val="20"/>
        </w:trPr>
        <w:tc>
          <w:tcPr>
            <w:tcW w:w="993" w:type="dxa"/>
            <w:vMerge/>
          </w:tcPr>
          <w:p w14:paraId="25A644A0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76A363B2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75349EFE" w14:textId="7C767C0E" w:rsidR="00F73B9A" w:rsidRPr="00A63AE7" w:rsidRDefault="00346043" w:rsidP="00A63AE7">
            <w:pPr>
              <w:pStyle w:val="TableParagraph"/>
              <w:tabs>
                <w:tab w:val="left" w:pos="965"/>
                <w:tab w:val="left" w:pos="1299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Substanțe</w:t>
            </w:r>
            <w:r w:rsidR="00F73B9A" w:rsidRPr="00A63AE7">
              <w:rPr>
                <w:color w:val="231F20"/>
                <w:sz w:val="20"/>
                <w:szCs w:val="20"/>
              </w:rPr>
              <w:tab/>
            </w:r>
            <w:r w:rsidR="00F73B9A" w:rsidRPr="00A63AE7">
              <w:rPr>
                <w:color w:val="231F20"/>
                <w:spacing w:val="-6"/>
                <w:sz w:val="20"/>
                <w:szCs w:val="20"/>
              </w:rPr>
              <w:t>și</w:t>
            </w:r>
            <w:r w:rsidR="00F73B9A" w:rsidRPr="00A63AE7">
              <w:rPr>
                <w:color w:val="231F20"/>
                <w:sz w:val="20"/>
                <w:szCs w:val="20"/>
              </w:rPr>
              <w:tab/>
            </w:r>
            <w:r w:rsidR="00F73B9A" w:rsidRPr="00A63AE7">
              <w:rPr>
                <w:color w:val="231F20"/>
                <w:spacing w:val="-2"/>
                <w:sz w:val="20"/>
                <w:szCs w:val="20"/>
              </w:rPr>
              <w:t xml:space="preserve">amestecuri </w:t>
            </w:r>
            <w:r w:rsidR="00F73B9A" w:rsidRPr="00A63AE7">
              <w:rPr>
                <w:color w:val="231F20"/>
                <w:sz w:val="20"/>
                <w:szCs w:val="20"/>
              </w:rPr>
              <w:t>autoreactive</w:t>
            </w:r>
            <w:r w:rsidR="00F73B9A" w:rsidRPr="00A63AE7">
              <w:rPr>
                <w:color w:val="231F20"/>
                <w:spacing w:val="36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F73B9A" w:rsidRPr="00A63AE7">
              <w:rPr>
                <w:color w:val="231F20"/>
                <w:spacing w:val="34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pacing w:val="-4"/>
                <w:sz w:val="20"/>
                <w:szCs w:val="20"/>
              </w:rPr>
              <w:t>2.8)</w:t>
            </w:r>
          </w:p>
        </w:tc>
        <w:tc>
          <w:tcPr>
            <w:tcW w:w="1357" w:type="dxa"/>
            <w:gridSpan w:val="2"/>
            <w:vMerge w:val="restart"/>
          </w:tcPr>
          <w:p w14:paraId="7EC475DF" w14:textId="77777777" w:rsidR="00F73B9A" w:rsidRPr="00A63AE7" w:rsidRDefault="00F73B9A" w:rsidP="00A63AE7">
            <w:pPr>
              <w:pStyle w:val="TableParagraph"/>
              <w:ind w:hanging="345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Tipurile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A,</w:t>
            </w:r>
            <w:r w:rsidRPr="00A63AE7">
              <w:rPr>
                <w:color w:val="231F20"/>
                <w:spacing w:val="1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B,</w:t>
            </w:r>
            <w:r w:rsidRPr="00A63AE7">
              <w:rPr>
                <w:color w:val="231F20"/>
                <w:spacing w:val="1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C, D,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</w:t>
            </w:r>
          </w:p>
        </w:tc>
        <w:tc>
          <w:tcPr>
            <w:tcW w:w="2693" w:type="dxa"/>
            <w:vMerge w:val="restart"/>
          </w:tcPr>
          <w:p w14:paraId="51EAF91A" w14:textId="5368C3E3" w:rsidR="00F73B9A" w:rsidRPr="00A63AE7" w:rsidRDefault="00F73B9A" w:rsidP="00A63AE7">
            <w:pPr>
              <w:pStyle w:val="TableParagraph"/>
              <w:tabs>
                <w:tab w:val="left" w:pos="1360"/>
              </w:tabs>
              <w:ind w:hanging="30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cu </w:t>
            </w:r>
            <w:r w:rsidR="00346043" w:rsidRPr="00A63AE7">
              <w:rPr>
                <w:color w:val="231F20"/>
                <w:sz w:val="20"/>
                <w:szCs w:val="20"/>
              </w:rPr>
              <w:t>excepția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="00346043" w:rsidRPr="00A63AE7">
              <w:rPr>
                <w:color w:val="231F20"/>
                <w:sz w:val="20"/>
                <w:szCs w:val="20"/>
              </w:rPr>
              <w:t>substanțelor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și amestecurilor auto­ reactive controlate prin temperatură sau a pero­ xizilor organici întrucât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în cazul acestora poate avea loc condensarea și, </w:t>
            </w:r>
            <w:r w:rsidRPr="00A63AE7">
              <w:rPr>
                <w:color w:val="231F20"/>
                <w:spacing w:val="-6"/>
                <w:sz w:val="20"/>
                <w:szCs w:val="20"/>
              </w:rPr>
              <w:t>în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="00346043" w:rsidRPr="00A63AE7">
              <w:rPr>
                <w:color w:val="231F20"/>
                <w:spacing w:val="-2"/>
                <w:sz w:val="20"/>
                <w:szCs w:val="20"/>
              </w:rPr>
              <w:t>consecință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, </w:t>
            </w:r>
            <w:r w:rsidR="00346043" w:rsidRPr="00A63AE7">
              <w:rPr>
                <w:color w:val="231F20"/>
                <w:spacing w:val="-2"/>
                <w:sz w:val="20"/>
                <w:szCs w:val="20"/>
              </w:rPr>
              <w:t>înghețarea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.</w:t>
            </w:r>
          </w:p>
        </w:tc>
      </w:tr>
      <w:tr w:rsidR="00F73B9A" w:rsidRPr="00A63AE7" w14:paraId="6883C60C" w14:textId="77777777" w:rsidTr="006F4F38">
        <w:trPr>
          <w:trHeight w:val="20"/>
        </w:trPr>
        <w:tc>
          <w:tcPr>
            <w:tcW w:w="993" w:type="dxa"/>
            <w:vMerge/>
          </w:tcPr>
          <w:p w14:paraId="7F07A41E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63301D70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47E64C58" w14:textId="627329EC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Peroxizi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organici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46043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2.15)</w:t>
            </w:r>
          </w:p>
        </w:tc>
        <w:tc>
          <w:tcPr>
            <w:tcW w:w="1357" w:type="dxa"/>
            <w:gridSpan w:val="2"/>
            <w:vMerge/>
          </w:tcPr>
          <w:p w14:paraId="690BB311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693" w:type="dxa"/>
            <w:vMerge/>
          </w:tcPr>
          <w:p w14:paraId="00E190FC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569A2D39" w14:textId="77777777" w:rsidTr="006F4F38">
        <w:trPr>
          <w:trHeight w:val="20"/>
        </w:trPr>
        <w:tc>
          <w:tcPr>
            <w:tcW w:w="993" w:type="dxa"/>
            <w:vMerge/>
          </w:tcPr>
          <w:p w14:paraId="2251A489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3121E979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7D06884B" w14:textId="108EB664" w:rsidR="00F73B9A" w:rsidRPr="00A63AE7" w:rsidRDefault="00F73B9A" w:rsidP="00A63AE7">
            <w:pPr>
              <w:pStyle w:val="TableParagraph"/>
              <w:tabs>
                <w:tab w:val="left" w:pos="1090"/>
                <w:tab w:val="left" w:pos="1763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Toxicitate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acută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prin</w:t>
            </w:r>
            <w:r w:rsidRPr="00A63AE7">
              <w:rPr>
                <w:color w:val="231F20"/>
                <w:sz w:val="20"/>
                <w:szCs w:val="20"/>
              </w:rPr>
              <w:t xml:space="preserve"> inhalare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46043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357" w:type="dxa"/>
            <w:gridSpan w:val="2"/>
          </w:tcPr>
          <w:p w14:paraId="7EA78E11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693" w:type="dxa"/>
            <w:vMerge w:val="restart"/>
          </w:tcPr>
          <w:p w14:paraId="7D0226DF" w14:textId="423FC386" w:rsidR="00F73B9A" w:rsidRPr="00A63AE7" w:rsidRDefault="00F73B9A" w:rsidP="00A63AE7">
            <w:pPr>
              <w:pStyle w:val="TableParagraph"/>
              <w:ind w:hanging="30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— dacă </w:t>
            </w:r>
            <w:r w:rsidR="00346043" w:rsidRPr="00A63AE7">
              <w:rPr>
                <w:color w:val="231F20"/>
                <w:sz w:val="20"/>
                <w:szCs w:val="20"/>
              </w:rPr>
              <w:t>substanța</w:t>
            </w:r>
            <w:r w:rsidRPr="00A63AE7">
              <w:rPr>
                <w:color w:val="231F20"/>
                <w:sz w:val="20"/>
                <w:szCs w:val="20"/>
              </w:rPr>
              <w:t xml:space="preserve"> sau amestecul sunt volatile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și pot genera o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atmosferă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periculoasă.</w:t>
            </w:r>
          </w:p>
        </w:tc>
      </w:tr>
      <w:tr w:rsidR="00F73B9A" w:rsidRPr="00A63AE7" w14:paraId="5EF91937" w14:textId="77777777" w:rsidTr="006F4F38">
        <w:trPr>
          <w:trHeight w:val="20"/>
        </w:trPr>
        <w:tc>
          <w:tcPr>
            <w:tcW w:w="993" w:type="dxa"/>
            <w:vMerge/>
          </w:tcPr>
          <w:p w14:paraId="73C5D96B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0832C56D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1ECC9B46" w14:textId="21C90686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346043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expunere unică; iritarea căilor respiratorii (</w:t>
            </w:r>
            <w:r w:rsidR="00346043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3.8)</w:t>
            </w:r>
          </w:p>
        </w:tc>
        <w:tc>
          <w:tcPr>
            <w:tcW w:w="1357" w:type="dxa"/>
            <w:gridSpan w:val="2"/>
          </w:tcPr>
          <w:p w14:paraId="2A6D9A82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693" w:type="dxa"/>
            <w:vMerge/>
          </w:tcPr>
          <w:p w14:paraId="49CD2B0B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594E9F8F" w14:textId="77777777" w:rsidTr="006F4F38">
        <w:trPr>
          <w:trHeight w:val="20"/>
        </w:trPr>
        <w:tc>
          <w:tcPr>
            <w:tcW w:w="993" w:type="dxa"/>
            <w:vMerge/>
          </w:tcPr>
          <w:p w14:paraId="1549331E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343ABB19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4C288692" w14:textId="47639500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346043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expunere unică; efecte narcotice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46043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3.8)</w:t>
            </w:r>
          </w:p>
        </w:tc>
        <w:tc>
          <w:tcPr>
            <w:tcW w:w="1357" w:type="dxa"/>
            <w:gridSpan w:val="2"/>
          </w:tcPr>
          <w:p w14:paraId="49BF7CBC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693" w:type="dxa"/>
            <w:vMerge/>
          </w:tcPr>
          <w:p w14:paraId="52210F23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08FE2AB7" w14:textId="77777777" w:rsidTr="006F4F38">
        <w:trPr>
          <w:trHeight w:val="20"/>
        </w:trPr>
        <w:tc>
          <w:tcPr>
            <w:tcW w:w="993" w:type="dxa"/>
          </w:tcPr>
          <w:p w14:paraId="105E8B84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P404</w:t>
            </w:r>
          </w:p>
        </w:tc>
        <w:tc>
          <w:tcPr>
            <w:tcW w:w="1797" w:type="dxa"/>
          </w:tcPr>
          <w:p w14:paraId="3D4C725A" w14:textId="77777777" w:rsidR="00F73B9A" w:rsidRPr="00A63AE7" w:rsidRDefault="00F73B9A" w:rsidP="00A63AE7">
            <w:pPr>
              <w:pStyle w:val="TableParagraph"/>
              <w:tabs>
                <w:tab w:val="left" w:pos="422"/>
                <w:tab w:val="left" w:pos="780"/>
                <w:tab w:val="left" w:pos="1573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6"/>
                <w:sz w:val="20"/>
                <w:szCs w:val="20"/>
              </w:rPr>
              <w:t>se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depozita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într-un </w:t>
            </w:r>
            <w:r w:rsidRPr="00A63AE7">
              <w:rPr>
                <w:color w:val="231F20"/>
                <w:sz w:val="20"/>
                <w:szCs w:val="20"/>
              </w:rPr>
              <w:t>recipient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închis.</w:t>
            </w:r>
          </w:p>
        </w:tc>
        <w:tc>
          <w:tcPr>
            <w:tcW w:w="2070" w:type="dxa"/>
          </w:tcPr>
          <w:p w14:paraId="1A2D0BF3" w14:textId="106B5AA9" w:rsidR="00F73B9A" w:rsidRPr="00A63AE7" w:rsidRDefault="00E73419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F73B9A" w:rsidRPr="00A63AE7">
              <w:rPr>
                <w:color w:val="231F20"/>
                <w:sz w:val="20"/>
                <w:szCs w:val="20"/>
              </w:rPr>
              <w:t xml:space="preserve"> și amestecuri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care,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în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contact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cu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apa, emit gaze inflamabile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2.12)</w:t>
            </w:r>
          </w:p>
        </w:tc>
        <w:tc>
          <w:tcPr>
            <w:tcW w:w="1357" w:type="dxa"/>
            <w:gridSpan w:val="2"/>
          </w:tcPr>
          <w:p w14:paraId="67B00AC1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14:paraId="67998E8A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F73B9A" w:rsidRPr="00A63AE7" w14:paraId="1BAFB39B" w14:textId="77777777" w:rsidTr="006F4F38">
        <w:trPr>
          <w:trHeight w:val="20"/>
        </w:trPr>
        <w:tc>
          <w:tcPr>
            <w:tcW w:w="993" w:type="dxa"/>
            <w:vMerge w:val="restart"/>
          </w:tcPr>
          <w:p w14:paraId="19B95525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P405</w:t>
            </w:r>
          </w:p>
        </w:tc>
        <w:tc>
          <w:tcPr>
            <w:tcW w:w="1797" w:type="dxa"/>
            <w:vMerge w:val="restart"/>
          </w:tcPr>
          <w:p w14:paraId="76043BCA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se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depozita</w:t>
            </w:r>
            <w:r w:rsidRPr="00A63AE7">
              <w:rPr>
                <w:color w:val="231F20"/>
                <w:spacing w:val="2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sub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cheie.</w:t>
            </w:r>
          </w:p>
        </w:tc>
        <w:tc>
          <w:tcPr>
            <w:tcW w:w="2070" w:type="dxa"/>
          </w:tcPr>
          <w:p w14:paraId="1B769BF0" w14:textId="060C9A69" w:rsidR="00F73B9A" w:rsidRPr="00A63AE7" w:rsidRDefault="00F73B9A" w:rsidP="00A63AE7">
            <w:pPr>
              <w:pStyle w:val="TableParagraph"/>
              <w:tabs>
                <w:tab w:val="left" w:pos="1057"/>
                <w:tab w:val="left" w:pos="1698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Toxicitate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acută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orală</w:t>
            </w:r>
            <w:r w:rsidRPr="00A63AE7">
              <w:rPr>
                <w:color w:val="231F20"/>
                <w:sz w:val="20"/>
                <w:szCs w:val="20"/>
              </w:rPr>
              <w:t xml:space="preserve"> (</w:t>
            </w:r>
            <w:r w:rsidR="003028AA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357" w:type="dxa"/>
            <w:gridSpan w:val="2"/>
          </w:tcPr>
          <w:p w14:paraId="3048FADD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693" w:type="dxa"/>
            <w:vMerge w:val="restart"/>
          </w:tcPr>
          <w:p w14:paraId="7ACCBE5B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F73B9A" w:rsidRPr="00A63AE7" w14:paraId="0EEB97C1" w14:textId="77777777" w:rsidTr="006F4F38">
        <w:trPr>
          <w:trHeight w:val="20"/>
        </w:trPr>
        <w:tc>
          <w:tcPr>
            <w:tcW w:w="993" w:type="dxa"/>
            <w:vMerge/>
          </w:tcPr>
          <w:p w14:paraId="3E89EF3D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4CABDE43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787A87C7" w14:textId="20EE7DE9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dermică (</w:t>
            </w:r>
            <w:r w:rsidR="003028AA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357" w:type="dxa"/>
            <w:gridSpan w:val="2"/>
          </w:tcPr>
          <w:p w14:paraId="0FB7DC86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693" w:type="dxa"/>
            <w:vMerge/>
          </w:tcPr>
          <w:p w14:paraId="1B93C4A4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1D6551AA" w14:textId="77777777" w:rsidTr="006F4F38">
        <w:trPr>
          <w:trHeight w:val="20"/>
        </w:trPr>
        <w:tc>
          <w:tcPr>
            <w:tcW w:w="993" w:type="dxa"/>
            <w:vMerge/>
          </w:tcPr>
          <w:p w14:paraId="7F298839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775BECFD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1C9F9089" w14:textId="3EAB52CE" w:rsidR="00F73B9A" w:rsidRPr="00A63AE7" w:rsidRDefault="00F73B9A" w:rsidP="00A63AE7">
            <w:pPr>
              <w:pStyle w:val="TableParagraph"/>
              <w:tabs>
                <w:tab w:val="left" w:pos="1090"/>
                <w:tab w:val="left" w:pos="1763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Toxicitate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acută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prin</w:t>
            </w:r>
            <w:r w:rsidRPr="00A63AE7">
              <w:rPr>
                <w:color w:val="231F20"/>
                <w:sz w:val="20"/>
                <w:szCs w:val="20"/>
              </w:rPr>
              <w:t xml:space="preserve"> inhalare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028AA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357" w:type="dxa"/>
            <w:gridSpan w:val="2"/>
          </w:tcPr>
          <w:p w14:paraId="30789D87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693" w:type="dxa"/>
            <w:vMerge/>
          </w:tcPr>
          <w:p w14:paraId="1E402201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3E56597F" w14:textId="77777777" w:rsidTr="006F4F38">
        <w:trPr>
          <w:trHeight w:val="20"/>
        </w:trPr>
        <w:tc>
          <w:tcPr>
            <w:tcW w:w="993" w:type="dxa"/>
            <w:vMerge/>
          </w:tcPr>
          <w:p w14:paraId="52FA9D4E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73719C2A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6880E780" w14:textId="52131ECD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Corodarea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pielii</w:t>
            </w:r>
            <w:r w:rsidRPr="00A63AE7">
              <w:rPr>
                <w:color w:val="231F20"/>
                <w:spacing w:val="3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028AA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357" w:type="dxa"/>
            <w:gridSpan w:val="2"/>
          </w:tcPr>
          <w:p w14:paraId="343DF73D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1C</w:t>
            </w:r>
          </w:p>
        </w:tc>
        <w:tc>
          <w:tcPr>
            <w:tcW w:w="2693" w:type="dxa"/>
            <w:vMerge/>
          </w:tcPr>
          <w:p w14:paraId="48429B8D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236FE3A1" w14:textId="77777777" w:rsidTr="006F4F38">
        <w:trPr>
          <w:trHeight w:val="20"/>
        </w:trPr>
        <w:tc>
          <w:tcPr>
            <w:tcW w:w="993" w:type="dxa"/>
            <w:vMerge/>
          </w:tcPr>
          <w:p w14:paraId="11B43ED9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4ADBB8EA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6A51B7AE" w14:textId="608534F5" w:rsidR="00F73B9A" w:rsidRPr="00A63AE7" w:rsidRDefault="00F73B9A" w:rsidP="00A63AE7">
            <w:pPr>
              <w:pStyle w:val="TableParagraph"/>
              <w:tabs>
                <w:tab w:val="left" w:pos="1441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Mutagenitatea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celulelor </w:t>
            </w:r>
            <w:r w:rsidRPr="00A63AE7">
              <w:rPr>
                <w:color w:val="231F20"/>
                <w:sz w:val="20"/>
                <w:szCs w:val="20"/>
              </w:rPr>
              <w:t>embrionare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028AA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3.5)</w:t>
            </w:r>
          </w:p>
        </w:tc>
        <w:tc>
          <w:tcPr>
            <w:tcW w:w="1357" w:type="dxa"/>
            <w:gridSpan w:val="2"/>
          </w:tcPr>
          <w:p w14:paraId="5C0083C6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693" w:type="dxa"/>
            <w:vMerge/>
          </w:tcPr>
          <w:p w14:paraId="1ACC1C8C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17E32DAC" w14:textId="77777777" w:rsidTr="006F4F38">
        <w:trPr>
          <w:trHeight w:val="20"/>
        </w:trPr>
        <w:tc>
          <w:tcPr>
            <w:tcW w:w="993" w:type="dxa"/>
            <w:vMerge/>
          </w:tcPr>
          <w:p w14:paraId="167C56E1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3B1DC2D7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7FC8886B" w14:textId="48289EDC" w:rsidR="00F73B9A" w:rsidRPr="00A63AE7" w:rsidRDefault="00F73B9A" w:rsidP="00A63AE7">
            <w:pPr>
              <w:pStyle w:val="TableParagraph"/>
              <w:tabs>
                <w:tab w:val="left" w:pos="1346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Cancerigenitate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(</w:t>
            </w:r>
            <w:r w:rsidR="003028AA" w:rsidRPr="00A63AE7">
              <w:rPr>
                <w:color w:val="231F20"/>
                <w:spacing w:val="-2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3.6)</w:t>
            </w:r>
          </w:p>
        </w:tc>
        <w:tc>
          <w:tcPr>
            <w:tcW w:w="1357" w:type="dxa"/>
            <w:gridSpan w:val="2"/>
          </w:tcPr>
          <w:p w14:paraId="4B267AAA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693" w:type="dxa"/>
            <w:vMerge/>
          </w:tcPr>
          <w:p w14:paraId="1E3CA719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1ED2C5D8" w14:textId="77777777" w:rsidTr="006F4F38">
        <w:trPr>
          <w:trHeight w:val="20"/>
        </w:trPr>
        <w:tc>
          <w:tcPr>
            <w:tcW w:w="993" w:type="dxa"/>
            <w:vMerge/>
          </w:tcPr>
          <w:p w14:paraId="015BCCD2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39CD43A5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12A8E2FE" w14:textId="4CD81719" w:rsidR="00F73B9A" w:rsidRPr="00A63AE7" w:rsidRDefault="00F73B9A" w:rsidP="00A63AE7">
            <w:pPr>
              <w:pStyle w:val="TableParagraph"/>
              <w:tabs>
                <w:tab w:val="left" w:pos="981"/>
                <w:tab w:val="left" w:pos="1621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Toxicitate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pentru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repro­ </w:t>
            </w:r>
            <w:r w:rsidRPr="00A63AE7">
              <w:rPr>
                <w:color w:val="231F20"/>
                <w:sz w:val="20"/>
                <w:szCs w:val="20"/>
              </w:rPr>
              <w:t>ducere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3028AA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3.7)</w:t>
            </w:r>
          </w:p>
        </w:tc>
        <w:tc>
          <w:tcPr>
            <w:tcW w:w="1357" w:type="dxa"/>
            <w:gridSpan w:val="2"/>
          </w:tcPr>
          <w:p w14:paraId="7418E53D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693" w:type="dxa"/>
            <w:vMerge/>
          </w:tcPr>
          <w:p w14:paraId="7A1F537C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75A82B0F" w14:textId="77777777" w:rsidTr="006F4F38">
        <w:trPr>
          <w:trHeight w:val="20"/>
        </w:trPr>
        <w:tc>
          <w:tcPr>
            <w:tcW w:w="993" w:type="dxa"/>
            <w:vMerge/>
          </w:tcPr>
          <w:p w14:paraId="16FCA472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753D6CFF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508B6CB2" w14:textId="6E603D54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3028AA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o </w:t>
            </w:r>
            <w:r w:rsidRPr="00A63AE7">
              <w:rPr>
                <w:color w:val="231F20"/>
                <w:sz w:val="20"/>
                <w:szCs w:val="20"/>
              </w:rPr>
              <w:lastRenderedPageBreak/>
              <w:t>singură expunere (</w:t>
            </w:r>
            <w:r w:rsidR="003028AA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3.8)</w:t>
            </w:r>
          </w:p>
        </w:tc>
        <w:tc>
          <w:tcPr>
            <w:tcW w:w="1357" w:type="dxa"/>
            <w:gridSpan w:val="2"/>
          </w:tcPr>
          <w:p w14:paraId="0FD5BE76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lastRenderedPageBreak/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693" w:type="dxa"/>
            <w:vMerge/>
          </w:tcPr>
          <w:p w14:paraId="15F86786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28CEC412" w14:textId="77777777" w:rsidTr="006F4F38">
        <w:trPr>
          <w:trHeight w:val="20"/>
        </w:trPr>
        <w:tc>
          <w:tcPr>
            <w:tcW w:w="993" w:type="dxa"/>
            <w:vMerge w:val="restart"/>
          </w:tcPr>
          <w:p w14:paraId="1C2EA4FB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797" w:type="dxa"/>
            <w:vMerge w:val="restart"/>
          </w:tcPr>
          <w:p w14:paraId="447BFD50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070" w:type="dxa"/>
          </w:tcPr>
          <w:p w14:paraId="63B1AE84" w14:textId="2C15778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7335BC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o singură expunere; iritarea căilor respiratorii (</w:t>
            </w:r>
            <w:r w:rsidR="007335B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3.8)</w:t>
            </w:r>
          </w:p>
        </w:tc>
        <w:tc>
          <w:tcPr>
            <w:tcW w:w="1357" w:type="dxa"/>
            <w:gridSpan w:val="2"/>
          </w:tcPr>
          <w:p w14:paraId="3280F098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693" w:type="dxa"/>
            <w:vMerge w:val="restart"/>
          </w:tcPr>
          <w:p w14:paraId="179ACD9D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F73B9A" w:rsidRPr="00A63AE7" w14:paraId="01D5E22D" w14:textId="77777777" w:rsidTr="006F4F38">
        <w:trPr>
          <w:trHeight w:val="20"/>
        </w:trPr>
        <w:tc>
          <w:tcPr>
            <w:tcW w:w="993" w:type="dxa"/>
            <w:vMerge/>
          </w:tcPr>
          <w:p w14:paraId="1F44BDAF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2B2D9F91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104F51F9" w14:textId="6E5A6180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7335BC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o singură expunere; narcoză (</w:t>
            </w:r>
            <w:r w:rsidR="007335B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3.8)</w:t>
            </w:r>
          </w:p>
        </w:tc>
        <w:tc>
          <w:tcPr>
            <w:tcW w:w="1357" w:type="dxa"/>
            <w:gridSpan w:val="2"/>
          </w:tcPr>
          <w:p w14:paraId="4E087E32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693" w:type="dxa"/>
            <w:vMerge/>
          </w:tcPr>
          <w:p w14:paraId="36DE1B9B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27B59177" w14:textId="77777777" w:rsidTr="006F4F38">
        <w:trPr>
          <w:trHeight w:val="20"/>
        </w:trPr>
        <w:tc>
          <w:tcPr>
            <w:tcW w:w="993" w:type="dxa"/>
            <w:vMerge/>
          </w:tcPr>
          <w:p w14:paraId="05529C29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4D3D9322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4E425FB3" w14:textId="787F3E4F" w:rsidR="00F73B9A" w:rsidRPr="00A63AE7" w:rsidRDefault="00F73B9A" w:rsidP="00A63AE7">
            <w:pPr>
              <w:pStyle w:val="TableParagraph"/>
              <w:tabs>
                <w:tab w:val="left" w:pos="896"/>
                <w:tab w:val="left" w:pos="1498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Pericol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prin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aspirare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7335B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3.10)</w:t>
            </w:r>
          </w:p>
        </w:tc>
        <w:tc>
          <w:tcPr>
            <w:tcW w:w="1357" w:type="dxa"/>
            <w:gridSpan w:val="2"/>
          </w:tcPr>
          <w:p w14:paraId="635E3735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693" w:type="dxa"/>
            <w:vMerge/>
          </w:tcPr>
          <w:p w14:paraId="3078DCA6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2E80EA41" w14:textId="77777777" w:rsidTr="006F4F38">
        <w:trPr>
          <w:trHeight w:val="20"/>
        </w:trPr>
        <w:tc>
          <w:tcPr>
            <w:tcW w:w="993" w:type="dxa"/>
          </w:tcPr>
          <w:p w14:paraId="24BEEA70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P406</w:t>
            </w:r>
          </w:p>
        </w:tc>
        <w:tc>
          <w:tcPr>
            <w:tcW w:w="1797" w:type="dxa"/>
          </w:tcPr>
          <w:p w14:paraId="713C8086" w14:textId="60920C2D" w:rsidR="007335BC" w:rsidRPr="00A63AE7" w:rsidRDefault="00F73B9A" w:rsidP="00A63AE7">
            <w:pPr>
              <w:pStyle w:val="TableParagraph"/>
              <w:jc w:val="center"/>
              <w:rPr>
                <w:color w:val="231F20"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 se depozita într-un recipient rezistent la</w:t>
            </w:r>
          </w:p>
          <w:p w14:paraId="41B4776F" w14:textId="6E4BC08A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coroziune/recipient din … cu dublură interioară rezistentă la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coroziune.</w:t>
            </w:r>
          </w:p>
        </w:tc>
        <w:tc>
          <w:tcPr>
            <w:tcW w:w="2070" w:type="dxa"/>
          </w:tcPr>
          <w:p w14:paraId="3AE9B9AF" w14:textId="390271FE" w:rsidR="00F73B9A" w:rsidRPr="00A63AE7" w:rsidRDefault="00F73B9A" w:rsidP="00A63AE7">
            <w:pPr>
              <w:pStyle w:val="TableParagraph"/>
              <w:tabs>
                <w:tab w:val="left" w:pos="928"/>
                <w:tab w:val="left" w:pos="1583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Corozive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pentru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metale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7335B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2.16)</w:t>
            </w:r>
          </w:p>
        </w:tc>
        <w:tc>
          <w:tcPr>
            <w:tcW w:w="1357" w:type="dxa"/>
            <w:gridSpan w:val="2"/>
          </w:tcPr>
          <w:p w14:paraId="3953152A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14:paraId="27CA85C2" w14:textId="77777777" w:rsidR="00F73B9A" w:rsidRPr="00A63AE7" w:rsidRDefault="00F73B9A" w:rsidP="00A63AE7">
            <w:pPr>
              <w:pStyle w:val="TableParagraph"/>
              <w:ind w:hanging="30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poate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omite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dacă P234 figurează pe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etichetă</w:t>
            </w:r>
          </w:p>
          <w:p w14:paraId="1F7A3646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… Producătorul/furnizorul precizează alte materiale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compatibile.</w:t>
            </w:r>
          </w:p>
        </w:tc>
      </w:tr>
      <w:tr w:rsidR="00F73B9A" w:rsidRPr="00A63AE7" w14:paraId="39A1B55B" w14:textId="77777777" w:rsidTr="006F4F38">
        <w:trPr>
          <w:trHeight w:val="20"/>
        </w:trPr>
        <w:tc>
          <w:tcPr>
            <w:tcW w:w="993" w:type="dxa"/>
          </w:tcPr>
          <w:p w14:paraId="22A79CC0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P407</w:t>
            </w:r>
          </w:p>
        </w:tc>
        <w:tc>
          <w:tcPr>
            <w:tcW w:w="1797" w:type="dxa"/>
          </w:tcPr>
          <w:p w14:paraId="13354320" w14:textId="5DEA100D" w:rsidR="00F73B9A" w:rsidRPr="00A63AE7" w:rsidRDefault="007335BC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Păstrați</w:t>
            </w:r>
            <w:r w:rsidR="00F73B9A" w:rsidRPr="00A63AE7">
              <w:rPr>
                <w:color w:val="231F20"/>
                <w:spacing w:val="31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un</w:t>
            </w:r>
            <w:r w:rsidR="00F73B9A" w:rsidRPr="00A63AE7">
              <w:rPr>
                <w:color w:val="231F20"/>
                <w:spacing w:val="3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spațiu</w:t>
            </w:r>
            <w:r w:rsidR="00F73B9A" w:rsidRPr="00A63AE7">
              <w:rPr>
                <w:color w:val="231F20"/>
                <w:spacing w:val="31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gol</w:t>
            </w:r>
            <w:r w:rsidR="00F73B9A" w:rsidRPr="00A63AE7">
              <w:rPr>
                <w:color w:val="231F20"/>
                <w:spacing w:val="33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între stive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sau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paleți.</w:t>
            </w:r>
          </w:p>
        </w:tc>
        <w:tc>
          <w:tcPr>
            <w:tcW w:w="2070" w:type="dxa"/>
          </w:tcPr>
          <w:p w14:paraId="7D5CE023" w14:textId="5C52B7CF" w:rsidR="00F73B9A" w:rsidRPr="00A63AE7" w:rsidRDefault="007335BC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F73B9A" w:rsidRPr="00A63AE7">
              <w:rPr>
                <w:color w:val="231F20"/>
                <w:sz w:val="20"/>
                <w:szCs w:val="20"/>
              </w:rPr>
              <w:t xml:space="preserve"> și amestecuri</w:t>
            </w:r>
            <w:r w:rsidR="00F73B9A"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care se autoîncălzesc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2.11)</w:t>
            </w:r>
          </w:p>
        </w:tc>
        <w:tc>
          <w:tcPr>
            <w:tcW w:w="1357" w:type="dxa"/>
            <w:gridSpan w:val="2"/>
          </w:tcPr>
          <w:p w14:paraId="6F0FA3C9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14:paraId="460B46A3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F73B9A" w:rsidRPr="00A63AE7" w14:paraId="7FA6D40D" w14:textId="77777777" w:rsidTr="006F4F38">
        <w:trPr>
          <w:trHeight w:val="20"/>
        </w:trPr>
        <w:tc>
          <w:tcPr>
            <w:tcW w:w="993" w:type="dxa"/>
            <w:vMerge w:val="restart"/>
          </w:tcPr>
          <w:p w14:paraId="3B83F5AF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P410</w:t>
            </w:r>
          </w:p>
        </w:tc>
        <w:tc>
          <w:tcPr>
            <w:tcW w:w="1797" w:type="dxa"/>
            <w:vMerge w:val="restart"/>
          </w:tcPr>
          <w:p w14:paraId="5452173B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proteja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9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lumina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solară.</w:t>
            </w:r>
          </w:p>
        </w:tc>
        <w:tc>
          <w:tcPr>
            <w:tcW w:w="2070" w:type="dxa"/>
          </w:tcPr>
          <w:p w14:paraId="151D3E7E" w14:textId="11E30CC9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Aerosoli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ED308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2.3)</w:t>
            </w:r>
          </w:p>
        </w:tc>
        <w:tc>
          <w:tcPr>
            <w:tcW w:w="1357" w:type="dxa"/>
            <w:gridSpan w:val="2"/>
          </w:tcPr>
          <w:p w14:paraId="34666FCC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14:paraId="58DBB475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F73B9A" w:rsidRPr="00A63AE7" w14:paraId="52721A79" w14:textId="77777777" w:rsidTr="006F4F38">
        <w:trPr>
          <w:trHeight w:val="20"/>
        </w:trPr>
        <w:tc>
          <w:tcPr>
            <w:tcW w:w="993" w:type="dxa"/>
            <w:vMerge/>
          </w:tcPr>
          <w:p w14:paraId="3E21F7F9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3832F209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157C104C" w14:textId="74D7E5D9" w:rsidR="00F73B9A" w:rsidRPr="00A63AE7" w:rsidRDefault="00F73B9A" w:rsidP="00A63AE7">
            <w:pPr>
              <w:pStyle w:val="TableParagraph"/>
              <w:tabs>
                <w:tab w:val="left" w:pos="829"/>
                <w:tab w:val="left" w:pos="1459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Gaze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sub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presiune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ED308C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2.5)</w:t>
            </w:r>
          </w:p>
        </w:tc>
        <w:tc>
          <w:tcPr>
            <w:tcW w:w="1357" w:type="dxa"/>
            <w:gridSpan w:val="2"/>
          </w:tcPr>
          <w:p w14:paraId="538A02F5" w14:textId="77777777" w:rsidR="00F73B9A" w:rsidRPr="00A63AE7" w:rsidRDefault="00F73B9A" w:rsidP="00A63AE7">
            <w:pPr>
              <w:pStyle w:val="TableParagraph"/>
              <w:ind w:hanging="90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</w:t>
            </w:r>
            <w:r w:rsidRPr="00A63AE7">
              <w:rPr>
                <w:color w:val="231F20"/>
                <w:spacing w:val="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comprimat Gaz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lichefiat Gaz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dizolvat</w:t>
            </w:r>
          </w:p>
        </w:tc>
        <w:tc>
          <w:tcPr>
            <w:tcW w:w="2693" w:type="dxa"/>
          </w:tcPr>
          <w:p w14:paraId="4DCDC1CE" w14:textId="77769AFC" w:rsidR="00ED308C" w:rsidRPr="00A63AE7" w:rsidRDefault="00F73B9A" w:rsidP="00A63AE7">
            <w:pPr>
              <w:pStyle w:val="TableParagraph"/>
              <w:ind w:hanging="301"/>
              <w:jc w:val="center"/>
              <w:rPr>
                <w:i/>
                <w:color w:val="231F20"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— </w:t>
            </w:r>
            <w:r w:rsidRPr="00A63AE7">
              <w:rPr>
                <w:i/>
                <w:color w:val="231F20"/>
                <w:sz w:val="20"/>
                <w:szCs w:val="20"/>
              </w:rPr>
              <w:t xml:space="preserve">Se poate omite pentru gazele </w:t>
            </w:r>
            <w:r w:rsidR="00ED308C" w:rsidRPr="00A63AE7">
              <w:rPr>
                <w:i/>
                <w:color w:val="231F20"/>
                <w:sz w:val="20"/>
                <w:szCs w:val="20"/>
              </w:rPr>
              <w:t>conținute</w:t>
            </w:r>
            <w:r w:rsidRPr="00A63AE7">
              <w:rPr>
                <w:i/>
                <w:color w:val="231F20"/>
                <w:sz w:val="20"/>
                <w:szCs w:val="20"/>
              </w:rPr>
              <w:t xml:space="preserve"> de butelii de gaz transpor­ tabile, în conformitate</w:t>
            </w:r>
            <w:r w:rsidRPr="00A63AE7">
              <w:rPr>
                <w:i/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i/>
                <w:color w:val="231F20"/>
                <w:sz w:val="20"/>
                <w:szCs w:val="20"/>
              </w:rPr>
              <w:t xml:space="preserve">cu </w:t>
            </w:r>
            <w:r w:rsidR="00ED308C" w:rsidRPr="00A63AE7">
              <w:rPr>
                <w:i/>
                <w:color w:val="231F20"/>
                <w:sz w:val="20"/>
                <w:szCs w:val="20"/>
              </w:rPr>
              <w:t>instrucțiunea</w:t>
            </w:r>
            <w:r w:rsidRPr="00A63AE7">
              <w:rPr>
                <w:i/>
                <w:color w:val="231F20"/>
                <w:sz w:val="20"/>
                <w:szCs w:val="20"/>
              </w:rPr>
              <w:t xml:space="preserve"> de ambalare P200 din UN RTDG, Reglementările model, cu </w:t>
            </w:r>
            <w:r w:rsidR="00ED308C" w:rsidRPr="00A63AE7">
              <w:rPr>
                <w:i/>
                <w:color w:val="231F20"/>
                <w:sz w:val="20"/>
                <w:szCs w:val="20"/>
              </w:rPr>
              <w:t>excepția</w:t>
            </w:r>
            <w:r w:rsidRPr="00A63AE7">
              <w:rPr>
                <w:i/>
                <w:color w:val="231F20"/>
                <w:sz w:val="20"/>
                <w:szCs w:val="20"/>
              </w:rPr>
              <w:t xml:space="preserve"> cazurilor în care gazele respective prezintă o descompunere sau</w:t>
            </w:r>
          </w:p>
          <w:p w14:paraId="70A0588D" w14:textId="1C24B4B4" w:rsidR="00F73B9A" w:rsidRPr="00A63AE7" w:rsidRDefault="00F73B9A" w:rsidP="00A63AE7">
            <w:pPr>
              <w:pStyle w:val="TableParagraph"/>
              <w:ind w:hanging="301"/>
              <w:jc w:val="center"/>
              <w:rPr>
                <w:i/>
                <w:sz w:val="20"/>
                <w:szCs w:val="20"/>
              </w:rPr>
            </w:pPr>
            <w:r w:rsidRPr="00A63AE7">
              <w:rPr>
                <w:i/>
                <w:color w:val="231F20"/>
                <w:sz w:val="20"/>
                <w:szCs w:val="20"/>
              </w:rPr>
              <w:t>polimerizare</w:t>
            </w:r>
            <w:r w:rsidRPr="00A63AE7">
              <w:rPr>
                <w:i/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i/>
                <w:color w:val="231F20"/>
                <w:sz w:val="20"/>
                <w:szCs w:val="20"/>
              </w:rPr>
              <w:t>(lentă).</w:t>
            </w:r>
          </w:p>
        </w:tc>
      </w:tr>
      <w:tr w:rsidR="00F73B9A" w:rsidRPr="00A63AE7" w14:paraId="711042D9" w14:textId="77777777" w:rsidTr="006F4F38">
        <w:trPr>
          <w:trHeight w:val="20"/>
        </w:trPr>
        <w:tc>
          <w:tcPr>
            <w:tcW w:w="993" w:type="dxa"/>
            <w:vMerge/>
          </w:tcPr>
          <w:p w14:paraId="7E6E7A88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6F5FA6CB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438EAF75" w14:textId="5AAB343A" w:rsidR="00F73B9A" w:rsidRPr="00A63AE7" w:rsidRDefault="0074376B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F73B9A" w:rsidRPr="00A63AE7">
              <w:rPr>
                <w:color w:val="231F20"/>
                <w:sz w:val="20"/>
                <w:szCs w:val="20"/>
              </w:rPr>
              <w:t xml:space="preserve"> și amestecuri</w:t>
            </w:r>
            <w:r w:rsidR="00F73B9A"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care se autoîncălzesc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2.11)</w:t>
            </w:r>
          </w:p>
        </w:tc>
        <w:tc>
          <w:tcPr>
            <w:tcW w:w="1357" w:type="dxa"/>
            <w:gridSpan w:val="2"/>
          </w:tcPr>
          <w:p w14:paraId="53EE0321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14:paraId="6CFAEAD8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F73B9A" w:rsidRPr="00A63AE7" w14:paraId="431895D8" w14:textId="77777777" w:rsidTr="006F4F38">
        <w:trPr>
          <w:trHeight w:val="20"/>
        </w:trPr>
        <w:tc>
          <w:tcPr>
            <w:tcW w:w="993" w:type="dxa"/>
            <w:vMerge/>
          </w:tcPr>
          <w:p w14:paraId="17E16BB5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3DEDAF62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626E1805" w14:textId="0A5F4381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Peroxizi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organici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74376B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2.15)</w:t>
            </w:r>
          </w:p>
        </w:tc>
        <w:tc>
          <w:tcPr>
            <w:tcW w:w="1357" w:type="dxa"/>
            <w:gridSpan w:val="2"/>
          </w:tcPr>
          <w:p w14:paraId="349C545B" w14:textId="77777777" w:rsidR="00F73B9A" w:rsidRPr="00A63AE7" w:rsidRDefault="00F73B9A" w:rsidP="00A63AE7">
            <w:pPr>
              <w:pStyle w:val="TableParagraph"/>
              <w:ind w:hanging="345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Tipurile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A,</w:t>
            </w:r>
            <w:r w:rsidRPr="00A63AE7">
              <w:rPr>
                <w:color w:val="231F20"/>
                <w:spacing w:val="1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B,</w:t>
            </w:r>
            <w:r w:rsidRPr="00A63AE7">
              <w:rPr>
                <w:color w:val="231F20"/>
                <w:spacing w:val="1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C, D,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</w:t>
            </w:r>
          </w:p>
        </w:tc>
        <w:tc>
          <w:tcPr>
            <w:tcW w:w="2693" w:type="dxa"/>
          </w:tcPr>
          <w:p w14:paraId="6C5CE70C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F73B9A" w:rsidRPr="00A63AE7" w14:paraId="6B443105" w14:textId="77777777" w:rsidTr="006F4F38">
        <w:trPr>
          <w:trHeight w:val="20"/>
        </w:trPr>
        <w:tc>
          <w:tcPr>
            <w:tcW w:w="993" w:type="dxa"/>
            <w:vMerge w:val="restart"/>
          </w:tcPr>
          <w:p w14:paraId="22E2C00F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P411</w:t>
            </w:r>
          </w:p>
        </w:tc>
        <w:tc>
          <w:tcPr>
            <w:tcW w:w="1797" w:type="dxa"/>
            <w:vMerge w:val="restart"/>
          </w:tcPr>
          <w:p w14:paraId="10606A62" w14:textId="47351A4F" w:rsidR="007B2C67" w:rsidRPr="00A63AE7" w:rsidRDefault="00F73B9A" w:rsidP="00A63AE7">
            <w:pPr>
              <w:pStyle w:val="TableParagraph"/>
              <w:jc w:val="center"/>
              <w:rPr>
                <w:color w:val="231F20"/>
                <w:spacing w:val="77"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7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se</w:t>
            </w:r>
            <w:r w:rsidRPr="00A63AE7">
              <w:rPr>
                <w:color w:val="231F20"/>
                <w:spacing w:val="7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depozita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la</w:t>
            </w:r>
          </w:p>
          <w:p w14:paraId="5D2654D8" w14:textId="2AF39B76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temperaturi</w:t>
            </w:r>
            <w:r w:rsidRPr="00A63AE7">
              <w:rPr>
                <w:color w:val="231F20"/>
                <w:spacing w:val="1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care</w:t>
            </w:r>
            <w:r w:rsidRPr="00A63AE7">
              <w:rPr>
                <w:color w:val="231F20"/>
                <w:spacing w:val="1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să</w:t>
            </w:r>
            <w:r w:rsidRPr="00A63AE7">
              <w:rPr>
                <w:color w:val="231F20"/>
                <w:spacing w:val="1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nu</w:t>
            </w:r>
            <w:r w:rsidRPr="00A63AE7">
              <w:rPr>
                <w:color w:val="231F20"/>
                <w:spacing w:val="1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depășească</w:t>
            </w:r>
            <w:r w:rsidR="007B2C67" w:rsidRPr="00A63AE7">
              <w:rPr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…</w:t>
            </w:r>
            <w:r w:rsidRPr="00A63AE7">
              <w:rPr>
                <w:color w:val="231F20"/>
                <w:spacing w:val="3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°C/…</w:t>
            </w:r>
            <w:r w:rsidRPr="00A63AE7">
              <w:rPr>
                <w:color w:val="231F20"/>
                <w:spacing w:val="3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°F.</w:t>
            </w:r>
          </w:p>
        </w:tc>
        <w:tc>
          <w:tcPr>
            <w:tcW w:w="2070" w:type="dxa"/>
          </w:tcPr>
          <w:p w14:paraId="07BE73FC" w14:textId="10E3B9A3" w:rsidR="00F73B9A" w:rsidRPr="00A63AE7" w:rsidRDefault="00BD7834" w:rsidP="00A63AE7">
            <w:pPr>
              <w:pStyle w:val="TableParagraph"/>
              <w:tabs>
                <w:tab w:val="left" w:pos="965"/>
                <w:tab w:val="left" w:pos="1299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Substanțe</w:t>
            </w:r>
            <w:r w:rsidR="00F73B9A" w:rsidRPr="00A63AE7">
              <w:rPr>
                <w:color w:val="231F20"/>
                <w:sz w:val="20"/>
                <w:szCs w:val="20"/>
              </w:rPr>
              <w:tab/>
            </w:r>
            <w:r w:rsidR="00F73B9A" w:rsidRPr="00A63AE7">
              <w:rPr>
                <w:color w:val="231F20"/>
                <w:spacing w:val="-6"/>
                <w:sz w:val="20"/>
                <w:szCs w:val="20"/>
              </w:rPr>
              <w:t>și</w:t>
            </w:r>
            <w:r w:rsidR="00F73B9A" w:rsidRPr="00A63AE7">
              <w:rPr>
                <w:color w:val="231F20"/>
                <w:sz w:val="20"/>
                <w:szCs w:val="20"/>
              </w:rPr>
              <w:tab/>
            </w:r>
            <w:r w:rsidR="00F73B9A" w:rsidRPr="00A63AE7">
              <w:rPr>
                <w:color w:val="231F20"/>
                <w:spacing w:val="-2"/>
                <w:sz w:val="20"/>
                <w:szCs w:val="20"/>
              </w:rPr>
              <w:t xml:space="preserve">amestecuri </w:t>
            </w:r>
            <w:r w:rsidR="00F73B9A" w:rsidRPr="00A63AE7">
              <w:rPr>
                <w:color w:val="231F20"/>
                <w:sz w:val="20"/>
                <w:szCs w:val="20"/>
              </w:rPr>
              <w:t>autoreactive</w:t>
            </w:r>
            <w:r w:rsidR="00F73B9A" w:rsidRPr="00A63AE7">
              <w:rPr>
                <w:color w:val="231F20"/>
                <w:spacing w:val="36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F73B9A" w:rsidRPr="00A63AE7">
              <w:rPr>
                <w:color w:val="231F20"/>
                <w:spacing w:val="34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pacing w:val="-4"/>
                <w:sz w:val="20"/>
                <w:szCs w:val="20"/>
              </w:rPr>
              <w:t>2.8)</w:t>
            </w:r>
          </w:p>
        </w:tc>
        <w:tc>
          <w:tcPr>
            <w:tcW w:w="1357" w:type="dxa"/>
            <w:gridSpan w:val="2"/>
          </w:tcPr>
          <w:p w14:paraId="390912D9" w14:textId="77777777" w:rsidR="00F73B9A" w:rsidRPr="00A63AE7" w:rsidRDefault="00F73B9A" w:rsidP="00A63AE7">
            <w:pPr>
              <w:pStyle w:val="TableParagraph"/>
              <w:ind w:hanging="345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Tipurile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A,</w:t>
            </w:r>
            <w:r w:rsidRPr="00A63AE7">
              <w:rPr>
                <w:color w:val="231F20"/>
                <w:spacing w:val="1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B,</w:t>
            </w:r>
            <w:r w:rsidRPr="00A63AE7">
              <w:rPr>
                <w:color w:val="231F20"/>
                <w:spacing w:val="1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C, D,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</w:t>
            </w:r>
          </w:p>
        </w:tc>
        <w:tc>
          <w:tcPr>
            <w:tcW w:w="2693" w:type="dxa"/>
            <w:vMerge w:val="restart"/>
          </w:tcPr>
          <w:p w14:paraId="0001B0FB" w14:textId="47081A2D" w:rsidR="00F73B9A" w:rsidRPr="00A63AE7" w:rsidRDefault="00F73B9A" w:rsidP="00A63AE7">
            <w:pPr>
              <w:pStyle w:val="TableParagraph"/>
              <w:ind w:hanging="30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 în cazul în care este necesar controlul tempe­ raturii (în conformitate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cu</w:t>
            </w:r>
            <w:r w:rsidRPr="00A63AE7">
              <w:rPr>
                <w:color w:val="231F20"/>
                <w:spacing w:val="37"/>
                <w:sz w:val="20"/>
                <w:szCs w:val="20"/>
              </w:rPr>
              <w:t xml:space="preserve">  </w:t>
            </w:r>
            <w:r w:rsidRPr="00A63AE7">
              <w:rPr>
                <w:color w:val="231F20"/>
                <w:sz w:val="20"/>
                <w:szCs w:val="20"/>
              </w:rPr>
              <w:t>anexa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 </w:t>
            </w:r>
            <w:r w:rsidRPr="00A63AE7">
              <w:rPr>
                <w:color w:val="231F20"/>
                <w:sz w:val="20"/>
                <w:szCs w:val="20"/>
              </w:rPr>
              <w:t>I</w:t>
            </w:r>
            <w:r w:rsidRPr="00A63AE7">
              <w:rPr>
                <w:color w:val="231F20"/>
                <w:spacing w:val="119"/>
                <w:sz w:val="20"/>
                <w:szCs w:val="20"/>
              </w:rPr>
              <w:t xml:space="preserve"> </w:t>
            </w:r>
            <w:r w:rsidR="00BD7834" w:rsidRPr="00A63AE7">
              <w:rPr>
                <w:color w:val="231F20"/>
                <w:spacing w:val="-2"/>
                <w:sz w:val="20"/>
                <w:szCs w:val="20"/>
              </w:rPr>
              <w:t>secțiunea</w:t>
            </w:r>
          </w:p>
          <w:p w14:paraId="5BEF4754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2.8.2.4</w:t>
            </w:r>
            <w:r w:rsidRPr="00A63AE7">
              <w:rPr>
                <w:color w:val="231F20"/>
                <w:spacing w:val="65"/>
                <w:sz w:val="20"/>
                <w:szCs w:val="20"/>
              </w:rPr>
              <w:t xml:space="preserve">  </w:t>
            </w:r>
            <w:r w:rsidRPr="00A63AE7">
              <w:rPr>
                <w:color w:val="231F20"/>
                <w:sz w:val="20"/>
                <w:szCs w:val="20"/>
              </w:rPr>
              <w:t>sau</w:t>
            </w:r>
            <w:r w:rsidRPr="00A63AE7">
              <w:rPr>
                <w:color w:val="231F20"/>
                <w:spacing w:val="17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2.15.2.3)</w:t>
            </w:r>
          </w:p>
          <w:p w14:paraId="05903990" w14:textId="77777777" w:rsidR="00F73B9A" w:rsidRPr="00A63AE7" w:rsidRDefault="00F73B9A" w:rsidP="00A63AE7">
            <w:pPr>
              <w:pStyle w:val="TableParagraph"/>
              <w:jc w:val="center"/>
              <w:rPr>
                <w:color w:val="231F20"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sau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dacă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acest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lucru este considerat necesar din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alte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motive.</w:t>
            </w:r>
          </w:p>
          <w:p w14:paraId="73DE6984" w14:textId="77777777" w:rsidR="00BD7834" w:rsidRPr="00A63AE7" w:rsidRDefault="00BD7834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202B196" w14:textId="5B3F1606" w:rsidR="00BD7834" w:rsidRPr="00A63AE7" w:rsidRDefault="00F73B9A" w:rsidP="00A63AE7">
            <w:pPr>
              <w:pStyle w:val="TableParagraph"/>
              <w:tabs>
                <w:tab w:val="left" w:pos="1308"/>
              </w:tabs>
              <w:jc w:val="center"/>
              <w:rPr>
                <w:color w:val="231F20"/>
                <w:spacing w:val="80"/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…Producătorul/furnizorul precizează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temperatura </w:t>
            </w:r>
            <w:r w:rsidRPr="00A63AE7">
              <w:rPr>
                <w:color w:val="231F20"/>
                <w:sz w:val="20"/>
                <w:szCs w:val="20"/>
              </w:rPr>
              <w:t>folosind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scara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</w:p>
          <w:p w14:paraId="08FCF4B3" w14:textId="4E1B3D28" w:rsidR="00F73B9A" w:rsidRPr="00A63AE7" w:rsidRDefault="00F73B9A" w:rsidP="00A63AE7">
            <w:pPr>
              <w:pStyle w:val="TableParagraph"/>
              <w:tabs>
                <w:tab w:val="left" w:pos="1308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temperatură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aplicabilă.</w:t>
            </w:r>
          </w:p>
        </w:tc>
      </w:tr>
      <w:tr w:rsidR="00F73B9A" w:rsidRPr="00A63AE7" w14:paraId="43B723CD" w14:textId="77777777" w:rsidTr="006F4F38">
        <w:trPr>
          <w:trHeight w:val="20"/>
        </w:trPr>
        <w:tc>
          <w:tcPr>
            <w:tcW w:w="993" w:type="dxa"/>
            <w:vMerge/>
          </w:tcPr>
          <w:p w14:paraId="32197D49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16E825B9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62FBF9A1" w14:textId="6371DCB9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Peroxizi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organici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BD7834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2.15)</w:t>
            </w:r>
          </w:p>
        </w:tc>
        <w:tc>
          <w:tcPr>
            <w:tcW w:w="1357" w:type="dxa"/>
            <w:gridSpan w:val="2"/>
          </w:tcPr>
          <w:p w14:paraId="77A48401" w14:textId="77777777" w:rsidR="00F73B9A" w:rsidRPr="00A63AE7" w:rsidRDefault="00F73B9A" w:rsidP="00A63AE7">
            <w:pPr>
              <w:pStyle w:val="TableParagraph"/>
              <w:ind w:hanging="344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Tipurile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A,</w:t>
            </w:r>
            <w:r w:rsidRPr="00A63AE7">
              <w:rPr>
                <w:color w:val="231F20"/>
                <w:spacing w:val="1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B,</w:t>
            </w:r>
            <w:r w:rsidRPr="00A63AE7">
              <w:rPr>
                <w:color w:val="231F20"/>
                <w:spacing w:val="1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C, D,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</w:t>
            </w:r>
          </w:p>
        </w:tc>
        <w:tc>
          <w:tcPr>
            <w:tcW w:w="2693" w:type="dxa"/>
            <w:vMerge/>
          </w:tcPr>
          <w:p w14:paraId="7D69177D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01905CF3" w14:textId="77777777" w:rsidTr="006F4F38">
        <w:trPr>
          <w:trHeight w:val="20"/>
        </w:trPr>
        <w:tc>
          <w:tcPr>
            <w:tcW w:w="993" w:type="dxa"/>
          </w:tcPr>
          <w:p w14:paraId="644F5682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P412</w:t>
            </w:r>
          </w:p>
        </w:tc>
        <w:tc>
          <w:tcPr>
            <w:tcW w:w="1797" w:type="dxa"/>
          </w:tcPr>
          <w:p w14:paraId="52B6B575" w14:textId="01E0A734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Nu</w:t>
            </w:r>
            <w:r w:rsidRPr="00A63AE7">
              <w:rPr>
                <w:color w:val="231F20"/>
                <w:spacing w:val="30"/>
                <w:sz w:val="20"/>
                <w:szCs w:val="20"/>
              </w:rPr>
              <w:t xml:space="preserve"> </w:t>
            </w:r>
            <w:r w:rsidR="00A91A6E" w:rsidRPr="00A63AE7">
              <w:rPr>
                <w:color w:val="231F20"/>
                <w:sz w:val="20"/>
                <w:szCs w:val="20"/>
              </w:rPr>
              <w:t>expuneți</w:t>
            </w:r>
            <w:r w:rsidRPr="00A63AE7">
              <w:rPr>
                <w:color w:val="231F20"/>
                <w:spacing w:val="2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la</w:t>
            </w:r>
            <w:r w:rsidRPr="00A63AE7">
              <w:rPr>
                <w:color w:val="231F20"/>
                <w:spacing w:val="2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temperaturi care</w:t>
            </w:r>
            <w:r w:rsidRPr="00A63AE7">
              <w:rPr>
                <w:color w:val="231F20"/>
                <w:spacing w:val="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depășesc</w:t>
            </w:r>
            <w:r w:rsidRPr="00A63AE7">
              <w:rPr>
                <w:color w:val="231F20"/>
                <w:spacing w:val="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50</w:t>
            </w:r>
            <w:r w:rsidRPr="00A63AE7">
              <w:rPr>
                <w:color w:val="231F20"/>
                <w:spacing w:val="-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°C/122</w:t>
            </w:r>
            <w:r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°F.</w:t>
            </w:r>
          </w:p>
        </w:tc>
        <w:tc>
          <w:tcPr>
            <w:tcW w:w="2070" w:type="dxa"/>
          </w:tcPr>
          <w:p w14:paraId="465C297D" w14:textId="670C0E0F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Aerosoli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A91A6E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2.3)</w:t>
            </w:r>
          </w:p>
        </w:tc>
        <w:tc>
          <w:tcPr>
            <w:tcW w:w="1357" w:type="dxa"/>
            <w:gridSpan w:val="2"/>
          </w:tcPr>
          <w:p w14:paraId="58B06E09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14:paraId="54B203D8" w14:textId="77777777" w:rsidR="0098437A" w:rsidRPr="00A63AE7" w:rsidRDefault="0098437A" w:rsidP="00A63AE7">
            <w:pPr>
              <w:pStyle w:val="TableParagraph"/>
              <w:jc w:val="center"/>
              <w:rPr>
                <w:color w:val="231F20"/>
                <w:spacing w:val="-2"/>
                <w:sz w:val="20"/>
                <w:szCs w:val="20"/>
              </w:rPr>
            </w:pPr>
          </w:p>
          <w:p w14:paraId="6F366E9F" w14:textId="1DED797D" w:rsidR="00A91A6E" w:rsidRPr="00A63AE7" w:rsidRDefault="00F73B9A" w:rsidP="00A63AE7">
            <w:pPr>
              <w:pStyle w:val="TableParagraph"/>
              <w:jc w:val="center"/>
              <w:rPr>
                <w:color w:val="231F20"/>
                <w:spacing w:val="78"/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Producătorul/furnizorul </w:t>
            </w:r>
            <w:r w:rsidRPr="00A63AE7">
              <w:rPr>
                <w:color w:val="231F20"/>
                <w:sz w:val="20"/>
                <w:szCs w:val="20"/>
              </w:rPr>
              <w:t>utilizează</w:t>
            </w:r>
            <w:r w:rsidRPr="00A63AE7">
              <w:rPr>
                <w:color w:val="231F20"/>
                <w:spacing w:val="7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scara</w:t>
            </w:r>
            <w:r w:rsidRPr="00A63AE7">
              <w:rPr>
                <w:color w:val="231F20"/>
                <w:spacing w:val="7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</w:p>
          <w:p w14:paraId="037A3002" w14:textId="7D814C65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temperatură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aplicabilă.</w:t>
            </w:r>
          </w:p>
        </w:tc>
      </w:tr>
      <w:tr w:rsidR="00F73B9A" w:rsidRPr="00A63AE7" w14:paraId="4AACA1B3" w14:textId="77777777" w:rsidTr="006F4F38">
        <w:trPr>
          <w:trHeight w:val="20"/>
        </w:trPr>
        <w:tc>
          <w:tcPr>
            <w:tcW w:w="993" w:type="dxa"/>
          </w:tcPr>
          <w:p w14:paraId="1A4A8DCD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P413</w:t>
            </w:r>
          </w:p>
        </w:tc>
        <w:tc>
          <w:tcPr>
            <w:tcW w:w="1797" w:type="dxa"/>
          </w:tcPr>
          <w:p w14:paraId="392EBBCE" w14:textId="284D4ABA" w:rsidR="00F73B9A" w:rsidRPr="00A63AE7" w:rsidRDefault="0098437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Depozitați</w:t>
            </w:r>
            <w:r w:rsidR="00F73B9A"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cantitățile</w:t>
            </w:r>
            <w:r w:rsidR="00F73B9A" w:rsidRPr="00A63AE7">
              <w:rPr>
                <w:color w:val="231F20"/>
                <w:sz w:val="20"/>
                <w:szCs w:val="20"/>
              </w:rPr>
              <w:t xml:space="preserve"> în</w:t>
            </w:r>
            <w:r w:rsidR="00F73B9A"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vrac mai mari de… kg/…</w:t>
            </w:r>
            <w:r w:rsidR="00F73B9A"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lb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la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temperaturi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care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să nu</w:t>
            </w:r>
            <w:r w:rsidR="00F73B9A" w:rsidRPr="00A63AE7">
              <w:rPr>
                <w:color w:val="231F20"/>
                <w:spacing w:val="19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depășească</w:t>
            </w:r>
            <w:r w:rsidR="00F73B9A"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…</w:t>
            </w:r>
            <w:r w:rsidR="00F73B9A" w:rsidRPr="00A63AE7">
              <w:rPr>
                <w:color w:val="231F20"/>
                <w:spacing w:val="19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lastRenderedPageBreak/>
              <w:t>°C/…</w:t>
            </w:r>
            <w:r w:rsidR="00F73B9A" w:rsidRPr="00A63AE7">
              <w:rPr>
                <w:color w:val="231F20"/>
                <w:spacing w:val="2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pacing w:val="-5"/>
                <w:sz w:val="20"/>
                <w:szCs w:val="20"/>
              </w:rPr>
              <w:t>°F.</w:t>
            </w:r>
          </w:p>
        </w:tc>
        <w:tc>
          <w:tcPr>
            <w:tcW w:w="2070" w:type="dxa"/>
          </w:tcPr>
          <w:p w14:paraId="50E79401" w14:textId="6BDDE9D0" w:rsidR="00F73B9A" w:rsidRPr="00A63AE7" w:rsidRDefault="0098437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lastRenderedPageBreak/>
              <w:t>Substanțe</w:t>
            </w:r>
            <w:r w:rsidR="00F73B9A" w:rsidRPr="00A63AE7">
              <w:rPr>
                <w:color w:val="231F20"/>
                <w:sz w:val="20"/>
                <w:szCs w:val="20"/>
              </w:rPr>
              <w:t xml:space="preserve"> și amestecuri</w:t>
            </w:r>
            <w:r w:rsidR="00F73B9A"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care se autoîncălzesc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2.11)</w:t>
            </w:r>
          </w:p>
        </w:tc>
        <w:tc>
          <w:tcPr>
            <w:tcW w:w="1357" w:type="dxa"/>
            <w:gridSpan w:val="2"/>
          </w:tcPr>
          <w:p w14:paraId="5F25DB81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14:paraId="4A62C858" w14:textId="60B71C20" w:rsidR="00F73B9A" w:rsidRPr="00A63AE7" w:rsidRDefault="00F73B9A" w:rsidP="00A63AE7">
            <w:pPr>
              <w:pStyle w:val="TableParagraph"/>
              <w:tabs>
                <w:tab w:val="left" w:pos="1070"/>
                <w:tab w:val="left" w:pos="2009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…Producătorul/furnizorul precizează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="0098437A" w:rsidRPr="00A63AE7">
              <w:rPr>
                <w:color w:val="231F20"/>
                <w:spacing w:val="-2"/>
                <w:sz w:val="20"/>
                <w:szCs w:val="20"/>
              </w:rPr>
              <w:t>cantitățile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6"/>
                <w:sz w:val="20"/>
                <w:szCs w:val="20"/>
              </w:rPr>
              <w:t>și</w:t>
            </w:r>
            <w:r w:rsidRPr="00A63AE7">
              <w:rPr>
                <w:color w:val="231F20"/>
                <w:sz w:val="20"/>
                <w:szCs w:val="20"/>
              </w:rPr>
              <w:t xml:space="preserve"> temperatura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utilizând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scara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aplicabilă.</w:t>
            </w:r>
          </w:p>
        </w:tc>
      </w:tr>
      <w:tr w:rsidR="00F73B9A" w:rsidRPr="00A63AE7" w14:paraId="3D463441" w14:textId="77777777" w:rsidTr="006F4F38">
        <w:trPr>
          <w:trHeight w:val="20"/>
        </w:trPr>
        <w:tc>
          <w:tcPr>
            <w:tcW w:w="993" w:type="dxa"/>
            <w:vMerge w:val="restart"/>
          </w:tcPr>
          <w:p w14:paraId="5BC41FAD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P420</w:t>
            </w:r>
          </w:p>
        </w:tc>
        <w:tc>
          <w:tcPr>
            <w:tcW w:w="1797" w:type="dxa"/>
            <w:vMerge w:val="restart"/>
          </w:tcPr>
          <w:p w14:paraId="0E000CE9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se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depozita</w:t>
            </w:r>
            <w:r w:rsidRPr="00A63AE7">
              <w:rPr>
                <w:color w:val="231F20"/>
                <w:spacing w:val="2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separat.</w:t>
            </w:r>
          </w:p>
        </w:tc>
        <w:tc>
          <w:tcPr>
            <w:tcW w:w="2070" w:type="dxa"/>
          </w:tcPr>
          <w:p w14:paraId="32FC110D" w14:textId="6A0183E9" w:rsidR="00F73B9A" w:rsidRPr="00A63AE7" w:rsidRDefault="0006555D" w:rsidP="00A63AE7">
            <w:pPr>
              <w:pStyle w:val="TableParagraph"/>
              <w:tabs>
                <w:tab w:val="left" w:pos="966"/>
                <w:tab w:val="left" w:pos="1299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Substanțe</w:t>
            </w:r>
            <w:r w:rsidR="00F73B9A" w:rsidRPr="00A63AE7">
              <w:rPr>
                <w:color w:val="231F20"/>
                <w:sz w:val="20"/>
                <w:szCs w:val="20"/>
              </w:rPr>
              <w:tab/>
            </w:r>
            <w:r w:rsidR="00F73B9A" w:rsidRPr="00A63AE7">
              <w:rPr>
                <w:color w:val="231F20"/>
                <w:spacing w:val="-6"/>
                <w:sz w:val="20"/>
                <w:szCs w:val="20"/>
              </w:rPr>
              <w:t>și</w:t>
            </w:r>
            <w:r w:rsidR="00F73B9A" w:rsidRPr="00A63AE7">
              <w:rPr>
                <w:color w:val="231F20"/>
                <w:sz w:val="20"/>
                <w:szCs w:val="20"/>
              </w:rPr>
              <w:tab/>
            </w:r>
            <w:r w:rsidR="00F73B9A" w:rsidRPr="00A63AE7">
              <w:rPr>
                <w:color w:val="231F20"/>
                <w:spacing w:val="-2"/>
                <w:sz w:val="20"/>
                <w:szCs w:val="20"/>
              </w:rPr>
              <w:t xml:space="preserve">amestecuri </w:t>
            </w:r>
            <w:r w:rsidR="00F73B9A" w:rsidRPr="00A63AE7">
              <w:rPr>
                <w:color w:val="231F20"/>
                <w:sz w:val="20"/>
                <w:szCs w:val="20"/>
              </w:rPr>
              <w:t>autoreactive</w:t>
            </w:r>
            <w:r w:rsidR="00F73B9A" w:rsidRPr="00A63AE7">
              <w:rPr>
                <w:color w:val="231F20"/>
                <w:spacing w:val="36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F73B9A" w:rsidRPr="00A63AE7">
              <w:rPr>
                <w:color w:val="231F20"/>
                <w:spacing w:val="34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pacing w:val="-4"/>
                <w:sz w:val="20"/>
                <w:szCs w:val="20"/>
              </w:rPr>
              <w:t>2.8)</w:t>
            </w:r>
          </w:p>
        </w:tc>
        <w:tc>
          <w:tcPr>
            <w:tcW w:w="1357" w:type="dxa"/>
            <w:gridSpan w:val="2"/>
          </w:tcPr>
          <w:p w14:paraId="0B26E15D" w14:textId="77777777" w:rsidR="00F73B9A" w:rsidRPr="00A63AE7" w:rsidRDefault="00F73B9A" w:rsidP="00A63AE7">
            <w:pPr>
              <w:pStyle w:val="TableParagraph"/>
              <w:ind w:hanging="345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Tipurile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A,</w:t>
            </w:r>
            <w:r w:rsidRPr="00A63AE7">
              <w:rPr>
                <w:color w:val="231F20"/>
                <w:spacing w:val="1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B,</w:t>
            </w:r>
            <w:r w:rsidRPr="00A63AE7">
              <w:rPr>
                <w:color w:val="231F20"/>
                <w:spacing w:val="1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C, D,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</w:t>
            </w:r>
          </w:p>
        </w:tc>
        <w:tc>
          <w:tcPr>
            <w:tcW w:w="2693" w:type="dxa"/>
            <w:vMerge w:val="restart"/>
          </w:tcPr>
          <w:p w14:paraId="6DA064C1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F73B9A" w:rsidRPr="00A63AE7" w14:paraId="5AC5E41A" w14:textId="77777777" w:rsidTr="006F4F38">
        <w:trPr>
          <w:trHeight w:val="20"/>
        </w:trPr>
        <w:tc>
          <w:tcPr>
            <w:tcW w:w="993" w:type="dxa"/>
            <w:vMerge/>
          </w:tcPr>
          <w:p w14:paraId="494F6A12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06A500D2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031D2852" w14:textId="311CFF0D" w:rsidR="00F73B9A" w:rsidRPr="00A63AE7" w:rsidRDefault="0006555D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F73B9A" w:rsidRPr="00A63AE7">
              <w:rPr>
                <w:color w:val="231F20"/>
                <w:sz w:val="20"/>
                <w:szCs w:val="20"/>
              </w:rPr>
              <w:t xml:space="preserve"> și amestecuri</w:t>
            </w:r>
            <w:r w:rsidR="00F73B9A"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care se autoîncălzesc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2.11)</w:t>
            </w:r>
          </w:p>
        </w:tc>
        <w:tc>
          <w:tcPr>
            <w:tcW w:w="1357" w:type="dxa"/>
            <w:gridSpan w:val="2"/>
          </w:tcPr>
          <w:p w14:paraId="10A095D4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5"/>
                <w:sz w:val="20"/>
                <w:szCs w:val="20"/>
              </w:rPr>
              <w:t>1,2</w:t>
            </w:r>
          </w:p>
        </w:tc>
        <w:tc>
          <w:tcPr>
            <w:tcW w:w="2693" w:type="dxa"/>
            <w:vMerge/>
          </w:tcPr>
          <w:p w14:paraId="7BA096CB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3CD571BA" w14:textId="77777777" w:rsidTr="006F4F38">
        <w:trPr>
          <w:trHeight w:val="20"/>
        </w:trPr>
        <w:tc>
          <w:tcPr>
            <w:tcW w:w="993" w:type="dxa"/>
            <w:vMerge/>
          </w:tcPr>
          <w:p w14:paraId="74CCAB1C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6ACD4010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5F1F9F6B" w14:textId="5A19C143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Lichide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06555D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2.13)</w:t>
            </w:r>
          </w:p>
        </w:tc>
        <w:tc>
          <w:tcPr>
            <w:tcW w:w="1357" w:type="dxa"/>
            <w:gridSpan w:val="2"/>
          </w:tcPr>
          <w:p w14:paraId="5B33C494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693" w:type="dxa"/>
            <w:vMerge/>
          </w:tcPr>
          <w:p w14:paraId="6C095381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0185A380" w14:textId="77777777" w:rsidTr="006F4F38">
        <w:trPr>
          <w:trHeight w:val="20"/>
        </w:trPr>
        <w:tc>
          <w:tcPr>
            <w:tcW w:w="993" w:type="dxa"/>
            <w:vMerge/>
          </w:tcPr>
          <w:p w14:paraId="6378BBC5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29C84E2F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046C1DD8" w14:textId="1828DC70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Solide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06555D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2.14)</w:t>
            </w:r>
          </w:p>
        </w:tc>
        <w:tc>
          <w:tcPr>
            <w:tcW w:w="1357" w:type="dxa"/>
            <w:gridSpan w:val="2"/>
          </w:tcPr>
          <w:p w14:paraId="42C1A6DC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693" w:type="dxa"/>
            <w:vMerge/>
          </w:tcPr>
          <w:p w14:paraId="1A2B1307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0E465FB4" w14:textId="77777777" w:rsidTr="006F4F38">
        <w:trPr>
          <w:trHeight w:val="20"/>
        </w:trPr>
        <w:tc>
          <w:tcPr>
            <w:tcW w:w="993" w:type="dxa"/>
            <w:vMerge/>
          </w:tcPr>
          <w:p w14:paraId="7EDE2290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2AE0EFF1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1261B8B6" w14:textId="1E9D434F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Peroxizi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organici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06555D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2.15)</w:t>
            </w:r>
          </w:p>
        </w:tc>
        <w:tc>
          <w:tcPr>
            <w:tcW w:w="1357" w:type="dxa"/>
            <w:gridSpan w:val="2"/>
          </w:tcPr>
          <w:p w14:paraId="49F7CE85" w14:textId="77777777" w:rsidR="00F73B9A" w:rsidRPr="00A63AE7" w:rsidRDefault="00F73B9A" w:rsidP="00A63AE7">
            <w:pPr>
              <w:pStyle w:val="TableParagraph"/>
              <w:ind w:hanging="51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Tipurile</w:t>
            </w:r>
            <w:r w:rsidRPr="00A63AE7">
              <w:rPr>
                <w:color w:val="231F20"/>
                <w:spacing w:val="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A,B,C,D,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E,F</w:t>
            </w:r>
          </w:p>
        </w:tc>
        <w:tc>
          <w:tcPr>
            <w:tcW w:w="2693" w:type="dxa"/>
            <w:vMerge/>
          </w:tcPr>
          <w:p w14:paraId="42BAAB31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06D30ED4" w14:textId="77777777" w:rsidTr="006F4F38">
        <w:trPr>
          <w:trHeight w:val="741"/>
        </w:trPr>
        <w:tc>
          <w:tcPr>
            <w:tcW w:w="993" w:type="dxa"/>
          </w:tcPr>
          <w:p w14:paraId="3FE1FF07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P402</w:t>
            </w:r>
          </w:p>
          <w:p w14:paraId="5C017932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P404</w:t>
            </w:r>
          </w:p>
        </w:tc>
        <w:tc>
          <w:tcPr>
            <w:tcW w:w="1797" w:type="dxa"/>
          </w:tcPr>
          <w:p w14:paraId="51662E00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A se depozita într-un loc uscat, într-un recipient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închis.</w:t>
            </w:r>
          </w:p>
        </w:tc>
        <w:tc>
          <w:tcPr>
            <w:tcW w:w="2070" w:type="dxa"/>
          </w:tcPr>
          <w:p w14:paraId="299CF6BA" w14:textId="1694CFF8" w:rsidR="00F73B9A" w:rsidRPr="00A63AE7" w:rsidRDefault="0006555D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F73B9A" w:rsidRPr="00A63AE7">
              <w:rPr>
                <w:color w:val="231F20"/>
                <w:sz w:val="20"/>
                <w:szCs w:val="20"/>
              </w:rPr>
              <w:t xml:space="preserve"> și amestecuri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care,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în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contact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cu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apa, emit gaze inflamabile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2.12)</w:t>
            </w:r>
          </w:p>
        </w:tc>
        <w:tc>
          <w:tcPr>
            <w:tcW w:w="1357" w:type="dxa"/>
            <w:gridSpan w:val="2"/>
          </w:tcPr>
          <w:p w14:paraId="0699EC7D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14:paraId="5A123048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F73B9A" w:rsidRPr="00A63AE7" w14:paraId="623E94F8" w14:textId="77777777" w:rsidTr="006F4F38">
        <w:trPr>
          <w:trHeight w:val="20"/>
        </w:trPr>
        <w:tc>
          <w:tcPr>
            <w:tcW w:w="993" w:type="dxa"/>
            <w:vMerge w:val="restart"/>
          </w:tcPr>
          <w:p w14:paraId="3DB92E6C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P403</w:t>
            </w:r>
          </w:p>
          <w:p w14:paraId="0436B3B0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P233</w:t>
            </w:r>
          </w:p>
        </w:tc>
        <w:tc>
          <w:tcPr>
            <w:tcW w:w="1797" w:type="dxa"/>
            <w:vMerge w:val="restart"/>
          </w:tcPr>
          <w:p w14:paraId="18ACF8C1" w14:textId="3A5A666F" w:rsidR="0006555D" w:rsidRPr="00A63AE7" w:rsidRDefault="00F73B9A" w:rsidP="00A63AE7">
            <w:pPr>
              <w:pStyle w:val="TableParagraph"/>
              <w:jc w:val="center"/>
              <w:rPr>
                <w:color w:val="231F20"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A se depozita într-un </w:t>
            </w:r>
            <w:r w:rsidR="0006555D" w:rsidRPr="00A63AE7">
              <w:rPr>
                <w:color w:val="231F20"/>
                <w:sz w:val="20"/>
                <w:szCs w:val="20"/>
              </w:rPr>
              <w:t>spațiu</w:t>
            </w:r>
            <w:r w:rsidRPr="00A63AE7">
              <w:rPr>
                <w:color w:val="231F20"/>
                <w:sz w:val="20"/>
                <w:szCs w:val="20"/>
              </w:rPr>
              <w:t xml:space="preserve"> bine ventilat. </w:t>
            </w:r>
            <w:r w:rsidR="0006555D" w:rsidRPr="00A63AE7">
              <w:rPr>
                <w:color w:val="231F20"/>
                <w:sz w:val="20"/>
                <w:szCs w:val="20"/>
              </w:rPr>
              <w:t>Păstrați</w:t>
            </w:r>
          </w:p>
          <w:p w14:paraId="5C47121F" w14:textId="4512E760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recipientul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închis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etanș.</w:t>
            </w:r>
          </w:p>
        </w:tc>
        <w:tc>
          <w:tcPr>
            <w:tcW w:w="2070" w:type="dxa"/>
          </w:tcPr>
          <w:p w14:paraId="0923861B" w14:textId="0A0F355E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3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</w:t>
            </w:r>
            <w:r w:rsidRPr="00A63AE7">
              <w:rPr>
                <w:color w:val="231F20"/>
                <w:spacing w:val="3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–</w:t>
            </w:r>
            <w:r w:rsidRPr="00A63AE7">
              <w:rPr>
                <w:color w:val="231F20"/>
                <w:spacing w:val="3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inhalare (</w:t>
            </w:r>
            <w:r w:rsidR="0006555D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357" w:type="dxa"/>
            <w:gridSpan w:val="2"/>
          </w:tcPr>
          <w:p w14:paraId="5F3C8A8A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693" w:type="dxa"/>
            <w:vMerge w:val="restart"/>
          </w:tcPr>
          <w:p w14:paraId="3216E7CF" w14:textId="391888BE" w:rsidR="0006555D" w:rsidRPr="00A63AE7" w:rsidRDefault="00F73B9A" w:rsidP="00A63AE7">
            <w:pPr>
              <w:pStyle w:val="TableParagraph"/>
              <w:ind w:hanging="301"/>
              <w:jc w:val="center"/>
              <w:rPr>
                <w:color w:val="231F20"/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 în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cazul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în</w:t>
            </w:r>
            <w:r w:rsidRPr="00A63AE7">
              <w:rPr>
                <w:color w:val="231F20"/>
                <w:spacing w:val="22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care </w:t>
            </w:r>
            <w:r w:rsidR="0006555D" w:rsidRPr="00A63AE7">
              <w:rPr>
                <w:color w:val="231F20"/>
                <w:sz w:val="20"/>
                <w:szCs w:val="20"/>
              </w:rPr>
              <w:t>substanța</w:t>
            </w:r>
            <w:r w:rsidRPr="00A63AE7">
              <w:rPr>
                <w:color w:val="231F20"/>
                <w:sz w:val="20"/>
                <w:szCs w:val="20"/>
              </w:rPr>
              <w:t xml:space="preserve"> sau amestecul este volatil(ă) și poate genera o atmosferă</w:t>
            </w:r>
          </w:p>
          <w:p w14:paraId="521A9E7A" w14:textId="7D42A162" w:rsidR="00F73B9A" w:rsidRPr="00A63AE7" w:rsidRDefault="00F73B9A" w:rsidP="00A63AE7">
            <w:pPr>
              <w:pStyle w:val="TableParagraph"/>
              <w:ind w:hanging="30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peri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culoasă.</w:t>
            </w:r>
          </w:p>
        </w:tc>
      </w:tr>
      <w:tr w:rsidR="00F73B9A" w:rsidRPr="00A63AE7" w14:paraId="32BEBE67" w14:textId="77777777" w:rsidTr="006F4F38">
        <w:trPr>
          <w:trHeight w:val="20"/>
        </w:trPr>
        <w:tc>
          <w:tcPr>
            <w:tcW w:w="993" w:type="dxa"/>
            <w:vMerge/>
          </w:tcPr>
          <w:p w14:paraId="15E5E874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3013755F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758A7F12" w14:textId="336A9853" w:rsidR="00F73B9A" w:rsidRPr="00A63AE7" w:rsidRDefault="00F73B9A" w:rsidP="00A63AE7">
            <w:pPr>
              <w:pStyle w:val="TableParagraph"/>
              <w:tabs>
                <w:tab w:val="left" w:pos="1289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06555D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expunere unică; iritarea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căilor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respiratorii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06555D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3.8)</w:t>
            </w:r>
          </w:p>
        </w:tc>
        <w:tc>
          <w:tcPr>
            <w:tcW w:w="1357" w:type="dxa"/>
            <w:gridSpan w:val="2"/>
          </w:tcPr>
          <w:p w14:paraId="5D39D344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693" w:type="dxa"/>
            <w:vMerge/>
          </w:tcPr>
          <w:p w14:paraId="0E6AD01E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1EF63B83" w14:textId="77777777" w:rsidTr="006F4F38">
        <w:trPr>
          <w:trHeight w:val="20"/>
        </w:trPr>
        <w:tc>
          <w:tcPr>
            <w:tcW w:w="993" w:type="dxa"/>
            <w:vMerge/>
          </w:tcPr>
          <w:p w14:paraId="5A9B5566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14281E0C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</w:tcPr>
          <w:p w14:paraId="62156CBA" w14:textId="23E8CD7B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06555D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expunere unică; narcoză (</w:t>
            </w:r>
            <w:r w:rsidR="0006555D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3.8)</w:t>
            </w:r>
          </w:p>
        </w:tc>
        <w:tc>
          <w:tcPr>
            <w:tcW w:w="1357" w:type="dxa"/>
            <w:gridSpan w:val="2"/>
          </w:tcPr>
          <w:p w14:paraId="6AF90884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693" w:type="dxa"/>
            <w:vMerge/>
          </w:tcPr>
          <w:p w14:paraId="6EC88DD6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34BC9B41" w14:textId="77777777" w:rsidTr="006F4F38">
        <w:trPr>
          <w:trHeight w:val="20"/>
        </w:trPr>
        <w:tc>
          <w:tcPr>
            <w:tcW w:w="993" w:type="dxa"/>
          </w:tcPr>
          <w:p w14:paraId="6755D24D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P403</w:t>
            </w:r>
          </w:p>
          <w:p w14:paraId="6271B946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P235</w:t>
            </w:r>
          </w:p>
        </w:tc>
        <w:tc>
          <w:tcPr>
            <w:tcW w:w="1797" w:type="dxa"/>
          </w:tcPr>
          <w:p w14:paraId="3FDDA273" w14:textId="36667662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A se depozita într-un </w:t>
            </w:r>
            <w:r w:rsidR="00DB7D0A" w:rsidRPr="00A63AE7">
              <w:rPr>
                <w:color w:val="231F20"/>
                <w:sz w:val="20"/>
                <w:szCs w:val="20"/>
              </w:rPr>
              <w:t>spațiu</w:t>
            </w:r>
            <w:r w:rsidRPr="00A63AE7">
              <w:rPr>
                <w:color w:val="231F20"/>
                <w:sz w:val="20"/>
                <w:szCs w:val="20"/>
              </w:rPr>
              <w:t xml:space="preserve"> bine ventilat. A se păstra la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rece.</w:t>
            </w:r>
          </w:p>
        </w:tc>
        <w:tc>
          <w:tcPr>
            <w:tcW w:w="2070" w:type="dxa"/>
          </w:tcPr>
          <w:p w14:paraId="34ADDE75" w14:textId="7121BEEB" w:rsidR="00F73B9A" w:rsidRPr="00A63AE7" w:rsidRDefault="00F73B9A" w:rsidP="00A63AE7">
            <w:pPr>
              <w:pStyle w:val="TableParagraph"/>
              <w:tabs>
                <w:tab w:val="left" w:pos="1261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inflamabile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B7D0A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2.6)</w:t>
            </w:r>
          </w:p>
        </w:tc>
        <w:tc>
          <w:tcPr>
            <w:tcW w:w="1357" w:type="dxa"/>
            <w:gridSpan w:val="2"/>
          </w:tcPr>
          <w:p w14:paraId="0D3C0FB0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14:paraId="54329CF7" w14:textId="77777777" w:rsidR="00F73B9A" w:rsidRPr="00A63AE7" w:rsidRDefault="00F73B9A" w:rsidP="00A63AE7">
            <w:pPr>
              <w:pStyle w:val="TableParagraph"/>
              <w:ind w:hanging="30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 pentru lichide infla­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mabile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categoria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și alte lichide inflamabile care sunt volatile și pot genera o atmosferă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explozivă.</w:t>
            </w:r>
          </w:p>
        </w:tc>
      </w:tr>
      <w:tr w:rsidR="00F73B9A" w:rsidRPr="00A63AE7" w14:paraId="5CD2ACBF" w14:textId="77777777" w:rsidTr="006F4F38">
        <w:trPr>
          <w:trHeight w:val="20"/>
        </w:trPr>
        <w:tc>
          <w:tcPr>
            <w:tcW w:w="993" w:type="dxa"/>
            <w:vMerge w:val="restart"/>
          </w:tcPr>
          <w:p w14:paraId="11ABFC27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P410</w:t>
            </w:r>
          </w:p>
          <w:p w14:paraId="0DF52C7A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P403</w:t>
            </w:r>
          </w:p>
        </w:tc>
        <w:tc>
          <w:tcPr>
            <w:tcW w:w="1797" w:type="dxa"/>
            <w:vMerge w:val="restart"/>
          </w:tcPr>
          <w:p w14:paraId="11B802AA" w14:textId="71A63F6A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 se proteja de lumina solară. A se depozita într-un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D63FE0" w:rsidRPr="00A63AE7">
              <w:rPr>
                <w:color w:val="231F20"/>
                <w:sz w:val="20"/>
                <w:szCs w:val="20"/>
              </w:rPr>
              <w:t>spațiu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bine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ventilat.</w:t>
            </w:r>
          </w:p>
        </w:tc>
        <w:tc>
          <w:tcPr>
            <w:tcW w:w="2070" w:type="dxa"/>
            <w:vMerge w:val="restart"/>
          </w:tcPr>
          <w:p w14:paraId="5B4AEC07" w14:textId="361D35CC" w:rsidR="00F73B9A" w:rsidRPr="00A63AE7" w:rsidRDefault="00F73B9A" w:rsidP="00A63AE7">
            <w:pPr>
              <w:pStyle w:val="TableParagraph"/>
              <w:tabs>
                <w:tab w:val="left" w:pos="829"/>
                <w:tab w:val="left" w:pos="1459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Gaze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sub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presiune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63FE0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2.5)</w:t>
            </w:r>
          </w:p>
        </w:tc>
        <w:tc>
          <w:tcPr>
            <w:tcW w:w="1350" w:type="dxa"/>
          </w:tcPr>
          <w:p w14:paraId="644DB231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comprimat</w:t>
            </w:r>
          </w:p>
        </w:tc>
        <w:tc>
          <w:tcPr>
            <w:tcW w:w="2700" w:type="dxa"/>
            <w:gridSpan w:val="2"/>
            <w:vMerge w:val="restart"/>
          </w:tcPr>
          <w:p w14:paraId="13B9DFFD" w14:textId="3DCFE76F" w:rsidR="00F73B9A" w:rsidRPr="00A63AE7" w:rsidRDefault="00F73B9A" w:rsidP="00A63AE7">
            <w:pPr>
              <w:pStyle w:val="TableParagraph"/>
              <w:tabs>
                <w:tab w:val="left" w:pos="1384"/>
              </w:tabs>
              <w:ind w:hanging="301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— P410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poate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fi</w:t>
            </w:r>
            <w:r w:rsidRPr="00A63AE7">
              <w:rPr>
                <w:color w:val="231F20"/>
                <w:spacing w:val="1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omis pentru gazele </w:t>
            </w:r>
            <w:r w:rsidR="00D63FE0" w:rsidRPr="00A63AE7">
              <w:rPr>
                <w:color w:val="231F20"/>
                <w:sz w:val="20"/>
                <w:szCs w:val="20"/>
              </w:rPr>
              <w:t>conținute</w:t>
            </w:r>
            <w:r w:rsidRPr="00A63AE7">
              <w:rPr>
                <w:color w:val="231F20"/>
                <w:sz w:val="20"/>
                <w:szCs w:val="20"/>
              </w:rPr>
              <w:t xml:space="preserve"> de butelii de gaz trans­ portabile, în confor­ mitate cu </w:t>
            </w:r>
            <w:r w:rsidR="00D63FE0" w:rsidRPr="00A63AE7">
              <w:rPr>
                <w:color w:val="231F20"/>
                <w:sz w:val="20"/>
                <w:szCs w:val="20"/>
              </w:rPr>
              <w:t>instrucțiunea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de ambalare P200 din </w:t>
            </w:r>
            <w:r w:rsidR="00D63FE0" w:rsidRPr="00A63AE7">
              <w:rPr>
                <w:color w:val="231F20"/>
                <w:sz w:val="20"/>
                <w:szCs w:val="20"/>
              </w:rPr>
              <w:t>UN RTDG</w:t>
            </w:r>
            <w:r w:rsidRPr="00A63AE7">
              <w:rPr>
                <w:color w:val="231F20"/>
                <w:sz w:val="20"/>
                <w:szCs w:val="20"/>
              </w:rPr>
              <w:t>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cu </w:t>
            </w:r>
            <w:r w:rsidR="00D63FE0" w:rsidRPr="00A63AE7">
              <w:rPr>
                <w:color w:val="231F20"/>
                <w:sz w:val="20"/>
                <w:szCs w:val="20"/>
              </w:rPr>
              <w:t>excepția</w:t>
            </w:r>
            <w:r w:rsidRPr="00A63AE7">
              <w:rPr>
                <w:color w:val="231F20"/>
                <w:sz w:val="20"/>
                <w:szCs w:val="20"/>
              </w:rPr>
              <w:t xml:space="preserve"> cazurilor în care gazele respective prezintă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</w:t>
            </w:r>
            <w:r w:rsidRPr="00A63AE7">
              <w:rPr>
                <w:color w:val="231F20"/>
                <w:spacing w:val="-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descompunere (lentă)</w:t>
            </w:r>
            <w:r w:rsidRPr="00A63AE7">
              <w:rPr>
                <w:color w:val="231F20"/>
                <w:spacing w:val="3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sau</w:t>
            </w:r>
            <w:r w:rsidRPr="00A63AE7">
              <w:rPr>
                <w:color w:val="231F20"/>
                <w:spacing w:val="3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polimerizare.</w:t>
            </w:r>
          </w:p>
        </w:tc>
      </w:tr>
      <w:tr w:rsidR="00F73B9A" w:rsidRPr="00A63AE7" w14:paraId="6A83FB79" w14:textId="77777777" w:rsidTr="006F4F38">
        <w:trPr>
          <w:trHeight w:val="20"/>
        </w:trPr>
        <w:tc>
          <w:tcPr>
            <w:tcW w:w="993" w:type="dxa"/>
            <w:vMerge/>
          </w:tcPr>
          <w:p w14:paraId="193A124D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63DCD190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  <w:vMerge/>
          </w:tcPr>
          <w:p w14:paraId="296066FE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</w:tcPr>
          <w:p w14:paraId="725BE467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lichefiat</w:t>
            </w:r>
          </w:p>
        </w:tc>
        <w:tc>
          <w:tcPr>
            <w:tcW w:w="2700" w:type="dxa"/>
            <w:gridSpan w:val="2"/>
            <w:vMerge/>
          </w:tcPr>
          <w:p w14:paraId="4A564438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2BF3F1FD" w14:textId="77777777" w:rsidTr="006F4F38">
        <w:trPr>
          <w:trHeight w:val="20"/>
        </w:trPr>
        <w:tc>
          <w:tcPr>
            <w:tcW w:w="993" w:type="dxa"/>
            <w:vMerge/>
          </w:tcPr>
          <w:p w14:paraId="645336B5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797" w:type="dxa"/>
            <w:vMerge/>
          </w:tcPr>
          <w:p w14:paraId="6766B137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070" w:type="dxa"/>
            <w:vMerge/>
          </w:tcPr>
          <w:p w14:paraId="69A987A9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</w:tcPr>
          <w:p w14:paraId="27C641D4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Gaz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dizolvat</w:t>
            </w:r>
          </w:p>
        </w:tc>
        <w:tc>
          <w:tcPr>
            <w:tcW w:w="2700" w:type="dxa"/>
            <w:gridSpan w:val="2"/>
            <w:vMerge/>
          </w:tcPr>
          <w:p w14:paraId="7BD816E9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2B26B72F" w14:textId="77777777" w:rsidTr="006F4F38">
        <w:trPr>
          <w:trHeight w:val="20"/>
        </w:trPr>
        <w:tc>
          <w:tcPr>
            <w:tcW w:w="993" w:type="dxa"/>
          </w:tcPr>
          <w:p w14:paraId="48974ECD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P410</w:t>
            </w:r>
          </w:p>
          <w:p w14:paraId="6FB6EAC8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+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P412</w:t>
            </w:r>
          </w:p>
        </w:tc>
        <w:tc>
          <w:tcPr>
            <w:tcW w:w="1797" w:type="dxa"/>
          </w:tcPr>
          <w:p w14:paraId="5759F277" w14:textId="0016CC43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A se proteja de lumina solară. Nu </w:t>
            </w:r>
            <w:r w:rsidR="009E79C0" w:rsidRPr="00A63AE7">
              <w:rPr>
                <w:color w:val="231F20"/>
                <w:sz w:val="20"/>
                <w:szCs w:val="20"/>
              </w:rPr>
              <w:t>expuneți</w:t>
            </w:r>
            <w:r w:rsidRPr="00A63AE7">
              <w:rPr>
                <w:color w:val="231F20"/>
                <w:sz w:val="20"/>
                <w:szCs w:val="20"/>
              </w:rPr>
              <w:t xml:space="preserve"> la temperaturi care depășesc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50 °C/122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°F.</w:t>
            </w:r>
          </w:p>
        </w:tc>
        <w:tc>
          <w:tcPr>
            <w:tcW w:w="2070" w:type="dxa"/>
          </w:tcPr>
          <w:p w14:paraId="30B7AA28" w14:textId="6A6CB636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Aerosoli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9E79C0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2.3)</w:t>
            </w:r>
          </w:p>
        </w:tc>
        <w:tc>
          <w:tcPr>
            <w:tcW w:w="1350" w:type="dxa"/>
          </w:tcPr>
          <w:p w14:paraId="11077BBA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700" w:type="dxa"/>
            <w:gridSpan w:val="2"/>
          </w:tcPr>
          <w:p w14:paraId="67225513" w14:textId="3D4B793C" w:rsidR="00F73B9A" w:rsidRPr="00A63AE7" w:rsidRDefault="00F73B9A" w:rsidP="00A63AE7">
            <w:pPr>
              <w:pStyle w:val="TableParagraph"/>
              <w:jc w:val="center"/>
              <w:rPr>
                <w:color w:val="231F20"/>
                <w:spacing w:val="78"/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Producătorul/furnizorul </w:t>
            </w:r>
            <w:r w:rsidRPr="00A63AE7">
              <w:rPr>
                <w:color w:val="231F20"/>
                <w:sz w:val="20"/>
                <w:szCs w:val="20"/>
              </w:rPr>
              <w:t>utilizează</w:t>
            </w:r>
            <w:r w:rsidRPr="00A63AE7">
              <w:rPr>
                <w:color w:val="231F20"/>
                <w:spacing w:val="7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scara</w:t>
            </w:r>
            <w:r w:rsidRPr="00A63AE7">
              <w:rPr>
                <w:color w:val="231F20"/>
                <w:spacing w:val="7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78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temperatură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aplicabilă.</w:t>
            </w:r>
          </w:p>
        </w:tc>
      </w:tr>
    </w:tbl>
    <w:p w14:paraId="4CCB510E" w14:textId="77777777" w:rsidR="00F73B9A" w:rsidRPr="00A63AE7" w:rsidRDefault="00F73B9A" w:rsidP="00A63AE7">
      <w:pPr>
        <w:spacing w:after="0" w:line="240" w:lineRule="auto"/>
        <w:rPr>
          <w:sz w:val="20"/>
          <w:szCs w:val="20"/>
          <w:lang w:val="ro-RO"/>
        </w:rPr>
      </w:pPr>
    </w:p>
    <w:p w14:paraId="5D7E4DD4" w14:textId="77777777" w:rsidR="00F73B9A" w:rsidRPr="00A63AE7" w:rsidRDefault="00F73B9A" w:rsidP="00A63AE7">
      <w:pPr>
        <w:spacing w:after="0" w:line="240" w:lineRule="auto"/>
        <w:jc w:val="center"/>
        <w:rPr>
          <w:i/>
          <w:sz w:val="20"/>
          <w:szCs w:val="20"/>
          <w:lang w:val="ro-RO"/>
        </w:rPr>
      </w:pPr>
      <w:r w:rsidRPr="00A63AE7">
        <w:rPr>
          <w:i/>
          <w:color w:val="231F20"/>
          <w:sz w:val="20"/>
          <w:szCs w:val="20"/>
          <w:lang w:val="ro-RO"/>
        </w:rPr>
        <w:t>Tabelul</w:t>
      </w:r>
      <w:r w:rsidRPr="00A63AE7">
        <w:rPr>
          <w:i/>
          <w:color w:val="231F20"/>
          <w:spacing w:val="24"/>
          <w:sz w:val="20"/>
          <w:szCs w:val="20"/>
          <w:lang w:val="ro-RO"/>
        </w:rPr>
        <w:t xml:space="preserve"> </w:t>
      </w:r>
      <w:r w:rsidRPr="00A63AE7">
        <w:rPr>
          <w:i/>
          <w:color w:val="231F20"/>
          <w:spacing w:val="-5"/>
          <w:sz w:val="20"/>
          <w:szCs w:val="20"/>
          <w:lang w:val="ro-RO"/>
        </w:rPr>
        <w:t>6.5</w:t>
      </w:r>
    </w:p>
    <w:p w14:paraId="517C98C1" w14:textId="77777777" w:rsidR="00F73B9A" w:rsidRPr="00A63AE7" w:rsidRDefault="00F73B9A" w:rsidP="00A63AE7">
      <w:pPr>
        <w:spacing w:after="0" w:line="240" w:lineRule="auto"/>
        <w:jc w:val="center"/>
        <w:rPr>
          <w:b/>
          <w:sz w:val="20"/>
          <w:szCs w:val="20"/>
          <w:lang w:val="ro-RO"/>
        </w:rPr>
      </w:pPr>
      <w:r w:rsidRPr="00A63AE7">
        <w:rPr>
          <w:b/>
          <w:color w:val="231F20"/>
          <w:sz w:val="20"/>
          <w:szCs w:val="20"/>
          <w:lang w:val="ro-RO"/>
        </w:rPr>
        <w:t>Fraze</w:t>
      </w:r>
      <w:r w:rsidRPr="00A63AE7">
        <w:rPr>
          <w:b/>
          <w:color w:val="231F20"/>
          <w:spacing w:val="25"/>
          <w:sz w:val="20"/>
          <w:szCs w:val="20"/>
          <w:lang w:val="ro-RO"/>
        </w:rPr>
        <w:t xml:space="preserve"> </w:t>
      </w:r>
      <w:r w:rsidRPr="00A63AE7">
        <w:rPr>
          <w:b/>
          <w:color w:val="231F20"/>
          <w:sz w:val="20"/>
          <w:szCs w:val="20"/>
          <w:lang w:val="ro-RO"/>
        </w:rPr>
        <w:t>de</w:t>
      </w:r>
      <w:r w:rsidRPr="00A63AE7">
        <w:rPr>
          <w:b/>
          <w:color w:val="231F20"/>
          <w:spacing w:val="23"/>
          <w:sz w:val="20"/>
          <w:szCs w:val="20"/>
          <w:lang w:val="ro-RO"/>
        </w:rPr>
        <w:t xml:space="preserve"> </w:t>
      </w:r>
      <w:r w:rsidRPr="00A63AE7">
        <w:rPr>
          <w:b/>
          <w:color w:val="231F20"/>
          <w:sz w:val="20"/>
          <w:szCs w:val="20"/>
          <w:lang w:val="ro-RO"/>
        </w:rPr>
        <w:t>securitate</w:t>
      </w:r>
      <w:r w:rsidRPr="00A63AE7">
        <w:rPr>
          <w:b/>
          <w:color w:val="231F20"/>
          <w:spacing w:val="28"/>
          <w:sz w:val="20"/>
          <w:szCs w:val="20"/>
          <w:lang w:val="ro-RO"/>
        </w:rPr>
        <w:t xml:space="preserve"> </w:t>
      </w:r>
      <w:r w:rsidRPr="00A63AE7">
        <w:rPr>
          <w:b/>
          <w:color w:val="231F20"/>
          <w:sz w:val="20"/>
          <w:szCs w:val="20"/>
          <w:lang w:val="ro-RO"/>
        </w:rPr>
        <w:t>–</w:t>
      </w:r>
      <w:r w:rsidRPr="00A63AE7">
        <w:rPr>
          <w:b/>
          <w:color w:val="231F20"/>
          <w:spacing w:val="22"/>
          <w:sz w:val="20"/>
          <w:szCs w:val="20"/>
          <w:lang w:val="ro-RO"/>
        </w:rPr>
        <w:t xml:space="preserve"> </w:t>
      </w:r>
      <w:r w:rsidRPr="00A63AE7">
        <w:rPr>
          <w:b/>
          <w:color w:val="231F20"/>
          <w:spacing w:val="-2"/>
          <w:sz w:val="20"/>
          <w:szCs w:val="20"/>
          <w:lang w:val="ro-RO"/>
        </w:rPr>
        <w:t>Eliminare</w:t>
      </w:r>
    </w:p>
    <w:tbl>
      <w:tblPr>
        <w:tblStyle w:val="TableNormal1"/>
        <w:tblW w:w="0" w:type="auto"/>
        <w:tblInd w:w="67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813"/>
        <w:gridCol w:w="2132"/>
        <w:gridCol w:w="1279"/>
        <w:gridCol w:w="2128"/>
      </w:tblGrid>
      <w:tr w:rsidR="00F73B9A" w:rsidRPr="00A63AE7" w14:paraId="29A148C1" w14:textId="77777777" w:rsidTr="006F4F38">
        <w:trPr>
          <w:trHeight w:val="20"/>
        </w:trPr>
        <w:tc>
          <w:tcPr>
            <w:tcW w:w="921" w:type="dxa"/>
            <w:vAlign w:val="center"/>
          </w:tcPr>
          <w:p w14:paraId="1969173F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w w:val="105"/>
                <w:sz w:val="20"/>
                <w:szCs w:val="20"/>
              </w:rPr>
              <w:t>Cod</w:t>
            </w:r>
            <w:r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w w:val="105"/>
                <w:sz w:val="20"/>
                <w:szCs w:val="20"/>
              </w:rPr>
              <w:t>(1)</w:t>
            </w:r>
          </w:p>
        </w:tc>
        <w:tc>
          <w:tcPr>
            <w:tcW w:w="1813" w:type="dxa"/>
            <w:vAlign w:val="center"/>
          </w:tcPr>
          <w:p w14:paraId="6EF5F934" w14:textId="47C13CDA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w w:val="105"/>
                <w:sz w:val="20"/>
                <w:szCs w:val="20"/>
              </w:rPr>
              <w:t>Fraze</w:t>
            </w:r>
            <w:r w:rsidRPr="00A63AE7">
              <w:rPr>
                <w:color w:val="231F20"/>
                <w:spacing w:val="16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14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securitate</w:t>
            </w:r>
            <w:r w:rsidRPr="00A63AE7">
              <w:rPr>
                <w:color w:val="231F20"/>
                <w:spacing w:val="18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pentru</w:t>
            </w:r>
            <w:r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w w:val="105"/>
                <w:sz w:val="20"/>
                <w:szCs w:val="20"/>
              </w:rPr>
              <w:t>eliminare</w:t>
            </w:r>
            <w:r w:rsidR="00AB648E" w:rsidRPr="00A63AE7">
              <w:rPr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w w:val="105"/>
                <w:sz w:val="20"/>
                <w:szCs w:val="20"/>
              </w:rPr>
              <w:t>(2)</w:t>
            </w:r>
          </w:p>
        </w:tc>
        <w:tc>
          <w:tcPr>
            <w:tcW w:w="2132" w:type="dxa"/>
            <w:vAlign w:val="center"/>
          </w:tcPr>
          <w:p w14:paraId="04AA8202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w w:val="105"/>
                <w:sz w:val="20"/>
                <w:szCs w:val="20"/>
              </w:rPr>
              <w:t>Clasa</w:t>
            </w:r>
            <w:r w:rsidRPr="00A63AE7">
              <w:rPr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pericol</w:t>
            </w:r>
            <w:r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w w:val="105"/>
                <w:sz w:val="20"/>
                <w:szCs w:val="20"/>
              </w:rPr>
              <w:t>(3)</w:t>
            </w:r>
          </w:p>
        </w:tc>
        <w:tc>
          <w:tcPr>
            <w:tcW w:w="1279" w:type="dxa"/>
            <w:vAlign w:val="center"/>
          </w:tcPr>
          <w:p w14:paraId="650F80ED" w14:textId="5830D62A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w w:val="105"/>
                <w:sz w:val="20"/>
                <w:szCs w:val="20"/>
              </w:rPr>
              <w:t>Categoria</w:t>
            </w:r>
            <w:r w:rsidRPr="00A63AE7">
              <w:rPr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w w:val="105"/>
                <w:sz w:val="20"/>
                <w:szCs w:val="20"/>
              </w:rPr>
              <w:t>de</w:t>
            </w:r>
            <w:r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w w:val="105"/>
                <w:sz w:val="20"/>
                <w:szCs w:val="20"/>
              </w:rPr>
              <w:t>pericol</w:t>
            </w:r>
            <w:r w:rsidR="00AB648E" w:rsidRPr="00A63AE7">
              <w:rPr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w w:val="105"/>
                <w:sz w:val="20"/>
                <w:szCs w:val="20"/>
              </w:rPr>
              <w:t>(4)</w:t>
            </w:r>
          </w:p>
        </w:tc>
        <w:tc>
          <w:tcPr>
            <w:tcW w:w="2128" w:type="dxa"/>
            <w:vAlign w:val="center"/>
          </w:tcPr>
          <w:p w14:paraId="75A081D2" w14:textId="6F24660F" w:rsidR="00F73B9A" w:rsidRPr="00A63AE7" w:rsidRDefault="00570500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w w:val="105"/>
                <w:sz w:val="20"/>
                <w:szCs w:val="20"/>
              </w:rPr>
              <w:t>Condiții</w:t>
            </w:r>
            <w:r w:rsidR="00F73B9A" w:rsidRPr="00A63AE7">
              <w:rPr>
                <w:color w:val="231F20"/>
                <w:spacing w:val="10"/>
                <w:w w:val="105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w w:val="105"/>
                <w:sz w:val="20"/>
                <w:szCs w:val="20"/>
              </w:rPr>
              <w:t>de</w:t>
            </w:r>
            <w:r w:rsidR="00F73B9A" w:rsidRPr="00A63AE7">
              <w:rPr>
                <w:color w:val="231F20"/>
                <w:spacing w:val="11"/>
                <w:w w:val="105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w w:val="105"/>
                <w:sz w:val="20"/>
                <w:szCs w:val="20"/>
              </w:rPr>
              <w:t>utilizare</w:t>
            </w:r>
            <w:r w:rsidR="00F73B9A" w:rsidRPr="00A63AE7">
              <w:rPr>
                <w:color w:val="231F20"/>
                <w:spacing w:val="40"/>
                <w:w w:val="105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pacing w:val="-4"/>
                <w:w w:val="105"/>
                <w:sz w:val="20"/>
                <w:szCs w:val="20"/>
              </w:rPr>
              <w:t>(5)</w:t>
            </w:r>
          </w:p>
        </w:tc>
      </w:tr>
      <w:tr w:rsidR="00F73B9A" w:rsidRPr="00A63AE7" w14:paraId="55132F12" w14:textId="77777777" w:rsidTr="006F4F38">
        <w:trPr>
          <w:trHeight w:val="20"/>
        </w:trPr>
        <w:tc>
          <w:tcPr>
            <w:tcW w:w="921" w:type="dxa"/>
            <w:vMerge w:val="restart"/>
          </w:tcPr>
          <w:p w14:paraId="61AE1809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P501</w:t>
            </w:r>
          </w:p>
        </w:tc>
        <w:tc>
          <w:tcPr>
            <w:tcW w:w="1813" w:type="dxa"/>
            <w:vMerge w:val="restart"/>
          </w:tcPr>
          <w:p w14:paraId="54D0EBF5" w14:textId="6F6D571A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elimina</w:t>
            </w:r>
            <w:r w:rsidRPr="00A63AE7">
              <w:rPr>
                <w:color w:val="231F20"/>
                <w:spacing w:val="93"/>
                <w:sz w:val="20"/>
                <w:szCs w:val="20"/>
              </w:rPr>
              <w:t xml:space="preserve"> </w:t>
            </w:r>
            <w:r w:rsidR="00570500" w:rsidRPr="00A63AE7">
              <w:rPr>
                <w:color w:val="231F20"/>
                <w:sz w:val="20"/>
                <w:szCs w:val="20"/>
              </w:rPr>
              <w:t>conținutul</w:t>
            </w:r>
            <w:r w:rsidRPr="00A63AE7">
              <w:rPr>
                <w:color w:val="231F20"/>
                <w:sz w:val="20"/>
                <w:szCs w:val="20"/>
              </w:rPr>
              <w:t>/ recipientul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la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…</w:t>
            </w:r>
          </w:p>
        </w:tc>
        <w:tc>
          <w:tcPr>
            <w:tcW w:w="2132" w:type="dxa"/>
          </w:tcPr>
          <w:p w14:paraId="156EF706" w14:textId="10C2D8FC" w:rsidR="00F73B9A" w:rsidRPr="00A63AE7" w:rsidRDefault="00F73B9A" w:rsidP="00A63AE7">
            <w:pPr>
              <w:pStyle w:val="TableParagraph"/>
              <w:tabs>
                <w:tab w:val="left" w:pos="1260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Lichide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inflamabile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570500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2.6)</w:t>
            </w:r>
          </w:p>
        </w:tc>
        <w:tc>
          <w:tcPr>
            <w:tcW w:w="1279" w:type="dxa"/>
          </w:tcPr>
          <w:p w14:paraId="20B8C35D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128" w:type="dxa"/>
            <w:vMerge w:val="restart"/>
          </w:tcPr>
          <w:p w14:paraId="30C193A2" w14:textId="2E8C19D0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… în conformitate cu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normele locale/regionale/ </w:t>
            </w:r>
            <w:r w:rsidR="00570500" w:rsidRPr="00A63AE7">
              <w:rPr>
                <w:color w:val="231F20"/>
                <w:sz w:val="20"/>
                <w:szCs w:val="20"/>
              </w:rPr>
              <w:t>naționale</w:t>
            </w:r>
            <w:r w:rsidRPr="00A63AE7">
              <w:rPr>
                <w:color w:val="231F20"/>
                <w:sz w:val="20"/>
                <w:szCs w:val="20"/>
              </w:rPr>
              <w:t>/</w:t>
            </w:r>
            <w:r w:rsidR="00570500" w:rsidRPr="00A63AE7">
              <w:rPr>
                <w:color w:val="231F20"/>
                <w:sz w:val="20"/>
                <w:szCs w:val="20"/>
              </w:rPr>
              <w:t>internaționale</w:t>
            </w:r>
            <w:r w:rsidRPr="00A63AE7">
              <w:rPr>
                <w:color w:val="231F20"/>
                <w:sz w:val="20"/>
                <w:szCs w:val="20"/>
              </w:rPr>
              <w:t xml:space="preserve"> (a se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preciza).</w:t>
            </w:r>
          </w:p>
          <w:p w14:paraId="0D496E25" w14:textId="20901413" w:rsidR="00F73B9A" w:rsidRPr="00A63AE7" w:rsidRDefault="00F73B9A" w:rsidP="00A63AE7">
            <w:pPr>
              <w:pStyle w:val="TableParagraph"/>
              <w:tabs>
                <w:tab w:val="left" w:pos="558"/>
                <w:tab w:val="left" w:pos="1222"/>
                <w:tab w:val="left" w:pos="1298"/>
                <w:tab w:val="left" w:pos="1763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Producătorul/furnizorul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trebuie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să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precizeze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lastRenderedPageBreak/>
              <w:t xml:space="preserve">dacă </w:t>
            </w:r>
            <w:r w:rsidR="00570500" w:rsidRPr="00A63AE7">
              <w:rPr>
                <w:color w:val="231F20"/>
                <w:sz w:val="20"/>
                <w:szCs w:val="20"/>
              </w:rPr>
              <w:t>cerințele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privind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eliminarea </w:t>
            </w:r>
            <w:r w:rsidRPr="00A63AE7">
              <w:rPr>
                <w:color w:val="231F20"/>
                <w:spacing w:val="-6"/>
                <w:sz w:val="20"/>
                <w:szCs w:val="20"/>
              </w:rPr>
              <w:t>se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aplică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6"/>
                <w:sz w:val="20"/>
                <w:szCs w:val="20"/>
              </w:rPr>
              <w:t>în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cazul </w:t>
            </w:r>
            <w:r w:rsidR="00570500" w:rsidRPr="00A63AE7">
              <w:rPr>
                <w:color w:val="231F20"/>
                <w:spacing w:val="-2"/>
                <w:sz w:val="20"/>
                <w:szCs w:val="20"/>
              </w:rPr>
              <w:t>conținutului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,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="00570500" w:rsidRPr="00A63AE7">
              <w:rPr>
                <w:color w:val="231F20"/>
                <w:spacing w:val="-2"/>
                <w:sz w:val="20"/>
                <w:szCs w:val="20"/>
              </w:rPr>
              <w:t>recipientului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sau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ambelor.</w:t>
            </w:r>
          </w:p>
        </w:tc>
      </w:tr>
      <w:tr w:rsidR="00F73B9A" w:rsidRPr="00A63AE7" w14:paraId="57769725" w14:textId="77777777" w:rsidTr="006F4F38">
        <w:trPr>
          <w:trHeight w:val="20"/>
        </w:trPr>
        <w:tc>
          <w:tcPr>
            <w:tcW w:w="921" w:type="dxa"/>
            <w:vMerge/>
          </w:tcPr>
          <w:p w14:paraId="5C01B721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vMerge/>
          </w:tcPr>
          <w:p w14:paraId="48DB54EA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2" w:type="dxa"/>
          </w:tcPr>
          <w:p w14:paraId="21556C60" w14:textId="0CEDCB62" w:rsidR="00F73B9A" w:rsidRPr="00A63AE7" w:rsidRDefault="00570500" w:rsidP="00A63AE7">
            <w:pPr>
              <w:pStyle w:val="TableParagraph"/>
              <w:tabs>
                <w:tab w:val="left" w:pos="965"/>
                <w:tab w:val="left" w:pos="1298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Substanțe</w:t>
            </w:r>
            <w:r w:rsidR="00F73B9A" w:rsidRPr="00A63AE7">
              <w:rPr>
                <w:color w:val="231F20"/>
                <w:sz w:val="20"/>
                <w:szCs w:val="20"/>
              </w:rPr>
              <w:tab/>
            </w:r>
            <w:r w:rsidR="00F73B9A" w:rsidRPr="00A63AE7">
              <w:rPr>
                <w:color w:val="231F20"/>
                <w:spacing w:val="-6"/>
                <w:sz w:val="20"/>
                <w:szCs w:val="20"/>
              </w:rPr>
              <w:t>și</w:t>
            </w:r>
            <w:r w:rsidR="00F73B9A" w:rsidRPr="00A63AE7">
              <w:rPr>
                <w:color w:val="231F20"/>
                <w:sz w:val="20"/>
                <w:szCs w:val="20"/>
              </w:rPr>
              <w:tab/>
            </w:r>
            <w:r w:rsidR="00F73B9A" w:rsidRPr="00A63AE7">
              <w:rPr>
                <w:color w:val="231F20"/>
                <w:spacing w:val="-2"/>
                <w:sz w:val="20"/>
                <w:szCs w:val="20"/>
              </w:rPr>
              <w:t xml:space="preserve">amestecuri </w:t>
            </w:r>
            <w:r w:rsidR="00F73B9A" w:rsidRPr="00A63AE7">
              <w:rPr>
                <w:color w:val="231F20"/>
                <w:sz w:val="20"/>
                <w:szCs w:val="20"/>
              </w:rPr>
              <w:t>autoreactive</w:t>
            </w:r>
            <w:r w:rsidR="00F73B9A" w:rsidRPr="00A63AE7">
              <w:rPr>
                <w:color w:val="231F20"/>
                <w:spacing w:val="37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F73B9A" w:rsidRPr="00A63AE7">
              <w:rPr>
                <w:color w:val="231F20"/>
                <w:spacing w:val="32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pacing w:val="-4"/>
                <w:sz w:val="20"/>
                <w:szCs w:val="20"/>
              </w:rPr>
              <w:lastRenderedPageBreak/>
              <w:t>2.8)</w:t>
            </w:r>
          </w:p>
        </w:tc>
        <w:tc>
          <w:tcPr>
            <w:tcW w:w="1279" w:type="dxa"/>
          </w:tcPr>
          <w:p w14:paraId="652B70C5" w14:textId="77777777" w:rsidR="00F73B9A" w:rsidRPr="00A63AE7" w:rsidRDefault="00F73B9A" w:rsidP="00A63AE7">
            <w:pPr>
              <w:pStyle w:val="TableParagraph"/>
              <w:ind w:hanging="344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lastRenderedPageBreak/>
              <w:t>Tipurile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A,</w:t>
            </w:r>
            <w:r w:rsidRPr="00A63AE7">
              <w:rPr>
                <w:color w:val="231F20"/>
                <w:spacing w:val="1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B,</w:t>
            </w:r>
            <w:r w:rsidRPr="00A63AE7">
              <w:rPr>
                <w:color w:val="231F20"/>
                <w:spacing w:val="1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C, D,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</w:t>
            </w:r>
          </w:p>
        </w:tc>
        <w:tc>
          <w:tcPr>
            <w:tcW w:w="2128" w:type="dxa"/>
            <w:vMerge/>
          </w:tcPr>
          <w:p w14:paraId="4E9223DC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49B04139" w14:textId="77777777" w:rsidTr="006F4F38">
        <w:trPr>
          <w:trHeight w:val="20"/>
        </w:trPr>
        <w:tc>
          <w:tcPr>
            <w:tcW w:w="921" w:type="dxa"/>
            <w:vMerge/>
          </w:tcPr>
          <w:p w14:paraId="7B9159AE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vMerge/>
          </w:tcPr>
          <w:p w14:paraId="122A4FFD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2" w:type="dxa"/>
          </w:tcPr>
          <w:p w14:paraId="7C4B6669" w14:textId="68012C21" w:rsidR="00F73B9A" w:rsidRPr="00A63AE7" w:rsidRDefault="00570500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F73B9A" w:rsidRPr="00A63AE7">
              <w:rPr>
                <w:color w:val="231F20"/>
                <w:sz w:val="20"/>
                <w:szCs w:val="20"/>
              </w:rPr>
              <w:t xml:space="preserve"> și amestecuri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care,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în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contact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cu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apa, emit gaze inflamabile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2.12)</w:t>
            </w:r>
          </w:p>
        </w:tc>
        <w:tc>
          <w:tcPr>
            <w:tcW w:w="1279" w:type="dxa"/>
          </w:tcPr>
          <w:p w14:paraId="73A4D19D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128" w:type="dxa"/>
            <w:vMerge/>
          </w:tcPr>
          <w:p w14:paraId="150A5D76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09A1F0F2" w14:textId="77777777" w:rsidTr="006F4F38">
        <w:trPr>
          <w:trHeight w:val="20"/>
        </w:trPr>
        <w:tc>
          <w:tcPr>
            <w:tcW w:w="921" w:type="dxa"/>
          </w:tcPr>
          <w:p w14:paraId="09C2FAE2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</w:tcPr>
          <w:p w14:paraId="181F550B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132" w:type="dxa"/>
          </w:tcPr>
          <w:p w14:paraId="050E4F88" w14:textId="6FE2108A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Lichide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oxidante</w:t>
            </w:r>
            <w:r w:rsidRPr="00A63AE7">
              <w:rPr>
                <w:color w:val="231F20"/>
                <w:spacing w:val="1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570500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2.13)</w:t>
            </w:r>
          </w:p>
        </w:tc>
        <w:tc>
          <w:tcPr>
            <w:tcW w:w="1279" w:type="dxa"/>
          </w:tcPr>
          <w:p w14:paraId="110DC14B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128" w:type="dxa"/>
          </w:tcPr>
          <w:p w14:paraId="57BD0627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F73B9A" w:rsidRPr="00A63AE7" w14:paraId="208BFF22" w14:textId="77777777" w:rsidTr="006F4F38">
        <w:trPr>
          <w:trHeight w:val="20"/>
        </w:trPr>
        <w:tc>
          <w:tcPr>
            <w:tcW w:w="921" w:type="dxa"/>
          </w:tcPr>
          <w:p w14:paraId="24A5212C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</w:tcPr>
          <w:p w14:paraId="6DF663BB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132" w:type="dxa"/>
          </w:tcPr>
          <w:p w14:paraId="205CF977" w14:textId="06CDCB8D" w:rsidR="00F73B9A" w:rsidRPr="00A63AE7" w:rsidRDefault="00570500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Substanțe</w:t>
            </w:r>
            <w:r w:rsidR="00F73B9A"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solide</w:t>
            </w:r>
            <w:r w:rsidR="00F73B9A"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oxidante (</w:t>
            </w:r>
            <w:r w:rsidRPr="00A63AE7">
              <w:rPr>
                <w:color w:val="231F20"/>
                <w:sz w:val="20"/>
                <w:szCs w:val="20"/>
              </w:rPr>
              <w:t>secțiunea</w:t>
            </w:r>
            <w:r w:rsidR="00F73B9A"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="00F73B9A" w:rsidRPr="00A63AE7">
              <w:rPr>
                <w:color w:val="231F20"/>
                <w:sz w:val="20"/>
                <w:szCs w:val="20"/>
              </w:rPr>
              <w:t>2.14)</w:t>
            </w:r>
          </w:p>
        </w:tc>
        <w:tc>
          <w:tcPr>
            <w:tcW w:w="1279" w:type="dxa"/>
          </w:tcPr>
          <w:p w14:paraId="29DB1FE0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128" w:type="dxa"/>
          </w:tcPr>
          <w:p w14:paraId="56629F74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F73B9A" w:rsidRPr="00A63AE7" w14:paraId="0B3B5F12" w14:textId="77777777" w:rsidTr="006F4F38">
        <w:trPr>
          <w:trHeight w:val="20"/>
        </w:trPr>
        <w:tc>
          <w:tcPr>
            <w:tcW w:w="921" w:type="dxa"/>
          </w:tcPr>
          <w:p w14:paraId="35C77499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</w:tcPr>
          <w:p w14:paraId="3FD0E2BB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132" w:type="dxa"/>
          </w:tcPr>
          <w:p w14:paraId="4B96EEE8" w14:textId="3987D2BD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Peroxizi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organici</w:t>
            </w:r>
            <w:r w:rsidRPr="00A63AE7">
              <w:rPr>
                <w:color w:val="231F20"/>
                <w:spacing w:val="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570500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2.15)</w:t>
            </w:r>
          </w:p>
        </w:tc>
        <w:tc>
          <w:tcPr>
            <w:tcW w:w="1279" w:type="dxa"/>
          </w:tcPr>
          <w:p w14:paraId="7858255A" w14:textId="77777777" w:rsidR="00F73B9A" w:rsidRPr="00A63AE7" w:rsidRDefault="00F73B9A" w:rsidP="00A63AE7">
            <w:pPr>
              <w:pStyle w:val="TableParagraph"/>
              <w:ind w:hanging="344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Tipurile</w:t>
            </w:r>
            <w:r w:rsidRPr="00A63AE7">
              <w:rPr>
                <w:color w:val="231F20"/>
                <w:spacing w:val="1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A,</w:t>
            </w:r>
            <w:r w:rsidRPr="00A63AE7">
              <w:rPr>
                <w:color w:val="231F20"/>
                <w:spacing w:val="1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B,</w:t>
            </w:r>
            <w:r w:rsidRPr="00A63AE7">
              <w:rPr>
                <w:color w:val="231F20"/>
                <w:spacing w:val="1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C, D,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E,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F</w:t>
            </w:r>
          </w:p>
        </w:tc>
        <w:tc>
          <w:tcPr>
            <w:tcW w:w="2128" w:type="dxa"/>
          </w:tcPr>
          <w:p w14:paraId="689DDD30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F73B9A" w:rsidRPr="00A63AE7" w14:paraId="14F359A0" w14:textId="77777777" w:rsidTr="006F4F38">
        <w:trPr>
          <w:trHeight w:val="20"/>
        </w:trPr>
        <w:tc>
          <w:tcPr>
            <w:tcW w:w="921" w:type="dxa"/>
          </w:tcPr>
          <w:p w14:paraId="7FBAE6D7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</w:tcPr>
          <w:p w14:paraId="4036B3E0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132" w:type="dxa"/>
          </w:tcPr>
          <w:p w14:paraId="0D9F7643" w14:textId="43AC96AA" w:rsidR="00F73B9A" w:rsidRPr="00A63AE7" w:rsidRDefault="00F73B9A" w:rsidP="00A63AE7">
            <w:pPr>
              <w:pStyle w:val="TableParagraph"/>
              <w:tabs>
                <w:tab w:val="left" w:pos="1062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Explozivi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="00570500" w:rsidRPr="00A63AE7">
              <w:rPr>
                <w:color w:val="231F20"/>
                <w:spacing w:val="-2"/>
                <w:sz w:val="20"/>
                <w:szCs w:val="20"/>
              </w:rPr>
              <w:t>desensibilizați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570500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2.17)</w:t>
            </w:r>
          </w:p>
        </w:tc>
        <w:tc>
          <w:tcPr>
            <w:tcW w:w="1279" w:type="dxa"/>
          </w:tcPr>
          <w:p w14:paraId="3988B2AB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2128" w:type="dxa"/>
          </w:tcPr>
          <w:p w14:paraId="4C3B2B27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F73B9A" w:rsidRPr="00A63AE7" w14:paraId="500A4D3E" w14:textId="77777777" w:rsidTr="006F4F38">
        <w:trPr>
          <w:trHeight w:val="20"/>
        </w:trPr>
        <w:tc>
          <w:tcPr>
            <w:tcW w:w="921" w:type="dxa"/>
          </w:tcPr>
          <w:p w14:paraId="56C21C86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</w:tcPr>
          <w:p w14:paraId="6FCD32DE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132" w:type="dxa"/>
          </w:tcPr>
          <w:p w14:paraId="2E2567F5" w14:textId="1D5FFD41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–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orală (</w:t>
            </w:r>
            <w:r w:rsidR="00570500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279" w:type="dxa"/>
          </w:tcPr>
          <w:p w14:paraId="6C11FED6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2128" w:type="dxa"/>
          </w:tcPr>
          <w:p w14:paraId="096A59F9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F73B9A" w:rsidRPr="00A63AE7" w14:paraId="4FE0AF93" w14:textId="77777777" w:rsidTr="006F4F38">
        <w:trPr>
          <w:trHeight w:val="20"/>
        </w:trPr>
        <w:tc>
          <w:tcPr>
            <w:tcW w:w="921" w:type="dxa"/>
            <w:vMerge w:val="restart"/>
          </w:tcPr>
          <w:p w14:paraId="5BE05348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  <w:vMerge w:val="restart"/>
          </w:tcPr>
          <w:p w14:paraId="47E7E7C4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132" w:type="dxa"/>
          </w:tcPr>
          <w:p w14:paraId="26B338A6" w14:textId="1858809B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acută</w:t>
            </w:r>
            <w:r w:rsidRPr="00A63AE7">
              <w:rPr>
                <w:color w:val="231F20"/>
                <w:spacing w:val="3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–</w:t>
            </w:r>
            <w:r w:rsidRPr="00A63AE7">
              <w:rPr>
                <w:color w:val="231F20"/>
                <w:spacing w:val="3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dermică (</w:t>
            </w:r>
            <w:r w:rsidR="00DD6C58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279" w:type="dxa"/>
          </w:tcPr>
          <w:p w14:paraId="4491081A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2128" w:type="dxa"/>
            <w:vMerge w:val="restart"/>
          </w:tcPr>
          <w:p w14:paraId="0AF0B872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F73B9A" w:rsidRPr="00A63AE7" w14:paraId="011F6CFE" w14:textId="77777777" w:rsidTr="006F4F38">
        <w:trPr>
          <w:trHeight w:val="20"/>
        </w:trPr>
        <w:tc>
          <w:tcPr>
            <w:tcW w:w="921" w:type="dxa"/>
            <w:vMerge/>
          </w:tcPr>
          <w:p w14:paraId="79BC8326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vMerge/>
          </w:tcPr>
          <w:p w14:paraId="50004675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2" w:type="dxa"/>
          </w:tcPr>
          <w:p w14:paraId="359BE7DF" w14:textId="3F8533A6" w:rsidR="00F73B9A" w:rsidRPr="00A63AE7" w:rsidRDefault="00F73B9A" w:rsidP="00A63AE7">
            <w:pPr>
              <w:pStyle w:val="TableParagraph"/>
              <w:tabs>
                <w:tab w:val="left" w:pos="1089"/>
                <w:tab w:val="left" w:pos="1762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Toxicitate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acută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prin</w:t>
            </w:r>
            <w:r w:rsidRPr="00A63AE7">
              <w:rPr>
                <w:color w:val="231F20"/>
                <w:sz w:val="20"/>
                <w:szCs w:val="20"/>
              </w:rPr>
              <w:t xml:space="preserve"> inhalare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D6C58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3.1)</w:t>
            </w:r>
          </w:p>
        </w:tc>
        <w:tc>
          <w:tcPr>
            <w:tcW w:w="1279" w:type="dxa"/>
          </w:tcPr>
          <w:p w14:paraId="391B2908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128" w:type="dxa"/>
            <w:vMerge/>
          </w:tcPr>
          <w:p w14:paraId="6201FBA2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6288C41C" w14:textId="77777777" w:rsidTr="006F4F38">
        <w:trPr>
          <w:trHeight w:val="20"/>
        </w:trPr>
        <w:tc>
          <w:tcPr>
            <w:tcW w:w="921" w:type="dxa"/>
            <w:vMerge/>
          </w:tcPr>
          <w:p w14:paraId="2DA4F868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vMerge/>
          </w:tcPr>
          <w:p w14:paraId="2CDA8719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2" w:type="dxa"/>
          </w:tcPr>
          <w:p w14:paraId="567D9CD7" w14:textId="561D48E9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Corodarea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pielii</w:t>
            </w:r>
            <w:r w:rsidRPr="00A63AE7">
              <w:rPr>
                <w:color w:val="231F20"/>
                <w:spacing w:val="39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D6C58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3.2)</w:t>
            </w:r>
          </w:p>
        </w:tc>
        <w:tc>
          <w:tcPr>
            <w:tcW w:w="1279" w:type="dxa"/>
          </w:tcPr>
          <w:p w14:paraId="2BF6C2A1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1C</w:t>
            </w:r>
          </w:p>
        </w:tc>
        <w:tc>
          <w:tcPr>
            <w:tcW w:w="2128" w:type="dxa"/>
            <w:vMerge/>
          </w:tcPr>
          <w:p w14:paraId="34956677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28C78D65" w14:textId="77777777" w:rsidTr="006F4F38">
        <w:trPr>
          <w:trHeight w:val="20"/>
        </w:trPr>
        <w:tc>
          <w:tcPr>
            <w:tcW w:w="921" w:type="dxa"/>
            <w:vMerge/>
          </w:tcPr>
          <w:p w14:paraId="33D8610E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vMerge/>
          </w:tcPr>
          <w:p w14:paraId="0F102BBB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2" w:type="dxa"/>
          </w:tcPr>
          <w:p w14:paraId="7A6A7002" w14:textId="09C1F42A" w:rsidR="00F73B9A" w:rsidRPr="00A63AE7" w:rsidRDefault="00F73B9A" w:rsidP="00A63AE7">
            <w:pPr>
              <w:pStyle w:val="TableParagraph"/>
              <w:tabs>
                <w:tab w:val="left" w:pos="1260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Sensibilizare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respiratorie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D6C58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3.4)</w:t>
            </w:r>
          </w:p>
        </w:tc>
        <w:tc>
          <w:tcPr>
            <w:tcW w:w="1279" w:type="dxa"/>
          </w:tcPr>
          <w:p w14:paraId="6057FD14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1B</w:t>
            </w:r>
          </w:p>
        </w:tc>
        <w:tc>
          <w:tcPr>
            <w:tcW w:w="2128" w:type="dxa"/>
            <w:vMerge/>
          </w:tcPr>
          <w:p w14:paraId="2A94C7F3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7F511E9F" w14:textId="77777777" w:rsidTr="006F4F38">
        <w:trPr>
          <w:trHeight w:val="20"/>
        </w:trPr>
        <w:tc>
          <w:tcPr>
            <w:tcW w:w="921" w:type="dxa"/>
            <w:vMerge/>
          </w:tcPr>
          <w:p w14:paraId="0A88268C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vMerge/>
          </w:tcPr>
          <w:p w14:paraId="243B8DF2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2" w:type="dxa"/>
          </w:tcPr>
          <w:p w14:paraId="1BC14286" w14:textId="2B018305" w:rsidR="00F73B9A" w:rsidRPr="00A63AE7" w:rsidRDefault="00F73B9A" w:rsidP="00A63AE7">
            <w:pPr>
              <w:pStyle w:val="TableParagraph"/>
              <w:tabs>
                <w:tab w:val="left" w:pos="1686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Sensibilizarea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pielii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D6C58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3.4)</w:t>
            </w:r>
          </w:p>
        </w:tc>
        <w:tc>
          <w:tcPr>
            <w:tcW w:w="1279" w:type="dxa"/>
          </w:tcPr>
          <w:p w14:paraId="6021DEB4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1B</w:t>
            </w:r>
          </w:p>
        </w:tc>
        <w:tc>
          <w:tcPr>
            <w:tcW w:w="2128" w:type="dxa"/>
            <w:vMerge/>
          </w:tcPr>
          <w:p w14:paraId="0E6978EF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7FE277EB" w14:textId="77777777" w:rsidTr="006F4F38">
        <w:trPr>
          <w:trHeight w:val="20"/>
        </w:trPr>
        <w:tc>
          <w:tcPr>
            <w:tcW w:w="921" w:type="dxa"/>
            <w:vMerge/>
          </w:tcPr>
          <w:p w14:paraId="6610A3A2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vMerge/>
          </w:tcPr>
          <w:p w14:paraId="27627105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2" w:type="dxa"/>
          </w:tcPr>
          <w:p w14:paraId="06968744" w14:textId="10520A20" w:rsidR="00F73B9A" w:rsidRPr="00A63AE7" w:rsidRDefault="00F73B9A" w:rsidP="00A63AE7">
            <w:pPr>
              <w:pStyle w:val="TableParagraph"/>
              <w:tabs>
                <w:tab w:val="left" w:pos="1440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Mutagenitatea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celulelor </w:t>
            </w:r>
            <w:r w:rsidRPr="00A63AE7">
              <w:rPr>
                <w:color w:val="231F20"/>
                <w:sz w:val="20"/>
                <w:szCs w:val="20"/>
              </w:rPr>
              <w:t>embrionare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D6C58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3.5)</w:t>
            </w:r>
          </w:p>
        </w:tc>
        <w:tc>
          <w:tcPr>
            <w:tcW w:w="1279" w:type="dxa"/>
          </w:tcPr>
          <w:p w14:paraId="57CFE2E4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</w:tcPr>
          <w:p w14:paraId="5D401E97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3719C983" w14:textId="77777777" w:rsidTr="006F4F38">
        <w:trPr>
          <w:trHeight w:val="20"/>
        </w:trPr>
        <w:tc>
          <w:tcPr>
            <w:tcW w:w="921" w:type="dxa"/>
            <w:vMerge/>
          </w:tcPr>
          <w:p w14:paraId="2E1F763F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vMerge/>
          </w:tcPr>
          <w:p w14:paraId="08081CBE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2" w:type="dxa"/>
          </w:tcPr>
          <w:p w14:paraId="3A434DEF" w14:textId="5FB8C3A2" w:rsidR="00F73B9A" w:rsidRPr="00A63AE7" w:rsidRDefault="00F73B9A" w:rsidP="00A63AE7">
            <w:pPr>
              <w:pStyle w:val="TableParagraph"/>
              <w:tabs>
                <w:tab w:val="left" w:pos="1347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Cancerigenitate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(</w:t>
            </w:r>
            <w:r w:rsidR="00DD6C58" w:rsidRPr="00A63AE7">
              <w:rPr>
                <w:color w:val="231F20"/>
                <w:spacing w:val="-2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3.6)</w:t>
            </w:r>
          </w:p>
        </w:tc>
        <w:tc>
          <w:tcPr>
            <w:tcW w:w="1279" w:type="dxa"/>
          </w:tcPr>
          <w:p w14:paraId="4311AA68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</w:tcPr>
          <w:p w14:paraId="17C336CB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0E493C59" w14:textId="77777777" w:rsidTr="006F4F38">
        <w:trPr>
          <w:trHeight w:val="20"/>
        </w:trPr>
        <w:tc>
          <w:tcPr>
            <w:tcW w:w="921" w:type="dxa"/>
            <w:vMerge/>
          </w:tcPr>
          <w:p w14:paraId="7354702B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vMerge/>
          </w:tcPr>
          <w:p w14:paraId="096009B3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2" w:type="dxa"/>
          </w:tcPr>
          <w:p w14:paraId="4460D70B" w14:textId="2E89AA67" w:rsidR="00F73B9A" w:rsidRPr="00A63AE7" w:rsidRDefault="00F73B9A" w:rsidP="00A63AE7">
            <w:pPr>
              <w:pStyle w:val="TableParagraph"/>
              <w:tabs>
                <w:tab w:val="left" w:pos="980"/>
                <w:tab w:val="left" w:pos="1620"/>
              </w:tabs>
              <w:jc w:val="center"/>
              <w:rPr>
                <w:color w:val="231F20"/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Toxicitate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>pentr</w:t>
            </w:r>
            <w:r w:rsidR="00DD6C58" w:rsidRPr="00A63AE7">
              <w:rPr>
                <w:color w:val="231F20"/>
                <w:spacing w:val="-2"/>
                <w:sz w:val="20"/>
                <w:szCs w:val="20"/>
              </w:rPr>
              <w:t xml:space="preserve">u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repro</w:t>
            </w:r>
            <w:r w:rsidRPr="00A63AE7">
              <w:rPr>
                <w:color w:val="231F20"/>
                <w:sz w:val="20"/>
                <w:szCs w:val="20"/>
              </w:rPr>
              <w:t>ducere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D6C58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3.7)</w:t>
            </w:r>
          </w:p>
        </w:tc>
        <w:tc>
          <w:tcPr>
            <w:tcW w:w="1279" w:type="dxa"/>
          </w:tcPr>
          <w:p w14:paraId="5226919E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1A,</w:t>
            </w:r>
            <w:r w:rsidRPr="00A63AE7">
              <w:rPr>
                <w:color w:val="231F20"/>
                <w:spacing w:val="23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1B,</w:t>
            </w:r>
            <w:r w:rsidRPr="00A63AE7">
              <w:rPr>
                <w:color w:val="231F20"/>
                <w:spacing w:val="26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</w:tcPr>
          <w:p w14:paraId="2CAD4553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34BA4BE1" w14:textId="77777777" w:rsidTr="006F4F38">
        <w:trPr>
          <w:trHeight w:val="20"/>
        </w:trPr>
        <w:tc>
          <w:tcPr>
            <w:tcW w:w="921" w:type="dxa"/>
            <w:vMerge/>
          </w:tcPr>
          <w:p w14:paraId="2A9CE8D7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vMerge/>
          </w:tcPr>
          <w:p w14:paraId="609D5705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2" w:type="dxa"/>
          </w:tcPr>
          <w:p w14:paraId="0F204FA2" w14:textId="49C817D5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DD6C58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expunere unică (</w:t>
            </w:r>
            <w:r w:rsidR="00DD6C58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3.8)</w:t>
            </w:r>
          </w:p>
        </w:tc>
        <w:tc>
          <w:tcPr>
            <w:tcW w:w="1279" w:type="dxa"/>
          </w:tcPr>
          <w:p w14:paraId="659BB425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</w:tcPr>
          <w:p w14:paraId="215AD56C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466B55DB" w14:textId="77777777" w:rsidTr="006F4F38">
        <w:trPr>
          <w:trHeight w:val="20"/>
        </w:trPr>
        <w:tc>
          <w:tcPr>
            <w:tcW w:w="921" w:type="dxa"/>
            <w:vMerge/>
          </w:tcPr>
          <w:p w14:paraId="69FDC0B1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vMerge/>
          </w:tcPr>
          <w:p w14:paraId="46D62ADB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2" w:type="dxa"/>
          </w:tcPr>
          <w:p w14:paraId="2136E442" w14:textId="490CB6B9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DD6C58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expunere unică; iritarea căilor respiratorii (</w:t>
            </w:r>
            <w:r w:rsidR="00DD6C58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3.8)</w:t>
            </w:r>
          </w:p>
        </w:tc>
        <w:tc>
          <w:tcPr>
            <w:tcW w:w="1279" w:type="dxa"/>
          </w:tcPr>
          <w:p w14:paraId="51DF8381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128" w:type="dxa"/>
            <w:vMerge/>
          </w:tcPr>
          <w:p w14:paraId="06C4C94D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620768F1" w14:textId="77777777" w:rsidTr="006F4F38">
        <w:trPr>
          <w:trHeight w:val="20"/>
        </w:trPr>
        <w:tc>
          <w:tcPr>
            <w:tcW w:w="921" w:type="dxa"/>
            <w:vMerge/>
          </w:tcPr>
          <w:p w14:paraId="1EC985F5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vMerge/>
          </w:tcPr>
          <w:p w14:paraId="3424C1D9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2" w:type="dxa"/>
          </w:tcPr>
          <w:p w14:paraId="012D845E" w14:textId="412E678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DD6C58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expunere unică; efecte narcotice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D6C58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3.8)</w:t>
            </w:r>
          </w:p>
        </w:tc>
        <w:tc>
          <w:tcPr>
            <w:tcW w:w="1279" w:type="dxa"/>
          </w:tcPr>
          <w:p w14:paraId="4A3BB827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3</w:t>
            </w:r>
          </w:p>
        </w:tc>
        <w:tc>
          <w:tcPr>
            <w:tcW w:w="2128" w:type="dxa"/>
            <w:vMerge/>
          </w:tcPr>
          <w:p w14:paraId="70149E3C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378B9959" w14:textId="77777777" w:rsidTr="006F4F38">
        <w:trPr>
          <w:trHeight w:val="20"/>
        </w:trPr>
        <w:tc>
          <w:tcPr>
            <w:tcW w:w="921" w:type="dxa"/>
            <w:vMerge/>
          </w:tcPr>
          <w:p w14:paraId="5151DD36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vMerge/>
          </w:tcPr>
          <w:p w14:paraId="4CA03D87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2" w:type="dxa"/>
          </w:tcPr>
          <w:p w14:paraId="3A6546E0" w14:textId="2938B1DB" w:rsidR="00F73B9A" w:rsidRPr="00A63AE7" w:rsidRDefault="00F73B9A" w:rsidP="00A63AE7">
            <w:pPr>
              <w:pStyle w:val="TableParagraph"/>
              <w:tabs>
                <w:tab w:val="left" w:pos="1497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Toxicitate asupra unui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 xml:space="preserve">organ </w:t>
            </w:r>
            <w:r w:rsidR="00DD6C58" w:rsidRPr="00A63AE7">
              <w:rPr>
                <w:color w:val="231F20"/>
                <w:sz w:val="20"/>
                <w:szCs w:val="20"/>
              </w:rPr>
              <w:t>țintă</w:t>
            </w:r>
            <w:r w:rsidRPr="00A63AE7">
              <w:rPr>
                <w:color w:val="231F20"/>
                <w:sz w:val="20"/>
                <w:szCs w:val="20"/>
              </w:rPr>
              <w:t xml:space="preserve"> specific – 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>expunere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repetată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D6C58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3.9)</w:t>
            </w:r>
          </w:p>
        </w:tc>
        <w:tc>
          <w:tcPr>
            <w:tcW w:w="1279" w:type="dxa"/>
          </w:tcPr>
          <w:p w14:paraId="5A5CC941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</w:tcPr>
          <w:p w14:paraId="34A1A033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20C2134C" w14:textId="77777777" w:rsidTr="006F4F38">
        <w:trPr>
          <w:trHeight w:val="20"/>
        </w:trPr>
        <w:tc>
          <w:tcPr>
            <w:tcW w:w="921" w:type="dxa"/>
            <w:vMerge/>
          </w:tcPr>
          <w:p w14:paraId="0186B67D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vMerge/>
          </w:tcPr>
          <w:p w14:paraId="28139402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2" w:type="dxa"/>
          </w:tcPr>
          <w:p w14:paraId="1221C5DB" w14:textId="050F433A" w:rsidR="00F73B9A" w:rsidRPr="00A63AE7" w:rsidRDefault="00F73B9A" w:rsidP="00A63AE7">
            <w:pPr>
              <w:pStyle w:val="TableParagraph"/>
              <w:tabs>
                <w:tab w:val="left" w:pos="895"/>
                <w:tab w:val="left" w:pos="1497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2"/>
                <w:sz w:val="20"/>
                <w:szCs w:val="20"/>
              </w:rPr>
              <w:t>Pericol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4"/>
                <w:sz w:val="20"/>
                <w:szCs w:val="20"/>
              </w:rPr>
              <w:t>prin</w:t>
            </w:r>
            <w:r w:rsidRPr="00A63AE7">
              <w:rPr>
                <w:color w:val="231F20"/>
                <w:sz w:val="20"/>
                <w:szCs w:val="20"/>
              </w:rPr>
              <w:tab/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aspirare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D6C58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3.10)</w:t>
            </w:r>
          </w:p>
        </w:tc>
        <w:tc>
          <w:tcPr>
            <w:tcW w:w="1279" w:type="dxa"/>
          </w:tcPr>
          <w:p w14:paraId="34B01938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128" w:type="dxa"/>
            <w:vMerge/>
          </w:tcPr>
          <w:p w14:paraId="62C45371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4ABA3D0A" w14:textId="77777777" w:rsidTr="006F4F38">
        <w:trPr>
          <w:trHeight w:val="20"/>
        </w:trPr>
        <w:tc>
          <w:tcPr>
            <w:tcW w:w="921" w:type="dxa"/>
            <w:vMerge/>
          </w:tcPr>
          <w:p w14:paraId="506B025B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vMerge/>
          </w:tcPr>
          <w:p w14:paraId="34463C4B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2" w:type="dxa"/>
          </w:tcPr>
          <w:p w14:paraId="0583DDEB" w14:textId="5AC4296D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Nociv pentru mediul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acvatic – pericol acut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pentru mediul acvatic (</w:t>
            </w:r>
            <w:r w:rsidR="00DD6C58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4.1)</w:t>
            </w:r>
          </w:p>
        </w:tc>
        <w:tc>
          <w:tcPr>
            <w:tcW w:w="1279" w:type="dxa"/>
          </w:tcPr>
          <w:p w14:paraId="2EE53D97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128" w:type="dxa"/>
            <w:vMerge/>
          </w:tcPr>
          <w:p w14:paraId="2B788CB1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7C8D299C" w14:textId="77777777" w:rsidTr="006F4F38">
        <w:trPr>
          <w:trHeight w:val="20"/>
        </w:trPr>
        <w:tc>
          <w:tcPr>
            <w:tcW w:w="921" w:type="dxa"/>
            <w:vMerge/>
          </w:tcPr>
          <w:p w14:paraId="65C48132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13" w:type="dxa"/>
            <w:vMerge/>
          </w:tcPr>
          <w:p w14:paraId="3E9D4FD4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32" w:type="dxa"/>
          </w:tcPr>
          <w:p w14:paraId="340C4ABD" w14:textId="76B021B8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Nociv pentru mediul</w:t>
            </w:r>
            <w:r w:rsidRPr="00A63AE7">
              <w:rPr>
                <w:color w:val="231F20"/>
                <w:spacing w:val="8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lastRenderedPageBreak/>
              <w:t>acvatic – pericol cronic pentru mediul acvatic (</w:t>
            </w:r>
            <w:r w:rsidR="00DD6C58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4.1)</w:t>
            </w:r>
          </w:p>
        </w:tc>
        <w:tc>
          <w:tcPr>
            <w:tcW w:w="1279" w:type="dxa"/>
          </w:tcPr>
          <w:p w14:paraId="569BFC84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lastRenderedPageBreak/>
              <w:t>1,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2,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3,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10"/>
                <w:sz w:val="20"/>
                <w:szCs w:val="20"/>
              </w:rPr>
              <w:t>4</w:t>
            </w:r>
          </w:p>
        </w:tc>
        <w:tc>
          <w:tcPr>
            <w:tcW w:w="2128" w:type="dxa"/>
            <w:vMerge/>
          </w:tcPr>
          <w:p w14:paraId="39333536" w14:textId="77777777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F73B9A" w:rsidRPr="00A63AE7" w14:paraId="79B4D5AF" w14:textId="77777777" w:rsidTr="006F4F38">
        <w:trPr>
          <w:trHeight w:val="20"/>
        </w:trPr>
        <w:tc>
          <w:tcPr>
            <w:tcW w:w="921" w:type="dxa"/>
          </w:tcPr>
          <w:p w14:paraId="78C7BCA3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P502</w:t>
            </w:r>
          </w:p>
        </w:tc>
        <w:tc>
          <w:tcPr>
            <w:tcW w:w="1813" w:type="dxa"/>
          </w:tcPr>
          <w:p w14:paraId="11E44DD4" w14:textId="7CFA91D4" w:rsidR="00F73B9A" w:rsidRPr="00A63AE7" w:rsidRDefault="00DD6C58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Adresați</w:t>
            </w:r>
            <w:r w:rsidR="00F73B9A" w:rsidRPr="00A63AE7">
              <w:rPr>
                <w:color w:val="231F20"/>
                <w:sz w:val="20"/>
                <w:szCs w:val="20"/>
              </w:rPr>
              <w:t xml:space="preserve">-vă producătorului sau furnizorului pentru </w:t>
            </w:r>
            <w:r w:rsidRPr="00A63AE7">
              <w:rPr>
                <w:color w:val="231F20"/>
                <w:sz w:val="20"/>
                <w:szCs w:val="20"/>
              </w:rPr>
              <w:t>informații</w:t>
            </w:r>
            <w:r w:rsidR="00F73B9A" w:rsidRPr="00A63AE7">
              <w:rPr>
                <w:color w:val="231F20"/>
                <w:sz w:val="20"/>
                <w:szCs w:val="20"/>
              </w:rPr>
              <w:t xml:space="preserve"> privind recupe</w:t>
            </w:r>
            <w:r w:rsidR="00F73B9A" w:rsidRPr="00A63AE7">
              <w:rPr>
                <w:color w:val="231F20"/>
                <w:spacing w:val="-2"/>
                <w:sz w:val="20"/>
                <w:szCs w:val="20"/>
              </w:rPr>
              <w:t>rarea/reciclarea</w:t>
            </w:r>
          </w:p>
        </w:tc>
        <w:tc>
          <w:tcPr>
            <w:tcW w:w="2132" w:type="dxa"/>
          </w:tcPr>
          <w:p w14:paraId="2261473B" w14:textId="6CC71B6F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Periculos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pentru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stratul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de ozon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D6C58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5.1)</w:t>
            </w:r>
          </w:p>
        </w:tc>
        <w:tc>
          <w:tcPr>
            <w:tcW w:w="1279" w:type="dxa"/>
          </w:tcPr>
          <w:p w14:paraId="6D89DA78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10"/>
                <w:sz w:val="20"/>
                <w:szCs w:val="20"/>
              </w:rPr>
              <w:t>1</w:t>
            </w:r>
          </w:p>
        </w:tc>
        <w:tc>
          <w:tcPr>
            <w:tcW w:w="2128" w:type="dxa"/>
          </w:tcPr>
          <w:p w14:paraId="5C8F1F69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F73B9A" w:rsidRPr="00A63AE7" w14:paraId="0E954D8E" w14:textId="77777777" w:rsidTr="006F4F38">
        <w:trPr>
          <w:trHeight w:val="20"/>
        </w:trPr>
        <w:tc>
          <w:tcPr>
            <w:tcW w:w="921" w:type="dxa"/>
          </w:tcPr>
          <w:p w14:paraId="44EEC3B2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pacing w:val="-4"/>
                <w:sz w:val="20"/>
                <w:szCs w:val="20"/>
              </w:rPr>
              <w:t>P503</w:t>
            </w:r>
          </w:p>
        </w:tc>
        <w:tc>
          <w:tcPr>
            <w:tcW w:w="1813" w:type="dxa"/>
          </w:tcPr>
          <w:p w14:paraId="36AEA7FB" w14:textId="2F566130" w:rsidR="00F73B9A" w:rsidRPr="00A63AE7" w:rsidRDefault="00DD6C58" w:rsidP="00A63AE7">
            <w:pPr>
              <w:pStyle w:val="TableParagraph"/>
              <w:tabs>
                <w:tab w:val="left" w:pos="1601"/>
              </w:tabs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Adresați-vă </w:t>
            </w:r>
            <w:r w:rsidR="00F73B9A" w:rsidRPr="00A63AE7">
              <w:rPr>
                <w:color w:val="231F20"/>
                <w:sz w:val="20"/>
                <w:szCs w:val="20"/>
              </w:rPr>
              <w:t xml:space="preserve">producătorului/ </w:t>
            </w:r>
            <w:r w:rsidR="00F73B9A" w:rsidRPr="00A63AE7">
              <w:rPr>
                <w:color w:val="231F20"/>
                <w:spacing w:val="-2"/>
                <w:sz w:val="20"/>
                <w:szCs w:val="20"/>
              </w:rPr>
              <w:t>furnizorului/…</w:t>
            </w:r>
            <w:r w:rsidR="00F73B9A" w:rsidRPr="00A63AE7">
              <w:rPr>
                <w:color w:val="231F20"/>
                <w:sz w:val="20"/>
                <w:szCs w:val="20"/>
              </w:rPr>
              <w:tab/>
            </w:r>
            <w:r w:rsidR="00F73B9A" w:rsidRPr="00A63AE7">
              <w:rPr>
                <w:color w:val="231F20"/>
                <w:spacing w:val="-2"/>
                <w:sz w:val="20"/>
                <w:szCs w:val="20"/>
              </w:rPr>
              <w:t xml:space="preserve">pentru </w:t>
            </w:r>
            <w:r w:rsidRPr="00A63AE7">
              <w:rPr>
                <w:color w:val="231F20"/>
                <w:sz w:val="20"/>
                <w:szCs w:val="20"/>
              </w:rPr>
              <w:t>informații</w:t>
            </w:r>
            <w:r w:rsidR="00F73B9A" w:rsidRPr="00A63AE7">
              <w:rPr>
                <w:color w:val="231F20"/>
                <w:sz w:val="20"/>
                <w:szCs w:val="20"/>
              </w:rPr>
              <w:t xml:space="preserve"> privind elimi</w:t>
            </w:r>
            <w:r w:rsidR="00F73B9A" w:rsidRPr="00A63AE7">
              <w:rPr>
                <w:color w:val="231F20"/>
                <w:spacing w:val="-2"/>
                <w:sz w:val="20"/>
                <w:szCs w:val="20"/>
              </w:rPr>
              <w:t>narea/recuperarea/reciclarea</w:t>
            </w:r>
          </w:p>
        </w:tc>
        <w:tc>
          <w:tcPr>
            <w:tcW w:w="2132" w:type="dxa"/>
          </w:tcPr>
          <w:p w14:paraId="6F65A0CB" w14:textId="39374B90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Explozivi</w:t>
            </w:r>
            <w:r w:rsidRPr="00A63AE7">
              <w:rPr>
                <w:color w:val="231F20"/>
                <w:spacing w:val="25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(</w:t>
            </w:r>
            <w:r w:rsidR="00DD6C58" w:rsidRPr="00A63AE7">
              <w:rPr>
                <w:color w:val="231F20"/>
                <w:sz w:val="20"/>
                <w:szCs w:val="20"/>
              </w:rPr>
              <w:t>secțiunea</w:t>
            </w:r>
            <w:r w:rsidRPr="00A63AE7">
              <w:rPr>
                <w:color w:val="231F20"/>
                <w:spacing w:val="2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2.1)</w:t>
            </w:r>
          </w:p>
        </w:tc>
        <w:tc>
          <w:tcPr>
            <w:tcW w:w="1279" w:type="dxa"/>
          </w:tcPr>
          <w:p w14:paraId="49A9DC43" w14:textId="77777777" w:rsidR="00F73B9A" w:rsidRPr="00A63AE7" w:rsidRDefault="00F73B9A" w:rsidP="00A63AE7">
            <w:pPr>
              <w:pStyle w:val="TableParagraph"/>
              <w:ind w:hanging="18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Explozivi</w:t>
            </w:r>
            <w:r w:rsidRPr="00A63AE7">
              <w:rPr>
                <w:color w:val="231F20"/>
                <w:spacing w:val="-2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instabili și</w:t>
            </w:r>
            <w:r w:rsidRPr="00A63AE7">
              <w:rPr>
                <w:color w:val="231F20"/>
                <w:spacing w:val="21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diviziunile</w:t>
            </w:r>
            <w:r w:rsidRPr="00A63AE7">
              <w:rPr>
                <w:color w:val="231F20"/>
                <w:spacing w:val="27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4"/>
                <w:sz w:val="20"/>
                <w:szCs w:val="20"/>
              </w:rPr>
              <w:t>1.1,</w:t>
            </w:r>
          </w:p>
          <w:p w14:paraId="1473DC65" w14:textId="77777777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>1.2,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1.3,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1.4,</w:t>
            </w:r>
            <w:r w:rsidRPr="00A63AE7">
              <w:rPr>
                <w:color w:val="231F20"/>
                <w:spacing w:val="24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pacing w:val="-5"/>
                <w:sz w:val="20"/>
                <w:szCs w:val="20"/>
              </w:rPr>
              <w:t>1.5</w:t>
            </w:r>
          </w:p>
        </w:tc>
        <w:tc>
          <w:tcPr>
            <w:tcW w:w="2128" w:type="dxa"/>
          </w:tcPr>
          <w:p w14:paraId="549C632B" w14:textId="2F0E639D" w:rsidR="00F73B9A" w:rsidRPr="00A63AE7" w:rsidRDefault="00F73B9A" w:rsidP="00A63AE7">
            <w:pPr>
              <w:pStyle w:val="TableParagraph"/>
              <w:jc w:val="center"/>
              <w:rPr>
                <w:sz w:val="20"/>
                <w:szCs w:val="20"/>
              </w:rPr>
            </w:pPr>
            <w:r w:rsidRPr="00A63AE7">
              <w:rPr>
                <w:color w:val="231F20"/>
                <w:sz w:val="20"/>
                <w:szCs w:val="20"/>
              </w:rPr>
              <w:t xml:space="preserve">… Producătorul/furnizorul trebuie să precizeze sursa adecvată de </w:t>
            </w:r>
            <w:r w:rsidR="00DD6C58" w:rsidRPr="00A63AE7">
              <w:rPr>
                <w:color w:val="231F20"/>
                <w:sz w:val="20"/>
                <w:szCs w:val="20"/>
              </w:rPr>
              <w:t>informații</w:t>
            </w:r>
            <w:r w:rsidRPr="00A63AE7">
              <w:rPr>
                <w:color w:val="231F20"/>
                <w:sz w:val="20"/>
                <w:szCs w:val="20"/>
              </w:rPr>
              <w:t xml:space="preserve"> în conformitate cu normele locale/regionale </w:t>
            </w:r>
            <w:r w:rsidR="00DD6C58" w:rsidRPr="00A63AE7">
              <w:rPr>
                <w:color w:val="231F20"/>
                <w:sz w:val="20"/>
                <w:szCs w:val="20"/>
              </w:rPr>
              <w:t>naționale</w:t>
            </w:r>
            <w:r w:rsidRPr="00A63AE7">
              <w:rPr>
                <w:color w:val="231F20"/>
                <w:sz w:val="20"/>
                <w:szCs w:val="20"/>
              </w:rPr>
              <w:t xml:space="preserve">/ </w:t>
            </w:r>
            <w:r w:rsidR="00DD6C58" w:rsidRPr="00A63AE7">
              <w:rPr>
                <w:color w:val="231F20"/>
                <w:sz w:val="20"/>
                <w:szCs w:val="20"/>
              </w:rPr>
              <w:t>internaționale</w:t>
            </w:r>
            <w:r w:rsidRPr="00A63AE7">
              <w:rPr>
                <w:color w:val="231F20"/>
                <w:sz w:val="20"/>
                <w:szCs w:val="20"/>
              </w:rPr>
              <w:t>,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după</w:t>
            </w:r>
            <w:r w:rsidRPr="00A63AE7">
              <w:rPr>
                <w:color w:val="231F20"/>
                <w:spacing w:val="40"/>
                <w:sz w:val="20"/>
                <w:szCs w:val="20"/>
              </w:rPr>
              <w:t xml:space="preserve"> </w:t>
            </w:r>
            <w:r w:rsidRPr="00A63AE7">
              <w:rPr>
                <w:color w:val="231F20"/>
                <w:sz w:val="20"/>
                <w:szCs w:val="20"/>
              </w:rPr>
              <w:t>caz.</w:t>
            </w:r>
          </w:p>
        </w:tc>
      </w:tr>
    </w:tbl>
    <w:p w14:paraId="0AE66E39" w14:textId="77777777" w:rsidR="00F73B9A" w:rsidRPr="00A63AE7" w:rsidRDefault="00F73B9A" w:rsidP="00A63AE7">
      <w:pPr>
        <w:spacing w:after="0" w:line="240" w:lineRule="auto"/>
        <w:jc w:val="center"/>
        <w:rPr>
          <w:sz w:val="20"/>
          <w:szCs w:val="20"/>
          <w:lang w:val="ro-RO"/>
        </w:rPr>
      </w:pPr>
    </w:p>
    <w:p w14:paraId="314BF6F9" w14:textId="3F0F5C55" w:rsidR="00F73B9A" w:rsidRPr="00A63AE7" w:rsidRDefault="00F73B9A" w:rsidP="00A63AE7">
      <w:pPr>
        <w:pStyle w:val="affff0"/>
        <w:widowControl w:val="0"/>
        <w:numPr>
          <w:ilvl w:val="0"/>
          <w:numId w:val="14"/>
        </w:numPr>
        <w:tabs>
          <w:tab w:val="left" w:pos="1974"/>
        </w:tabs>
        <w:autoSpaceDE w:val="0"/>
        <w:autoSpaceDN w:val="0"/>
        <w:spacing w:after="0" w:line="240" w:lineRule="auto"/>
        <w:ind w:left="214"/>
        <w:jc w:val="left"/>
        <w:rPr>
          <w:b/>
          <w:sz w:val="20"/>
          <w:szCs w:val="20"/>
          <w:lang w:val="ro-RO"/>
        </w:rPr>
      </w:pPr>
      <w:r w:rsidRPr="00A63AE7">
        <w:rPr>
          <w:b/>
          <w:color w:val="231F20"/>
          <w:sz w:val="20"/>
          <w:szCs w:val="20"/>
          <w:lang w:val="ro-RO"/>
        </w:rPr>
        <w:t>Partea</w:t>
      </w:r>
      <w:r w:rsidRPr="00A63AE7">
        <w:rPr>
          <w:b/>
          <w:color w:val="231F20"/>
          <w:spacing w:val="26"/>
          <w:sz w:val="20"/>
          <w:szCs w:val="20"/>
          <w:lang w:val="ro-RO"/>
        </w:rPr>
        <w:t xml:space="preserve"> </w:t>
      </w:r>
      <w:r w:rsidRPr="00A63AE7">
        <w:rPr>
          <w:b/>
          <w:color w:val="231F20"/>
          <w:sz w:val="20"/>
          <w:szCs w:val="20"/>
          <w:lang w:val="ro-RO"/>
        </w:rPr>
        <w:t>2:</w:t>
      </w:r>
      <w:r w:rsidRPr="00A63AE7">
        <w:rPr>
          <w:b/>
          <w:color w:val="231F20"/>
          <w:spacing w:val="24"/>
          <w:sz w:val="20"/>
          <w:szCs w:val="20"/>
          <w:lang w:val="ro-RO"/>
        </w:rPr>
        <w:t xml:space="preserve"> </w:t>
      </w:r>
      <w:r w:rsidRPr="00A63AE7">
        <w:rPr>
          <w:b/>
          <w:color w:val="231F20"/>
          <w:sz w:val="20"/>
          <w:szCs w:val="20"/>
          <w:lang w:val="ro-RO"/>
        </w:rPr>
        <w:t>fraze</w:t>
      </w:r>
      <w:r w:rsidRPr="00A63AE7">
        <w:rPr>
          <w:b/>
          <w:color w:val="231F20"/>
          <w:spacing w:val="26"/>
          <w:sz w:val="20"/>
          <w:szCs w:val="20"/>
          <w:lang w:val="ro-RO"/>
        </w:rPr>
        <w:t xml:space="preserve"> </w:t>
      </w:r>
      <w:r w:rsidRPr="00A63AE7">
        <w:rPr>
          <w:b/>
          <w:color w:val="231F20"/>
          <w:sz w:val="20"/>
          <w:szCs w:val="20"/>
          <w:lang w:val="ro-RO"/>
        </w:rPr>
        <w:t>de</w:t>
      </w:r>
      <w:r w:rsidRPr="00A63AE7">
        <w:rPr>
          <w:b/>
          <w:color w:val="231F20"/>
          <w:spacing w:val="23"/>
          <w:sz w:val="20"/>
          <w:szCs w:val="20"/>
          <w:lang w:val="ro-RO"/>
        </w:rPr>
        <w:t xml:space="preserve"> </w:t>
      </w:r>
      <w:r w:rsidR="00BC3526" w:rsidRPr="00A63AE7">
        <w:rPr>
          <w:b/>
          <w:color w:val="231F20"/>
          <w:spacing w:val="-2"/>
          <w:sz w:val="20"/>
          <w:szCs w:val="20"/>
          <w:lang w:val="ro-RO"/>
        </w:rPr>
        <w:t>precauție</w:t>
      </w:r>
    </w:p>
    <w:p w14:paraId="4A4E8AD8" w14:textId="4216D7DB" w:rsidR="00F73B9A" w:rsidRPr="00A63AE7" w:rsidRDefault="00F73B9A" w:rsidP="00A63AE7">
      <w:pPr>
        <w:spacing w:after="0" w:line="240" w:lineRule="auto"/>
        <w:rPr>
          <w:sz w:val="20"/>
          <w:szCs w:val="20"/>
          <w:lang w:val="ro-RO"/>
        </w:rPr>
      </w:pPr>
      <w:r w:rsidRPr="00A63AE7">
        <w:rPr>
          <w:color w:val="231F20"/>
          <w:sz w:val="20"/>
          <w:szCs w:val="20"/>
          <w:lang w:val="ro-RO"/>
        </w:rPr>
        <w:t>Frazele</w:t>
      </w:r>
      <w:r w:rsidRPr="00A63AE7">
        <w:rPr>
          <w:color w:val="231F20"/>
          <w:spacing w:val="36"/>
          <w:sz w:val="20"/>
          <w:szCs w:val="20"/>
          <w:lang w:val="ro-RO"/>
        </w:rPr>
        <w:t xml:space="preserve"> </w:t>
      </w:r>
      <w:r w:rsidRPr="00A63AE7">
        <w:rPr>
          <w:color w:val="231F20"/>
          <w:sz w:val="20"/>
          <w:szCs w:val="20"/>
          <w:lang w:val="ro-RO"/>
        </w:rPr>
        <w:t>de</w:t>
      </w:r>
      <w:r w:rsidRPr="00A63AE7">
        <w:rPr>
          <w:color w:val="231F20"/>
          <w:spacing w:val="31"/>
          <w:sz w:val="20"/>
          <w:szCs w:val="20"/>
          <w:lang w:val="ro-RO"/>
        </w:rPr>
        <w:t xml:space="preserve"> </w:t>
      </w:r>
      <w:r w:rsidR="00BC3526" w:rsidRPr="00A63AE7">
        <w:rPr>
          <w:color w:val="231F20"/>
          <w:sz w:val="20"/>
          <w:szCs w:val="20"/>
          <w:lang w:val="ro-RO"/>
        </w:rPr>
        <w:t>precauție</w:t>
      </w:r>
      <w:r w:rsidRPr="00A63AE7">
        <w:rPr>
          <w:color w:val="231F20"/>
          <w:spacing w:val="31"/>
          <w:sz w:val="20"/>
          <w:szCs w:val="20"/>
          <w:lang w:val="ro-RO"/>
        </w:rPr>
        <w:t xml:space="preserve"> </w:t>
      </w:r>
      <w:r w:rsidRPr="00A63AE7">
        <w:rPr>
          <w:color w:val="231F20"/>
          <w:sz w:val="20"/>
          <w:szCs w:val="20"/>
          <w:lang w:val="ro-RO"/>
        </w:rPr>
        <w:t>sunt</w:t>
      </w:r>
      <w:r w:rsidRPr="00A63AE7">
        <w:rPr>
          <w:color w:val="231F20"/>
          <w:spacing w:val="34"/>
          <w:sz w:val="20"/>
          <w:szCs w:val="20"/>
          <w:lang w:val="ro-RO"/>
        </w:rPr>
        <w:t xml:space="preserve"> </w:t>
      </w:r>
      <w:r w:rsidRPr="00A63AE7">
        <w:rPr>
          <w:color w:val="231F20"/>
          <w:sz w:val="20"/>
          <w:szCs w:val="20"/>
          <w:lang w:val="ro-RO"/>
        </w:rPr>
        <w:t>cele</w:t>
      </w:r>
      <w:r w:rsidRPr="00A63AE7">
        <w:rPr>
          <w:color w:val="231F20"/>
          <w:spacing w:val="32"/>
          <w:sz w:val="20"/>
          <w:szCs w:val="20"/>
          <w:lang w:val="ro-RO"/>
        </w:rPr>
        <w:t xml:space="preserve"> </w:t>
      </w:r>
      <w:r w:rsidRPr="00A63AE7">
        <w:rPr>
          <w:color w:val="231F20"/>
          <w:sz w:val="20"/>
          <w:szCs w:val="20"/>
          <w:lang w:val="ro-RO"/>
        </w:rPr>
        <w:t>care</w:t>
      </w:r>
      <w:r w:rsidRPr="00A63AE7">
        <w:rPr>
          <w:color w:val="231F20"/>
          <w:spacing w:val="33"/>
          <w:sz w:val="20"/>
          <w:szCs w:val="20"/>
          <w:lang w:val="ro-RO"/>
        </w:rPr>
        <w:t xml:space="preserve"> </w:t>
      </w:r>
      <w:r w:rsidRPr="00A63AE7">
        <w:rPr>
          <w:color w:val="231F20"/>
          <w:sz w:val="20"/>
          <w:szCs w:val="20"/>
          <w:lang w:val="ro-RO"/>
        </w:rPr>
        <w:t>figurează</w:t>
      </w:r>
      <w:r w:rsidRPr="00A63AE7">
        <w:rPr>
          <w:color w:val="231F20"/>
          <w:spacing w:val="31"/>
          <w:sz w:val="20"/>
          <w:szCs w:val="20"/>
          <w:lang w:val="ro-RO"/>
        </w:rPr>
        <w:t xml:space="preserve"> </w:t>
      </w:r>
      <w:r w:rsidRPr="00A63AE7">
        <w:rPr>
          <w:color w:val="231F20"/>
          <w:sz w:val="20"/>
          <w:szCs w:val="20"/>
          <w:lang w:val="ro-RO"/>
        </w:rPr>
        <w:t>în</w:t>
      </w:r>
      <w:r w:rsidRPr="00A63AE7">
        <w:rPr>
          <w:color w:val="231F20"/>
          <w:spacing w:val="32"/>
          <w:sz w:val="20"/>
          <w:szCs w:val="20"/>
          <w:lang w:val="ro-RO"/>
        </w:rPr>
        <w:t xml:space="preserve"> </w:t>
      </w:r>
      <w:r w:rsidRPr="00A63AE7">
        <w:rPr>
          <w:color w:val="231F20"/>
          <w:sz w:val="20"/>
          <w:szCs w:val="20"/>
          <w:lang w:val="ro-RO"/>
        </w:rPr>
        <w:t>prezenta</w:t>
      </w:r>
      <w:r w:rsidRPr="00A63AE7">
        <w:rPr>
          <w:color w:val="231F20"/>
          <w:spacing w:val="36"/>
          <w:sz w:val="20"/>
          <w:szCs w:val="20"/>
          <w:lang w:val="ro-RO"/>
        </w:rPr>
        <w:t xml:space="preserve"> </w:t>
      </w:r>
      <w:r w:rsidRPr="00A63AE7">
        <w:rPr>
          <w:color w:val="231F20"/>
          <w:sz w:val="20"/>
          <w:szCs w:val="20"/>
          <w:lang w:val="ro-RO"/>
        </w:rPr>
        <w:t>parte</w:t>
      </w:r>
      <w:r w:rsidRPr="00A63AE7">
        <w:rPr>
          <w:color w:val="231F20"/>
          <w:spacing w:val="32"/>
          <w:sz w:val="20"/>
          <w:szCs w:val="20"/>
          <w:lang w:val="ro-RO"/>
        </w:rPr>
        <w:t xml:space="preserve"> </w:t>
      </w:r>
      <w:r w:rsidRPr="00A63AE7">
        <w:rPr>
          <w:color w:val="231F20"/>
          <w:sz w:val="20"/>
          <w:szCs w:val="20"/>
          <w:lang w:val="ro-RO"/>
        </w:rPr>
        <w:t>a</w:t>
      </w:r>
      <w:r w:rsidRPr="00A63AE7">
        <w:rPr>
          <w:color w:val="231F20"/>
          <w:spacing w:val="32"/>
          <w:sz w:val="20"/>
          <w:szCs w:val="20"/>
          <w:lang w:val="ro-RO"/>
        </w:rPr>
        <w:t xml:space="preserve"> </w:t>
      </w:r>
      <w:r w:rsidRPr="00A63AE7">
        <w:rPr>
          <w:color w:val="231F20"/>
          <w:sz w:val="20"/>
          <w:szCs w:val="20"/>
          <w:lang w:val="ro-RO"/>
        </w:rPr>
        <w:t>anexei</w:t>
      </w:r>
      <w:r w:rsidRPr="00A63AE7">
        <w:rPr>
          <w:color w:val="231F20"/>
          <w:spacing w:val="34"/>
          <w:sz w:val="20"/>
          <w:szCs w:val="20"/>
          <w:lang w:val="ro-RO"/>
        </w:rPr>
        <w:t xml:space="preserve"> </w:t>
      </w:r>
      <w:r w:rsidR="00AB648E" w:rsidRPr="00A63AE7">
        <w:rPr>
          <w:color w:val="231F20"/>
          <w:sz w:val="20"/>
          <w:szCs w:val="20"/>
          <w:lang w:val="ro-RO"/>
        </w:rPr>
        <w:t>nr.4</w:t>
      </w:r>
      <w:r w:rsidRPr="00A63AE7">
        <w:rPr>
          <w:color w:val="231F20"/>
          <w:spacing w:val="32"/>
          <w:sz w:val="20"/>
          <w:szCs w:val="20"/>
          <w:lang w:val="ro-RO"/>
        </w:rPr>
        <w:t xml:space="preserve"> </w:t>
      </w:r>
      <w:r w:rsidRPr="00A63AE7">
        <w:rPr>
          <w:color w:val="231F20"/>
          <w:sz w:val="20"/>
          <w:szCs w:val="20"/>
          <w:lang w:val="ro-RO"/>
        </w:rPr>
        <w:t>și sunt</w:t>
      </w:r>
      <w:r w:rsidRPr="00A63AE7">
        <w:rPr>
          <w:color w:val="231F20"/>
          <w:spacing w:val="40"/>
          <w:sz w:val="20"/>
          <w:szCs w:val="20"/>
          <w:lang w:val="ro-RO"/>
        </w:rPr>
        <w:t xml:space="preserve"> </w:t>
      </w:r>
      <w:r w:rsidRPr="00A63AE7">
        <w:rPr>
          <w:color w:val="231F20"/>
          <w:sz w:val="20"/>
          <w:szCs w:val="20"/>
          <w:lang w:val="ro-RO"/>
        </w:rPr>
        <w:t>selectate</w:t>
      </w:r>
      <w:r w:rsidRPr="00A63AE7">
        <w:rPr>
          <w:color w:val="231F20"/>
          <w:spacing w:val="40"/>
          <w:sz w:val="20"/>
          <w:szCs w:val="20"/>
          <w:lang w:val="ro-RO"/>
        </w:rPr>
        <w:t xml:space="preserve"> </w:t>
      </w:r>
      <w:r w:rsidRPr="00A63AE7">
        <w:rPr>
          <w:color w:val="231F20"/>
          <w:sz w:val="20"/>
          <w:szCs w:val="20"/>
          <w:lang w:val="ro-RO"/>
        </w:rPr>
        <w:t>în</w:t>
      </w:r>
      <w:r w:rsidRPr="00A63AE7">
        <w:rPr>
          <w:color w:val="231F20"/>
          <w:spacing w:val="40"/>
          <w:sz w:val="20"/>
          <w:szCs w:val="20"/>
          <w:lang w:val="ro-RO"/>
        </w:rPr>
        <w:t xml:space="preserve"> </w:t>
      </w:r>
      <w:r w:rsidRPr="00A63AE7">
        <w:rPr>
          <w:color w:val="231F20"/>
          <w:sz w:val="20"/>
          <w:szCs w:val="20"/>
          <w:lang w:val="ro-RO"/>
        </w:rPr>
        <w:t>conformitate</w:t>
      </w:r>
      <w:r w:rsidRPr="00A63AE7">
        <w:rPr>
          <w:color w:val="231F20"/>
          <w:spacing w:val="40"/>
          <w:sz w:val="20"/>
          <w:szCs w:val="20"/>
          <w:lang w:val="ro-RO"/>
        </w:rPr>
        <w:t xml:space="preserve"> </w:t>
      </w:r>
      <w:r w:rsidRPr="00A63AE7">
        <w:rPr>
          <w:color w:val="231F20"/>
          <w:sz w:val="20"/>
          <w:szCs w:val="20"/>
          <w:lang w:val="ro-RO"/>
        </w:rPr>
        <w:t>cu</w:t>
      </w:r>
      <w:r w:rsidRPr="00A63AE7">
        <w:rPr>
          <w:color w:val="231F20"/>
          <w:spacing w:val="40"/>
          <w:sz w:val="20"/>
          <w:szCs w:val="20"/>
          <w:lang w:val="ro-RO"/>
        </w:rPr>
        <w:t xml:space="preserve"> </w:t>
      </w:r>
      <w:r w:rsidRPr="00A63AE7">
        <w:rPr>
          <w:color w:val="231F20"/>
          <w:sz w:val="20"/>
          <w:szCs w:val="20"/>
          <w:lang w:val="ro-RO"/>
        </w:rPr>
        <w:t>partea</w:t>
      </w:r>
      <w:r w:rsidRPr="00A63AE7">
        <w:rPr>
          <w:color w:val="231F20"/>
          <w:spacing w:val="40"/>
          <w:sz w:val="20"/>
          <w:szCs w:val="20"/>
          <w:lang w:val="ro-RO"/>
        </w:rPr>
        <w:t xml:space="preserve"> </w:t>
      </w:r>
      <w:r w:rsidRPr="00A63AE7">
        <w:rPr>
          <w:color w:val="231F20"/>
          <w:sz w:val="20"/>
          <w:szCs w:val="20"/>
          <w:lang w:val="ro-RO"/>
        </w:rPr>
        <w:t>1.</w:t>
      </w:r>
    </w:p>
    <w:p w14:paraId="3450BB67" w14:textId="77777777" w:rsidR="0072405A" w:rsidRPr="00A63AE7" w:rsidRDefault="0072405A" w:rsidP="00A63AE7">
      <w:pPr>
        <w:spacing w:after="0" w:line="240" w:lineRule="auto"/>
        <w:jc w:val="center"/>
        <w:rPr>
          <w:i/>
          <w:color w:val="231F20"/>
          <w:sz w:val="20"/>
          <w:szCs w:val="20"/>
          <w:lang w:val="ro-RO"/>
        </w:rPr>
      </w:pPr>
    </w:p>
    <w:p w14:paraId="0DDFD0D0" w14:textId="0A81E592" w:rsidR="00F73B9A" w:rsidRPr="00A63AE7" w:rsidRDefault="00F73B9A" w:rsidP="00A63AE7">
      <w:pPr>
        <w:spacing w:after="0" w:line="240" w:lineRule="auto"/>
        <w:rPr>
          <w:i/>
          <w:sz w:val="20"/>
          <w:szCs w:val="20"/>
          <w:lang w:val="ro-RO"/>
        </w:rPr>
      </w:pPr>
      <w:r w:rsidRPr="00A63AE7">
        <w:rPr>
          <w:i/>
          <w:color w:val="231F20"/>
          <w:sz w:val="20"/>
          <w:szCs w:val="20"/>
          <w:lang w:val="ro-RO"/>
        </w:rPr>
        <w:t>Tabelul</w:t>
      </w:r>
      <w:r w:rsidRPr="00A63AE7">
        <w:rPr>
          <w:i/>
          <w:color w:val="231F20"/>
          <w:spacing w:val="24"/>
          <w:sz w:val="20"/>
          <w:szCs w:val="20"/>
          <w:lang w:val="ro-RO"/>
        </w:rPr>
        <w:t xml:space="preserve"> </w:t>
      </w:r>
      <w:r w:rsidRPr="00A63AE7">
        <w:rPr>
          <w:i/>
          <w:color w:val="231F20"/>
          <w:spacing w:val="-5"/>
          <w:sz w:val="20"/>
          <w:szCs w:val="20"/>
          <w:lang w:val="ro-RO"/>
        </w:rPr>
        <w:t>1.1</w:t>
      </w:r>
    </w:p>
    <w:p w14:paraId="6AB04B67" w14:textId="3001A71D" w:rsidR="00F73B9A" w:rsidRPr="00A63AE7" w:rsidRDefault="00F73B9A" w:rsidP="00A63AE7">
      <w:pPr>
        <w:spacing w:after="0" w:line="240" w:lineRule="auto"/>
        <w:rPr>
          <w:sz w:val="20"/>
          <w:szCs w:val="20"/>
          <w:lang w:val="ro-RO"/>
        </w:rPr>
      </w:pPr>
      <w:r w:rsidRPr="00A63AE7">
        <w:rPr>
          <w:b/>
          <w:color w:val="231F20"/>
          <w:sz w:val="20"/>
          <w:szCs w:val="20"/>
          <w:lang w:val="ro-RO"/>
        </w:rPr>
        <w:t>Fraze</w:t>
      </w:r>
      <w:r w:rsidRPr="00A63AE7">
        <w:rPr>
          <w:b/>
          <w:color w:val="231F20"/>
          <w:spacing w:val="23"/>
          <w:sz w:val="20"/>
          <w:szCs w:val="20"/>
          <w:lang w:val="ro-RO"/>
        </w:rPr>
        <w:t xml:space="preserve"> </w:t>
      </w:r>
      <w:r w:rsidRPr="00A63AE7">
        <w:rPr>
          <w:b/>
          <w:color w:val="231F20"/>
          <w:sz w:val="20"/>
          <w:szCs w:val="20"/>
          <w:lang w:val="ro-RO"/>
        </w:rPr>
        <w:t>de</w:t>
      </w:r>
      <w:r w:rsidRPr="00A63AE7">
        <w:rPr>
          <w:b/>
          <w:color w:val="231F20"/>
          <w:spacing w:val="23"/>
          <w:sz w:val="20"/>
          <w:szCs w:val="20"/>
          <w:lang w:val="ro-RO"/>
        </w:rPr>
        <w:t xml:space="preserve"> </w:t>
      </w:r>
      <w:r w:rsidR="00BC3526" w:rsidRPr="00A63AE7">
        <w:rPr>
          <w:b/>
          <w:color w:val="231F20"/>
          <w:sz w:val="20"/>
          <w:szCs w:val="20"/>
          <w:lang w:val="ro-RO"/>
        </w:rPr>
        <w:t>precauție</w:t>
      </w:r>
      <w:r w:rsidRPr="00A63AE7">
        <w:rPr>
          <w:b/>
          <w:color w:val="231F20"/>
          <w:spacing w:val="22"/>
          <w:sz w:val="20"/>
          <w:szCs w:val="20"/>
          <w:lang w:val="ro-RO"/>
        </w:rPr>
        <w:t xml:space="preserve"> </w:t>
      </w:r>
      <w:r w:rsidRPr="00A63AE7">
        <w:rPr>
          <w:b/>
          <w:color w:val="231F20"/>
          <w:spacing w:val="-2"/>
          <w:sz w:val="20"/>
          <w:szCs w:val="20"/>
          <w:lang w:val="ro-RO"/>
        </w:rPr>
        <w:t>generale</w:t>
      </w:r>
    </w:p>
    <w:tbl>
      <w:tblPr>
        <w:tblStyle w:val="af0"/>
        <w:tblW w:w="0" w:type="auto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165"/>
        <w:gridCol w:w="7247"/>
      </w:tblGrid>
      <w:tr w:rsidR="00F73B9A" w:rsidRPr="00A63AE7" w14:paraId="70B7C272" w14:textId="77777777" w:rsidTr="006F4F38">
        <w:trPr>
          <w:jc w:val="center"/>
        </w:trPr>
        <w:tc>
          <w:tcPr>
            <w:tcW w:w="1165" w:type="dxa"/>
          </w:tcPr>
          <w:p w14:paraId="4D60E583" w14:textId="705E1D65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color w:val="231F20"/>
                <w:spacing w:val="-4"/>
                <w:w w:val="105"/>
                <w:sz w:val="20"/>
                <w:szCs w:val="20"/>
                <w:lang w:val="ro-RO"/>
              </w:rPr>
              <w:t>P101</w:t>
            </w:r>
          </w:p>
        </w:tc>
        <w:tc>
          <w:tcPr>
            <w:tcW w:w="7247" w:type="dxa"/>
          </w:tcPr>
          <w:p w14:paraId="1951C323" w14:textId="37D42154" w:rsidR="00F73B9A" w:rsidRPr="00A63AE7" w:rsidRDefault="00F73B9A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Dacă este necesară consultarea medicului, </w:t>
            </w:r>
            <w:r w:rsidR="005C58A8" w:rsidRPr="00A63AE7">
              <w:rPr>
                <w:sz w:val="20"/>
                <w:szCs w:val="20"/>
                <w:lang w:val="ro-RO"/>
              </w:rPr>
              <w:t>țineți</w:t>
            </w:r>
            <w:r w:rsidRPr="00A63AE7">
              <w:rPr>
                <w:sz w:val="20"/>
                <w:szCs w:val="20"/>
                <w:lang w:val="ro-RO"/>
              </w:rPr>
              <w:t xml:space="preserve"> la îndemână recipientul sau eticheta produsului.</w:t>
            </w:r>
          </w:p>
        </w:tc>
      </w:tr>
      <w:tr w:rsidR="00F73B9A" w:rsidRPr="00A63AE7" w14:paraId="58D8278A" w14:textId="77777777" w:rsidTr="006F4F38">
        <w:trPr>
          <w:jc w:val="center"/>
        </w:trPr>
        <w:tc>
          <w:tcPr>
            <w:tcW w:w="1165" w:type="dxa"/>
          </w:tcPr>
          <w:p w14:paraId="287DF16C" w14:textId="353821BE" w:rsidR="00F73B9A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P102</w:t>
            </w:r>
          </w:p>
        </w:tc>
        <w:tc>
          <w:tcPr>
            <w:tcW w:w="7247" w:type="dxa"/>
          </w:tcPr>
          <w:p w14:paraId="02A396AD" w14:textId="56F26E95" w:rsidR="00F73B9A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A nu se lăsa la îndemâna copiilor.</w:t>
            </w:r>
          </w:p>
        </w:tc>
      </w:tr>
      <w:tr w:rsidR="00F73B9A" w:rsidRPr="00A63AE7" w14:paraId="57E83602" w14:textId="77777777" w:rsidTr="006F4F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165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CFE1A9E" w14:textId="4DF05FEE" w:rsidR="00F73B9A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P103</w:t>
            </w:r>
          </w:p>
        </w:tc>
        <w:tc>
          <w:tcPr>
            <w:tcW w:w="7247" w:type="dxa"/>
            <w:tcBorders>
              <w:left w:val="single" w:sz="4" w:space="0" w:color="7F7F7F" w:themeColor="text1" w:themeTint="80"/>
            </w:tcBorders>
          </w:tcPr>
          <w:p w14:paraId="4B50054D" w14:textId="2BE94DFA" w:rsidR="00F73B9A" w:rsidRPr="00A63AE7" w:rsidRDefault="00BD5513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Citiți</w:t>
            </w:r>
            <w:r w:rsidR="008A6076" w:rsidRPr="00A63AE7">
              <w:rPr>
                <w:sz w:val="20"/>
                <w:szCs w:val="20"/>
                <w:lang w:val="ro-RO"/>
              </w:rPr>
              <w:t xml:space="preserve"> eticheta înainte de utilizare.</w:t>
            </w:r>
          </w:p>
        </w:tc>
      </w:tr>
    </w:tbl>
    <w:p w14:paraId="1AF1E580" w14:textId="77777777" w:rsidR="00F73B9A" w:rsidRPr="00A63AE7" w:rsidRDefault="00F73B9A" w:rsidP="00A63AE7">
      <w:pPr>
        <w:spacing w:after="0" w:line="240" w:lineRule="auto"/>
        <w:jc w:val="center"/>
        <w:rPr>
          <w:sz w:val="20"/>
          <w:szCs w:val="20"/>
          <w:lang w:val="ro-RO"/>
        </w:rPr>
      </w:pPr>
    </w:p>
    <w:p w14:paraId="0453087D" w14:textId="3BB89D79" w:rsidR="008A6076" w:rsidRPr="00A63AE7" w:rsidRDefault="008A6076" w:rsidP="00A63AE7">
      <w:pPr>
        <w:spacing w:after="0" w:line="240" w:lineRule="auto"/>
        <w:rPr>
          <w:i/>
          <w:iCs/>
          <w:sz w:val="20"/>
          <w:szCs w:val="20"/>
          <w:lang w:val="ro-RO"/>
        </w:rPr>
      </w:pPr>
      <w:r w:rsidRPr="00A63AE7">
        <w:rPr>
          <w:i/>
          <w:iCs/>
          <w:sz w:val="20"/>
          <w:szCs w:val="20"/>
          <w:lang w:val="ro-RO"/>
        </w:rPr>
        <w:t>Tabelul 1.2</w:t>
      </w:r>
    </w:p>
    <w:p w14:paraId="6B270A19" w14:textId="1D654050" w:rsidR="008A6076" w:rsidRPr="00A63AE7" w:rsidRDefault="008A6076" w:rsidP="00A63AE7">
      <w:pPr>
        <w:spacing w:after="0" w:line="240" w:lineRule="auto"/>
        <w:rPr>
          <w:b/>
          <w:bCs/>
          <w:sz w:val="20"/>
          <w:szCs w:val="20"/>
          <w:lang w:val="ro-RO"/>
        </w:rPr>
      </w:pPr>
      <w:r w:rsidRPr="00A63AE7">
        <w:rPr>
          <w:b/>
          <w:bCs/>
          <w:sz w:val="20"/>
          <w:szCs w:val="20"/>
          <w:lang w:val="ro-RO"/>
        </w:rPr>
        <w:t xml:space="preserve">Fraze de </w:t>
      </w:r>
      <w:r w:rsidR="00BD5513" w:rsidRPr="00A63AE7">
        <w:rPr>
          <w:b/>
          <w:bCs/>
          <w:sz w:val="20"/>
          <w:szCs w:val="20"/>
          <w:lang w:val="ro-RO"/>
        </w:rPr>
        <w:t>precauție</w:t>
      </w:r>
      <w:r w:rsidRPr="00A63AE7">
        <w:rPr>
          <w:b/>
          <w:bCs/>
          <w:sz w:val="20"/>
          <w:szCs w:val="20"/>
          <w:lang w:val="ro-RO"/>
        </w:rPr>
        <w:t xml:space="preserve"> – Prevenire</w:t>
      </w:r>
    </w:p>
    <w:tbl>
      <w:tblPr>
        <w:tblStyle w:val="af0"/>
        <w:tblW w:w="0" w:type="auto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85"/>
        <w:gridCol w:w="6977"/>
      </w:tblGrid>
      <w:tr w:rsidR="00F73B9A" w:rsidRPr="00A63AE7" w14:paraId="05544085" w14:textId="77777777" w:rsidTr="006F4F38">
        <w:trPr>
          <w:jc w:val="center"/>
        </w:trPr>
        <w:tc>
          <w:tcPr>
            <w:tcW w:w="985" w:type="dxa"/>
          </w:tcPr>
          <w:p w14:paraId="732DC6E8" w14:textId="3CCE8903" w:rsidR="00F73B9A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P201</w:t>
            </w:r>
          </w:p>
        </w:tc>
        <w:tc>
          <w:tcPr>
            <w:tcW w:w="6977" w:type="dxa"/>
          </w:tcPr>
          <w:p w14:paraId="3E34A96B" w14:textId="2628246E" w:rsidR="00F73B9A" w:rsidRPr="00A63AE7" w:rsidRDefault="00037DCF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Obțineți</w:t>
            </w:r>
            <w:r w:rsidR="008A6076" w:rsidRPr="00A63AE7">
              <w:rPr>
                <w:sz w:val="20"/>
                <w:szCs w:val="20"/>
                <w:lang w:val="ro-RO"/>
              </w:rPr>
              <w:t xml:space="preserve"> </w:t>
            </w:r>
            <w:r w:rsidRPr="00A63AE7">
              <w:rPr>
                <w:sz w:val="20"/>
                <w:szCs w:val="20"/>
                <w:lang w:val="ro-RO"/>
              </w:rPr>
              <w:t>instrucțiuni</w:t>
            </w:r>
            <w:r w:rsidR="008A6076" w:rsidRPr="00A63AE7">
              <w:rPr>
                <w:sz w:val="20"/>
                <w:szCs w:val="20"/>
                <w:lang w:val="ro-RO"/>
              </w:rPr>
              <w:t xml:space="preserve"> speciale înainte de utilizare.</w:t>
            </w:r>
          </w:p>
        </w:tc>
      </w:tr>
      <w:tr w:rsidR="00F73B9A" w:rsidRPr="00A63AE7" w14:paraId="7E66E97A" w14:textId="77777777" w:rsidTr="006F4F38">
        <w:trPr>
          <w:jc w:val="center"/>
        </w:trPr>
        <w:tc>
          <w:tcPr>
            <w:tcW w:w="985" w:type="dxa"/>
          </w:tcPr>
          <w:p w14:paraId="2F3CBEB1" w14:textId="2850B71C" w:rsidR="00F73B9A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P202</w:t>
            </w:r>
          </w:p>
        </w:tc>
        <w:tc>
          <w:tcPr>
            <w:tcW w:w="6977" w:type="dxa"/>
          </w:tcPr>
          <w:p w14:paraId="486C50DC" w14:textId="40BB0F7A" w:rsidR="00F73B9A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A nu se manipula decât după ce au fost citite și </w:t>
            </w:r>
            <w:r w:rsidR="00037DCF" w:rsidRPr="00A63AE7">
              <w:rPr>
                <w:sz w:val="20"/>
                <w:szCs w:val="20"/>
                <w:lang w:val="ro-RO"/>
              </w:rPr>
              <w:t>înțelese</w:t>
            </w:r>
            <w:r w:rsidRPr="00A63AE7">
              <w:rPr>
                <w:sz w:val="20"/>
                <w:szCs w:val="20"/>
                <w:lang w:val="ro-RO"/>
              </w:rPr>
              <w:t xml:space="preserve"> toate măsurile de securitate.</w:t>
            </w:r>
          </w:p>
        </w:tc>
      </w:tr>
      <w:tr w:rsidR="00F73B9A" w:rsidRPr="00A63AE7" w14:paraId="0A61661A" w14:textId="77777777" w:rsidTr="006F4F38">
        <w:trPr>
          <w:jc w:val="center"/>
        </w:trPr>
        <w:tc>
          <w:tcPr>
            <w:tcW w:w="985" w:type="dxa"/>
          </w:tcPr>
          <w:p w14:paraId="3A00212A" w14:textId="566D4580" w:rsidR="00F73B9A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P210</w:t>
            </w:r>
          </w:p>
        </w:tc>
        <w:tc>
          <w:tcPr>
            <w:tcW w:w="6977" w:type="dxa"/>
          </w:tcPr>
          <w:p w14:paraId="320524CC" w14:textId="382B1D2E" w:rsidR="00F73B9A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A se păstra departe de surse de căldură, </w:t>
            </w:r>
            <w:r w:rsidR="00037DCF" w:rsidRPr="00A63AE7">
              <w:rPr>
                <w:sz w:val="20"/>
                <w:szCs w:val="20"/>
                <w:lang w:val="ro-RO"/>
              </w:rPr>
              <w:t>suprafețe</w:t>
            </w:r>
            <w:r w:rsidRPr="00A63AE7">
              <w:rPr>
                <w:sz w:val="20"/>
                <w:szCs w:val="20"/>
                <w:lang w:val="ro-RO"/>
              </w:rPr>
              <w:t xml:space="preserve"> </w:t>
            </w:r>
            <w:r w:rsidR="00037DCF" w:rsidRPr="00A63AE7">
              <w:rPr>
                <w:sz w:val="20"/>
                <w:szCs w:val="20"/>
                <w:lang w:val="ro-RO"/>
              </w:rPr>
              <w:t>fierbinți</w:t>
            </w:r>
            <w:r w:rsidRPr="00A63AE7">
              <w:rPr>
                <w:sz w:val="20"/>
                <w:szCs w:val="20"/>
                <w:lang w:val="ro-RO"/>
              </w:rPr>
              <w:t>, scântei, flăcări și alte surse de aprindere. Fumatul interzis.</w:t>
            </w:r>
          </w:p>
        </w:tc>
      </w:tr>
      <w:tr w:rsidR="008A6076" w:rsidRPr="00A63AE7" w14:paraId="3843799F" w14:textId="77777777" w:rsidTr="006F4F38">
        <w:trPr>
          <w:jc w:val="center"/>
        </w:trPr>
        <w:tc>
          <w:tcPr>
            <w:tcW w:w="985" w:type="dxa"/>
          </w:tcPr>
          <w:p w14:paraId="2F4C9AEC" w14:textId="6CE797CA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P211</w:t>
            </w:r>
          </w:p>
        </w:tc>
        <w:tc>
          <w:tcPr>
            <w:tcW w:w="6977" w:type="dxa"/>
          </w:tcPr>
          <w:p w14:paraId="28E0199E" w14:textId="78215B1E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Nu </w:t>
            </w:r>
            <w:r w:rsidR="00A74B11" w:rsidRPr="00A63AE7">
              <w:rPr>
                <w:sz w:val="20"/>
                <w:szCs w:val="20"/>
                <w:lang w:val="ro-RO"/>
              </w:rPr>
              <w:t>pulverizați</w:t>
            </w:r>
            <w:r w:rsidRPr="00A63AE7">
              <w:rPr>
                <w:sz w:val="20"/>
                <w:szCs w:val="20"/>
                <w:lang w:val="ro-RO"/>
              </w:rPr>
              <w:t xml:space="preserve"> deasupra unei flăcări deschise sau </w:t>
            </w:r>
            <w:r w:rsidR="00A74B11" w:rsidRPr="00A63AE7">
              <w:rPr>
                <w:sz w:val="20"/>
                <w:szCs w:val="20"/>
                <w:lang w:val="ro-RO"/>
              </w:rPr>
              <w:t xml:space="preserve">a </w:t>
            </w:r>
            <w:r w:rsidRPr="00A63AE7">
              <w:rPr>
                <w:sz w:val="20"/>
                <w:szCs w:val="20"/>
                <w:lang w:val="ro-RO"/>
              </w:rPr>
              <w:t>unei alte surse de aprindere.</w:t>
            </w:r>
          </w:p>
        </w:tc>
      </w:tr>
      <w:tr w:rsidR="008A6076" w:rsidRPr="00A63AE7" w14:paraId="2099A6C7" w14:textId="77777777" w:rsidTr="006F4F38">
        <w:trPr>
          <w:jc w:val="center"/>
        </w:trPr>
        <w:tc>
          <w:tcPr>
            <w:tcW w:w="985" w:type="dxa"/>
          </w:tcPr>
          <w:p w14:paraId="701D331C" w14:textId="04BA7E30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P212</w:t>
            </w:r>
          </w:p>
        </w:tc>
        <w:tc>
          <w:tcPr>
            <w:tcW w:w="6977" w:type="dxa"/>
          </w:tcPr>
          <w:p w14:paraId="2B3EBB06" w14:textId="5C8696C5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A se evita încălzirea în mediu confinat sau în caz de scădere a agentului de desensibilizare.</w:t>
            </w:r>
          </w:p>
        </w:tc>
      </w:tr>
      <w:tr w:rsidR="008A6076" w:rsidRPr="00A63AE7" w14:paraId="069FE8EE" w14:textId="77777777" w:rsidTr="006F4F38">
        <w:trPr>
          <w:jc w:val="center"/>
        </w:trPr>
        <w:tc>
          <w:tcPr>
            <w:tcW w:w="985" w:type="dxa"/>
          </w:tcPr>
          <w:p w14:paraId="1C3E1865" w14:textId="190BD6A5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P220</w:t>
            </w:r>
          </w:p>
        </w:tc>
        <w:tc>
          <w:tcPr>
            <w:tcW w:w="6977" w:type="dxa"/>
          </w:tcPr>
          <w:p w14:paraId="153AAA31" w14:textId="72B97EC3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A se păstra departe de îmbrăcăminte și de alte materiale combustibile.</w:t>
            </w:r>
          </w:p>
        </w:tc>
      </w:tr>
      <w:tr w:rsidR="008A6076" w:rsidRPr="00A63AE7" w14:paraId="42B5AB37" w14:textId="77777777" w:rsidTr="006F4F38">
        <w:trPr>
          <w:jc w:val="center"/>
        </w:trPr>
        <w:tc>
          <w:tcPr>
            <w:tcW w:w="985" w:type="dxa"/>
          </w:tcPr>
          <w:p w14:paraId="163050CF" w14:textId="23822EE6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P222</w:t>
            </w:r>
          </w:p>
        </w:tc>
        <w:tc>
          <w:tcPr>
            <w:tcW w:w="6977" w:type="dxa"/>
          </w:tcPr>
          <w:p w14:paraId="5698E5D3" w14:textId="6736E104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A nu se lăsa în contact cu aerul.</w:t>
            </w:r>
          </w:p>
        </w:tc>
      </w:tr>
      <w:tr w:rsidR="008A6076" w:rsidRPr="00A63AE7" w14:paraId="3AD669A7" w14:textId="77777777" w:rsidTr="006F4F38">
        <w:trPr>
          <w:jc w:val="center"/>
        </w:trPr>
        <w:tc>
          <w:tcPr>
            <w:tcW w:w="985" w:type="dxa"/>
          </w:tcPr>
          <w:p w14:paraId="76D92FB9" w14:textId="58D6F32A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P223</w:t>
            </w:r>
          </w:p>
        </w:tc>
        <w:tc>
          <w:tcPr>
            <w:tcW w:w="6977" w:type="dxa"/>
          </w:tcPr>
          <w:p w14:paraId="0508BA0E" w14:textId="4A7B27A6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A nu se lăsa în contact cu apa.</w:t>
            </w:r>
          </w:p>
        </w:tc>
      </w:tr>
      <w:tr w:rsidR="008A6076" w:rsidRPr="00A63AE7" w14:paraId="6E1CFCAF" w14:textId="77777777" w:rsidTr="006F4F38">
        <w:trPr>
          <w:jc w:val="center"/>
        </w:trPr>
        <w:tc>
          <w:tcPr>
            <w:tcW w:w="985" w:type="dxa"/>
          </w:tcPr>
          <w:p w14:paraId="58B7AD64" w14:textId="7220814F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P230</w:t>
            </w:r>
          </w:p>
        </w:tc>
        <w:tc>
          <w:tcPr>
            <w:tcW w:w="6977" w:type="dxa"/>
          </w:tcPr>
          <w:p w14:paraId="1983BE01" w14:textId="29AF9A32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A se păstra umezit cu…</w:t>
            </w:r>
          </w:p>
        </w:tc>
      </w:tr>
      <w:tr w:rsidR="008A6076" w:rsidRPr="00A63AE7" w14:paraId="22B2023B" w14:textId="77777777" w:rsidTr="006F4F38">
        <w:trPr>
          <w:jc w:val="center"/>
        </w:trPr>
        <w:tc>
          <w:tcPr>
            <w:tcW w:w="985" w:type="dxa"/>
          </w:tcPr>
          <w:p w14:paraId="139A10BD" w14:textId="4BB2F58F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P231</w:t>
            </w:r>
          </w:p>
        </w:tc>
        <w:tc>
          <w:tcPr>
            <w:tcW w:w="6977" w:type="dxa"/>
          </w:tcPr>
          <w:p w14:paraId="1880DD2F" w14:textId="5E04AB74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A se manipula și a se depozita </w:t>
            </w:r>
            <w:r w:rsidR="00A74B11" w:rsidRPr="00A63AE7">
              <w:rPr>
                <w:sz w:val="20"/>
                <w:szCs w:val="20"/>
                <w:lang w:val="ro-RO"/>
              </w:rPr>
              <w:t>conținutul</w:t>
            </w:r>
            <w:r w:rsidRPr="00A63AE7">
              <w:rPr>
                <w:sz w:val="20"/>
                <w:szCs w:val="20"/>
                <w:lang w:val="ro-RO"/>
              </w:rPr>
              <w:t xml:space="preserve"> sub un gaz inert/…</w:t>
            </w:r>
          </w:p>
        </w:tc>
      </w:tr>
      <w:tr w:rsidR="008A6076" w:rsidRPr="00A63AE7" w14:paraId="1431F02F" w14:textId="77777777" w:rsidTr="006F4F38">
        <w:trPr>
          <w:jc w:val="center"/>
        </w:trPr>
        <w:tc>
          <w:tcPr>
            <w:tcW w:w="985" w:type="dxa"/>
          </w:tcPr>
          <w:p w14:paraId="049A4AF6" w14:textId="1E009EE6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P232</w:t>
            </w:r>
          </w:p>
        </w:tc>
        <w:tc>
          <w:tcPr>
            <w:tcW w:w="6977" w:type="dxa"/>
          </w:tcPr>
          <w:p w14:paraId="2E3A789D" w14:textId="2DBB048D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A se proteja de umiditate.</w:t>
            </w:r>
          </w:p>
        </w:tc>
      </w:tr>
      <w:tr w:rsidR="008A6076" w:rsidRPr="00A63AE7" w14:paraId="7C4D8B3B" w14:textId="77777777" w:rsidTr="006F4F38">
        <w:trPr>
          <w:jc w:val="center"/>
        </w:trPr>
        <w:tc>
          <w:tcPr>
            <w:tcW w:w="985" w:type="dxa"/>
          </w:tcPr>
          <w:p w14:paraId="67A1C074" w14:textId="0B2798B1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P233</w:t>
            </w:r>
          </w:p>
        </w:tc>
        <w:tc>
          <w:tcPr>
            <w:tcW w:w="6977" w:type="dxa"/>
          </w:tcPr>
          <w:p w14:paraId="436106C5" w14:textId="0BE10BCA" w:rsidR="008A6076" w:rsidRPr="00A63AE7" w:rsidRDefault="0022288F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Păstrați</w:t>
            </w:r>
            <w:r w:rsidR="008A6076" w:rsidRPr="00A63AE7">
              <w:rPr>
                <w:sz w:val="20"/>
                <w:szCs w:val="20"/>
                <w:lang w:val="ro-RO"/>
              </w:rPr>
              <w:t xml:space="preserve"> recipientul închis etanș.</w:t>
            </w:r>
          </w:p>
        </w:tc>
      </w:tr>
      <w:tr w:rsidR="008A6076" w:rsidRPr="00A63AE7" w14:paraId="3966FA34" w14:textId="77777777" w:rsidTr="006F4F38">
        <w:trPr>
          <w:jc w:val="center"/>
        </w:trPr>
        <w:tc>
          <w:tcPr>
            <w:tcW w:w="985" w:type="dxa"/>
          </w:tcPr>
          <w:p w14:paraId="6740089F" w14:textId="68CF7DE6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P234</w:t>
            </w:r>
          </w:p>
        </w:tc>
        <w:tc>
          <w:tcPr>
            <w:tcW w:w="6977" w:type="dxa"/>
          </w:tcPr>
          <w:p w14:paraId="1E979CCC" w14:textId="49E5F2C3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A se păstra numai în ambalajul original.</w:t>
            </w:r>
          </w:p>
        </w:tc>
      </w:tr>
      <w:tr w:rsidR="008A6076" w:rsidRPr="00A63AE7" w14:paraId="6AF7D31C" w14:textId="77777777" w:rsidTr="006F4F38">
        <w:trPr>
          <w:jc w:val="center"/>
        </w:trPr>
        <w:tc>
          <w:tcPr>
            <w:tcW w:w="985" w:type="dxa"/>
          </w:tcPr>
          <w:p w14:paraId="03D72ADA" w14:textId="77A5BC9E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P235</w:t>
            </w:r>
          </w:p>
        </w:tc>
        <w:tc>
          <w:tcPr>
            <w:tcW w:w="6977" w:type="dxa"/>
          </w:tcPr>
          <w:p w14:paraId="7093A397" w14:textId="2ECB8798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A se păstra la rece.</w:t>
            </w:r>
          </w:p>
        </w:tc>
      </w:tr>
      <w:tr w:rsidR="008A6076" w:rsidRPr="00A63AE7" w14:paraId="703BE6B6" w14:textId="77777777" w:rsidTr="006F4F38">
        <w:trPr>
          <w:jc w:val="center"/>
        </w:trPr>
        <w:tc>
          <w:tcPr>
            <w:tcW w:w="985" w:type="dxa"/>
          </w:tcPr>
          <w:p w14:paraId="6AC9C845" w14:textId="1681F898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P240</w:t>
            </w:r>
          </w:p>
        </w:tc>
        <w:tc>
          <w:tcPr>
            <w:tcW w:w="6977" w:type="dxa"/>
          </w:tcPr>
          <w:p w14:paraId="5A14EFAF" w14:textId="64A988D0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Legătură la pământ și conexiune </w:t>
            </w:r>
            <w:r w:rsidR="0022288F" w:rsidRPr="00A63AE7">
              <w:rPr>
                <w:sz w:val="20"/>
                <w:szCs w:val="20"/>
                <w:lang w:val="ro-RO"/>
              </w:rPr>
              <w:t>echipotențială</w:t>
            </w:r>
            <w:r w:rsidRPr="00A63AE7">
              <w:rPr>
                <w:sz w:val="20"/>
                <w:szCs w:val="20"/>
                <w:lang w:val="ro-RO"/>
              </w:rPr>
              <w:t xml:space="preserve"> cu recipientul și cu echipamentul de </w:t>
            </w:r>
            <w:r w:rsidR="0022288F" w:rsidRPr="00A63AE7">
              <w:rPr>
                <w:sz w:val="20"/>
                <w:szCs w:val="20"/>
                <w:lang w:val="ro-RO"/>
              </w:rPr>
              <w:t>recepție</w:t>
            </w:r>
            <w:r w:rsidRPr="00A63AE7">
              <w:rPr>
                <w:sz w:val="20"/>
                <w:szCs w:val="20"/>
                <w:lang w:val="ro-RO"/>
              </w:rPr>
              <w:t>.</w:t>
            </w:r>
          </w:p>
        </w:tc>
      </w:tr>
      <w:tr w:rsidR="008A6076" w:rsidRPr="00A63AE7" w14:paraId="7043C92B" w14:textId="77777777" w:rsidTr="006F4F38">
        <w:trPr>
          <w:jc w:val="center"/>
        </w:trPr>
        <w:tc>
          <w:tcPr>
            <w:tcW w:w="985" w:type="dxa"/>
          </w:tcPr>
          <w:p w14:paraId="41F08C39" w14:textId="0928F438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P241</w:t>
            </w:r>
          </w:p>
        </w:tc>
        <w:tc>
          <w:tcPr>
            <w:tcW w:w="6977" w:type="dxa"/>
          </w:tcPr>
          <w:p w14:paraId="4440427F" w14:textId="300ADB2F" w:rsidR="008A6076" w:rsidRPr="00A63AE7" w:rsidRDefault="0022288F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Utilizați</w:t>
            </w:r>
            <w:r w:rsidR="008A6076" w:rsidRPr="00A63AE7">
              <w:rPr>
                <w:sz w:val="20"/>
                <w:szCs w:val="20"/>
                <w:lang w:val="ro-RO"/>
              </w:rPr>
              <w:t xml:space="preserve"> echipamente [electrice/de ventilare/de iluminat/…] antideflagrante.</w:t>
            </w:r>
          </w:p>
        </w:tc>
      </w:tr>
      <w:tr w:rsidR="008A6076" w:rsidRPr="00A63AE7" w14:paraId="415DFD6F" w14:textId="77777777" w:rsidTr="006F4F38">
        <w:trPr>
          <w:jc w:val="center"/>
        </w:trPr>
        <w:tc>
          <w:tcPr>
            <w:tcW w:w="985" w:type="dxa"/>
          </w:tcPr>
          <w:p w14:paraId="14F833E7" w14:textId="475D1858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P242</w:t>
            </w:r>
          </w:p>
        </w:tc>
        <w:tc>
          <w:tcPr>
            <w:tcW w:w="6977" w:type="dxa"/>
          </w:tcPr>
          <w:p w14:paraId="10EBCE82" w14:textId="0285B714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Nu </w:t>
            </w:r>
            <w:r w:rsidR="0022288F" w:rsidRPr="00A63AE7">
              <w:rPr>
                <w:sz w:val="20"/>
                <w:szCs w:val="20"/>
                <w:lang w:val="ro-RO"/>
              </w:rPr>
              <w:t>utilizați</w:t>
            </w:r>
            <w:r w:rsidRPr="00A63AE7">
              <w:rPr>
                <w:sz w:val="20"/>
                <w:szCs w:val="20"/>
                <w:lang w:val="ro-RO"/>
              </w:rPr>
              <w:t xml:space="preserve"> unelte care produc scântei.</w:t>
            </w:r>
          </w:p>
        </w:tc>
      </w:tr>
      <w:tr w:rsidR="008A6076" w:rsidRPr="00A63AE7" w14:paraId="647325B8" w14:textId="77777777" w:rsidTr="006F4F38">
        <w:trPr>
          <w:jc w:val="center"/>
        </w:trPr>
        <w:tc>
          <w:tcPr>
            <w:tcW w:w="985" w:type="dxa"/>
          </w:tcPr>
          <w:p w14:paraId="21218F73" w14:textId="039A42B9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P243</w:t>
            </w:r>
          </w:p>
        </w:tc>
        <w:tc>
          <w:tcPr>
            <w:tcW w:w="6977" w:type="dxa"/>
          </w:tcPr>
          <w:p w14:paraId="1F88F6DC" w14:textId="2021459B" w:rsidR="008A6076" w:rsidRPr="00A63AE7" w:rsidRDefault="0022288F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Luați</w:t>
            </w:r>
            <w:r w:rsidR="008A6076" w:rsidRPr="00A63AE7">
              <w:rPr>
                <w:sz w:val="20"/>
                <w:szCs w:val="20"/>
                <w:lang w:val="ro-RO"/>
              </w:rPr>
              <w:t xml:space="preserve"> măsuri de </w:t>
            </w:r>
            <w:r w:rsidRPr="00A63AE7">
              <w:rPr>
                <w:sz w:val="20"/>
                <w:szCs w:val="20"/>
                <w:lang w:val="ro-RO"/>
              </w:rPr>
              <w:t>precauție</w:t>
            </w:r>
            <w:r w:rsidR="008A6076" w:rsidRPr="00A63AE7">
              <w:rPr>
                <w:sz w:val="20"/>
                <w:szCs w:val="20"/>
                <w:lang w:val="ro-RO"/>
              </w:rPr>
              <w:t xml:space="preserve"> împotriva descărcărilor electrostatice.</w:t>
            </w:r>
          </w:p>
        </w:tc>
      </w:tr>
      <w:tr w:rsidR="008A6076" w:rsidRPr="00A63AE7" w14:paraId="071B1AD0" w14:textId="77777777" w:rsidTr="006F4F38">
        <w:trPr>
          <w:jc w:val="center"/>
        </w:trPr>
        <w:tc>
          <w:tcPr>
            <w:tcW w:w="985" w:type="dxa"/>
          </w:tcPr>
          <w:p w14:paraId="1184873E" w14:textId="5629A3FF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P244</w:t>
            </w:r>
          </w:p>
        </w:tc>
        <w:tc>
          <w:tcPr>
            <w:tcW w:w="6977" w:type="dxa"/>
          </w:tcPr>
          <w:p w14:paraId="2445069A" w14:textId="12D4E6EB" w:rsidR="008A6076" w:rsidRPr="00A63AE7" w:rsidRDefault="0022288F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Feriți</w:t>
            </w:r>
            <w:r w:rsidR="008A6076" w:rsidRPr="00A63AE7">
              <w:rPr>
                <w:sz w:val="20"/>
                <w:szCs w:val="20"/>
                <w:lang w:val="ro-RO"/>
              </w:rPr>
              <w:t xml:space="preserve"> valvele și racordurile de ulei și grăsime.</w:t>
            </w:r>
          </w:p>
        </w:tc>
      </w:tr>
      <w:tr w:rsidR="008A6076" w:rsidRPr="00A63AE7" w14:paraId="184BC42D" w14:textId="77777777" w:rsidTr="006F4F38">
        <w:trPr>
          <w:jc w:val="center"/>
        </w:trPr>
        <w:tc>
          <w:tcPr>
            <w:tcW w:w="985" w:type="dxa"/>
          </w:tcPr>
          <w:p w14:paraId="4F34BBE4" w14:textId="3C14C6E7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P250</w:t>
            </w:r>
          </w:p>
        </w:tc>
        <w:tc>
          <w:tcPr>
            <w:tcW w:w="6977" w:type="dxa"/>
          </w:tcPr>
          <w:p w14:paraId="3518ED13" w14:textId="62616631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A nu se supune la abraziuni/șocuri/frecare/… .</w:t>
            </w:r>
          </w:p>
        </w:tc>
      </w:tr>
      <w:tr w:rsidR="008A6076" w:rsidRPr="00A63AE7" w14:paraId="2DF2B65B" w14:textId="77777777" w:rsidTr="006F4F38">
        <w:trPr>
          <w:jc w:val="center"/>
        </w:trPr>
        <w:tc>
          <w:tcPr>
            <w:tcW w:w="985" w:type="dxa"/>
          </w:tcPr>
          <w:p w14:paraId="0F5301D6" w14:textId="3A168642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P251</w:t>
            </w:r>
          </w:p>
        </w:tc>
        <w:tc>
          <w:tcPr>
            <w:tcW w:w="6977" w:type="dxa"/>
          </w:tcPr>
          <w:p w14:paraId="7E7A1E8B" w14:textId="116C938D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Nu </w:t>
            </w:r>
            <w:r w:rsidR="00001FBF" w:rsidRPr="00A63AE7">
              <w:rPr>
                <w:sz w:val="20"/>
                <w:szCs w:val="20"/>
                <w:lang w:val="ro-RO"/>
              </w:rPr>
              <w:t>perforați</w:t>
            </w:r>
            <w:r w:rsidRPr="00A63AE7">
              <w:rPr>
                <w:sz w:val="20"/>
                <w:szCs w:val="20"/>
                <w:lang w:val="ro-RO"/>
              </w:rPr>
              <w:t xml:space="preserve"> sau </w:t>
            </w:r>
            <w:r w:rsidR="00001FBF" w:rsidRPr="00A63AE7">
              <w:rPr>
                <w:sz w:val="20"/>
                <w:szCs w:val="20"/>
                <w:lang w:val="ro-RO"/>
              </w:rPr>
              <w:t>ardeți</w:t>
            </w:r>
            <w:r w:rsidRPr="00A63AE7">
              <w:rPr>
                <w:sz w:val="20"/>
                <w:szCs w:val="20"/>
                <w:lang w:val="ro-RO"/>
              </w:rPr>
              <w:t>, chiar și după utilizare.</w:t>
            </w:r>
          </w:p>
        </w:tc>
      </w:tr>
      <w:tr w:rsidR="008A6076" w:rsidRPr="00A63AE7" w14:paraId="2050CF63" w14:textId="77777777" w:rsidTr="006F4F38">
        <w:trPr>
          <w:jc w:val="center"/>
        </w:trPr>
        <w:tc>
          <w:tcPr>
            <w:tcW w:w="985" w:type="dxa"/>
          </w:tcPr>
          <w:p w14:paraId="524BF73A" w14:textId="46753D10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P260</w:t>
            </w:r>
          </w:p>
        </w:tc>
        <w:tc>
          <w:tcPr>
            <w:tcW w:w="6977" w:type="dxa"/>
          </w:tcPr>
          <w:p w14:paraId="475844B6" w14:textId="3EEFB962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Nu </w:t>
            </w:r>
            <w:r w:rsidR="004C5C79" w:rsidRPr="00A63AE7">
              <w:rPr>
                <w:sz w:val="20"/>
                <w:szCs w:val="20"/>
                <w:lang w:val="ro-RO"/>
              </w:rPr>
              <w:t>inspirați</w:t>
            </w:r>
            <w:r w:rsidRPr="00A63AE7">
              <w:rPr>
                <w:sz w:val="20"/>
                <w:szCs w:val="20"/>
                <w:lang w:val="ro-RO"/>
              </w:rPr>
              <w:t xml:space="preserve"> praful/fumul/gazul/</w:t>
            </w:r>
            <w:r w:rsidR="004C5C79" w:rsidRPr="00A63AE7">
              <w:rPr>
                <w:sz w:val="20"/>
                <w:szCs w:val="20"/>
                <w:lang w:val="ro-RO"/>
              </w:rPr>
              <w:t>ceața</w:t>
            </w:r>
            <w:r w:rsidRPr="00A63AE7">
              <w:rPr>
                <w:sz w:val="20"/>
                <w:szCs w:val="20"/>
                <w:lang w:val="ro-RO"/>
              </w:rPr>
              <w:t>/vaporii/ spray-ul.</w:t>
            </w:r>
          </w:p>
        </w:tc>
      </w:tr>
      <w:tr w:rsidR="008A6076" w:rsidRPr="00A63AE7" w14:paraId="40E4C493" w14:textId="77777777" w:rsidTr="006F4F38">
        <w:trPr>
          <w:jc w:val="center"/>
        </w:trPr>
        <w:tc>
          <w:tcPr>
            <w:tcW w:w="985" w:type="dxa"/>
          </w:tcPr>
          <w:p w14:paraId="30F84978" w14:textId="113E5E98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P261</w:t>
            </w:r>
          </w:p>
        </w:tc>
        <w:tc>
          <w:tcPr>
            <w:tcW w:w="6977" w:type="dxa"/>
          </w:tcPr>
          <w:p w14:paraId="40275B42" w14:textId="1EC8CB44" w:rsidR="008A6076" w:rsidRPr="00A63AE7" w:rsidRDefault="004C5C79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Evitați</w:t>
            </w:r>
            <w:r w:rsidR="008A6076" w:rsidRPr="00A63AE7">
              <w:rPr>
                <w:sz w:val="20"/>
                <w:szCs w:val="20"/>
                <w:lang w:val="ro-RO"/>
              </w:rPr>
              <w:t xml:space="preserve"> să </w:t>
            </w:r>
            <w:r w:rsidRPr="00A63AE7">
              <w:rPr>
                <w:sz w:val="20"/>
                <w:szCs w:val="20"/>
                <w:lang w:val="ro-RO"/>
              </w:rPr>
              <w:t>inspirați</w:t>
            </w:r>
            <w:r w:rsidR="008A6076" w:rsidRPr="00A63AE7">
              <w:rPr>
                <w:sz w:val="20"/>
                <w:szCs w:val="20"/>
                <w:lang w:val="ro-RO"/>
              </w:rPr>
              <w:t xml:space="preserve"> praful/fumul/gazul/</w:t>
            </w:r>
            <w:r w:rsidRPr="00A63AE7">
              <w:rPr>
                <w:sz w:val="20"/>
                <w:szCs w:val="20"/>
                <w:lang w:val="ro-RO"/>
              </w:rPr>
              <w:t>ceața</w:t>
            </w:r>
            <w:r w:rsidR="008A6076" w:rsidRPr="00A63AE7">
              <w:rPr>
                <w:sz w:val="20"/>
                <w:szCs w:val="20"/>
                <w:lang w:val="ro-RO"/>
              </w:rPr>
              <w:t>/ vaporii/spray-ul.</w:t>
            </w:r>
          </w:p>
        </w:tc>
      </w:tr>
      <w:tr w:rsidR="008A6076" w:rsidRPr="00A63AE7" w14:paraId="22B44EC9" w14:textId="77777777" w:rsidTr="006F4F38">
        <w:trPr>
          <w:jc w:val="center"/>
        </w:trPr>
        <w:tc>
          <w:tcPr>
            <w:tcW w:w="985" w:type="dxa"/>
          </w:tcPr>
          <w:p w14:paraId="0C210D62" w14:textId="6D14BFD6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P262</w:t>
            </w:r>
          </w:p>
        </w:tc>
        <w:tc>
          <w:tcPr>
            <w:tcW w:w="6977" w:type="dxa"/>
          </w:tcPr>
          <w:p w14:paraId="6B0B11BC" w14:textId="5866CC25" w:rsidR="008A6076" w:rsidRPr="00A63AE7" w:rsidRDefault="004C5C79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Evitați</w:t>
            </w:r>
            <w:r w:rsidR="008A6076" w:rsidRPr="00A63AE7">
              <w:rPr>
                <w:sz w:val="20"/>
                <w:szCs w:val="20"/>
                <w:lang w:val="ro-RO"/>
              </w:rPr>
              <w:t xml:space="preserve"> orice contact cu ochii, pielea sau îmbrăcămintea.</w:t>
            </w:r>
          </w:p>
        </w:tc>
      </w:tr>
      <w:tr w:rsidR="008A6076" w:rsidRPr="00A63AE7" w14:paraId="307A44AB" w14:textId="77777777" w:rsidTr="006F4F38">
        <w:trPr>
          <w:jc w:val="center"/>
        </w:trPr>
        <w:tc>
          <w:tcPr>
            <w:tcW w:w="985" w:type="dxa"/>
          </w:tcPr>
          <w:p w14:paraId="567E2E41" w14:textId="3F254874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P263</w:t>
            </w:r>
          </w:p>
        </w:tc>
        <w:tc>
          <w:tcPr>
            <w:tcW w:w="6977" w:type="dxa"/>
          </w:tcPr>
          <w:p w14:paraId="41C1522C" w14:textId="2C3EE287" w:rsidR="008A6076" w:rsidRPr="00A63AE7" w:rsidRDefault="004C5C79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Evitați</w:t>
            </w:r>
            <w:r w:rsidR="008A6076" w:rsidRPr="00A63AE7">
              <w:rPr>
                <w:sz w:val="20"/>
                <w:szCs w:val="20"/>
                <w:lang w:val="ro-RO"/>
              </w:rPr>
              <w:t xml:space="preserve"> contactul în timpul sarcinii și alăptării.</w:t>
            </w:r>
          </w:p>
        </w:tc>
      </w:tr>
      <w:tr w:rsidR="008A6076" w:rsidRPr="00A63AE7" w14:paraId="1E012262" w14:textId="77777777" w:rsidTr="006F4F38">
        <w:trPr>
          <w:jc w:val="center"/>
        </w:trPr>
        <w:tc>
          <w:tcPr>
            <w:tcW w:w="985" w:type="dxa"/>
          </w:tcPr>
          <w:p w14:paraId="7F6336A5" w14:textId="512A8F31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P264</w:t>
            </w:r>
          </w:p>
        </w:tc>
        <w:tc>
          <w:tcPr>
            <w:tcW w:w="6977" w:type="dxa"/>
          </w:tcPr>
          <w:p w14:paraId="1C345081" w14:textId="27864EAB" w:rsidR="008A6076" w:rsidRPr="00A63AE7" w:rsidRDefault="00B21D80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Spălați-vă</w:t>
            </w:r>
            <w:r w:rsidR="008A6076" w:rsidRPr="00A63AE7">
              <w:rPr>
                <w:sz w:val="20"/>
                <w:szCs w:val="20"/>
                <w:lang w:val="ro-RO"/>
              </w:rPr>
              <w:t>… bine după utilizare.</w:t>
            </w:r>
          </w:p>
        </w:tc>
      </w:tr>
      <w:tr w:rsidR="008A6076" w:rsidRPr="00A63AE7" w14:paraId="79E86702" w14:textId="77777777" w:rsidTr="006F4F38">
        <w:trPr>
          <w:jc w:val="center"/>
        </w:trPr>
        <w:tc>
          <w:tcPr>
            <w:tcW w:w="985" w:type="dxa"/>
          </w:tcPr>
          <w:p w14:paraId="24DDA879" w14:textId="3F64CC8B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P270</w:t>
            </w:r>
          </w:p>
        </w:tc>
        <w:tc>
          <w:tcPr>
            <w:tcW w:w="6977" w:type="dxa"/>
          </w:tcPr>
          <w:p w14:paraId="6694EA2B" w14:textId="06E3EE68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A nu mânca, bea sau fuma în timpul utilizării produsului.</w:t>
            </w:r>
          </w:p>
        </w:tc>
      </w:tr>
      <w:tr w:rsidR="008A6076" w:rsidRPr="00A63AE7" w14:paraId="6205C29E" w14:textId="77777777" w:rsidTr="006F4F38">
        <w:trPr>
          <w:jc w:val="center"/>
        </w:trPr>
        <w:tc>
          <w:tcPr>
            <w:tcW w:w="985" w:type="dxa"/>
          </w:tcPr>
          <w:p w14:paraId="7926A3EA" w14:textId="18AE4EA5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P271</w:t>
            </w:r>
          </w:p>
        </w:tc>
        <w:tc>
          <w:tcPr>
            <w:tcW w:w="6977" w:type="dxa"/>
          </w:tcPr>
          <w:p w14:paraId="5A6B50C0" w14:textId="0D5682A2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A se utiliza numai în aer liber sau în </w:t>
            </w:r>
            <w:r w:rsidR="00B21D80" w:rsidRPr="00A63AE7">
              <w:rPr>
                <w:sz w:val="20"/>
                <w:szCs w:val="20"/>
                <w:lang w:val="ro-RO"/>
              </w:rPr>
              <w:t>spații</w:t>
            </w:r>
            <w:r w:rsidRPr="00A63AE7">
              <w:rPr>
                <w:sz w:val="20"/>
                <w:szCs w:val="20"/>
                <w:lang w:val="ro-RO"/>
              </w:rPr>
              <w:t xml:space="preserve"> bine ventilate.</w:t>
            </w:r>
          </w:p>
        </w:tc>
      </w:tr>
      <w:tr w:rsidR="008A6076" w:rsidRPr="00A63AE7" w14:paraId="4EAACA08" w14:textId="77777777" w:rsidTr="006F4F38">
        <w:trPr>
          <w:jc w:val="center"/>
        </w:trPr>
        <w:tc>
          <w:tcPr>
            <w:tcW w:w="985" w:type="dxa"/>
          </w:tcPr>
          <w:p w14:paraId="44A4350D" w14:textId="0FFA90B9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lastRenderedPageBreak/>
              <w:t>P272</w:t>
            </w:r>
          </w:p>
        </w:tc>
        <w:tc>
          <w:tcPr>
            <w:tcW w:w="6977" w:type="dxa"/>
          </w:tcPr>
          <w:p w14:paraId="6A9419B3" w14:textId="49E0884F" w:rsidR="008A6076" w:rsidRPr="00A63AE7" w:rsidRDefault="008A607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Nu </w:t>
            </w:r>
            <w:r w:rsidR="00B21D80" w:rsidRPr="00A63AE7">
              <w:rPr>
                <w:sz w:val="20"/>
                <w:szCs w:val="20"/>
                <w:lang w:val="ro-RO"/>
              </w:rPr>
              <w:t>scoateți</w:t>
            </w:r>
            <w:r w:rsidRPr="00A63AE7">
              <w:rPr>
                <w:sz w:val="20"/>
                <w:szCs w:val="20"/>
                <w:lang w:val="ro-RO"/>
              </w:rPr>
              <w:t xml:space="preserve"> îmbrăcămintea</w:t>
            </w:r>
            <w:r w:rsidRPr="00A63AE7">
              <w:rPr>
                <w:sz w:val="20"/>
                <w:szCs w:val="20"/>
                <w:lang w:val="ro-RO"/>
              </w:rPr>
              <w:tab/>
              <w:t>de lucru contaminată în afara locului de muncă.</w:t>
            </w:r>
          </w:p>
        </w:tc>
      </w:tr>
      <w:tr w:rsidR="008A6076" w:rsidRPr="00A63AE7" w14:paraId="0E3EF455" w14:textId="77777777" w:rsidTr="006F4F38">
        <w:trPr>
          <w:jc w:val="center"/>
        </w:trPr>
        <w:tc>
          <w:tcPr>
            <w:tcW w:w="985" w:type="dxa"/>
          </w:tcPr>
          <w:p w14:paraId="60709B09" w14:textId="34937A25" w:rsidR="008A6076" w:rsidRPr="00A63AE7" w:rsidRDefault="009218E7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P273</w:t>
            </w:r>
          </w:p>
        </w:tc>
        <w:tc>
          <w:tcPr>
            <w:tcW w:w="6977" w:type="dxa"/>
          </w:tcPr>
          <w:p w14:paraId="5AF89A29" w14:textId="59934753" w:rsidR="008A6076" w:rsidRPr="00A63AE7" w:rsidRDefault="00B21D80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Evitați</w:t>
            </w:r>
            <w:r w:rsidR="009218E7" w:rsidRPr="00A63AE7">
              <w:rPr>
                <w:sz w:val="20"/>
                <w:szCs w:val="20"/>
                <w:lang w:val="ro-RO"/>
              </w:rPr>
              <w:t xml:space="preserve"> dispersarea în mediu.</w:t>
            </w:r>
          </w:p>
        </w:tc>
      </w:tr>
      <w:tr w:rsidR="008A6076" w:rsidRPr="00A63AE7" w14:paraId="355F6E90" w14:textId="77777777" w:rsidTr="006F4F38">
        <w:trPr>
          <w:jc w:val="center"/>
        </w:trPr>
        <w:tc>
          <w:tcPr>
            <w:tcW w:w="985" w:type="dxa"/>
          </w:tcPr>
          <w:p w14:paraId="22BDD902" w14:textId="6393AE90" w:rsidR="008A6076" w:rsidRPr="00A63AE7" w:rsidRDefault="009218E7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P280</w:t>
            </w:r>
          </w:p>
        </w:tc>
        <w:tc>
          <w:tcPr>
            <w:tcW w:w="6977" w:type="dxa"/>
          </w:tcPr>
          <w:p w14:paraId="683ADDE4" w14:textId="414B3853" w:rsidR="008A6076" w:rsidRPr="00A63AE7" w:rsidRDefault="00B21D80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Purtați</w:t>
            </w:r>
            <w:r w:rsidR="009218E7" w:rsidRPr="00A63AE7">
              <w:rPr>
                <w:sz w:val="20"/>
                <w:szCs w:val="20"/>
                <w:lang w:val="ro-RO"/>
              </w:rPr>
              <w:t xml:space="preserve"> mănuși de </w:t>
            </w:r>
            <w:r w:rsidRPr="00A63AE7">
              <w:rPr>
                <w:sz w:val="20"/>
                <w:szCs w:val="20"/>
                <w:lang w:val="ro-RO"/>
              </w:rPr>
              <w:t>protecție</w:t>
            </w:r>
            <w:r w:rsidR="009218E7" w:rsidRPr="00A63AE7">
              <w:rPr>
                <w:sz w:val="20"/>
                <w:szCs w:val="20"/>
                <w:lang w:val="ro-RO"/>
              </w:rPr>
              <w:t xml:space="preserve">/îmbrăcăminte de </w:t>
            </w:r>
            <w:r w:rsidRPr="00A63AE7">
              <w:rPr>
                <w:sz w:val="20"/>
                <w:szCs w:val="20"/>
                <w:lang w:val="ro-RO"/>
              </w:rPr>
              <w:t>protecție</w:t>
            </w:r>
            <w:r w:rsidR="009218E7" w:rsidRPr="00A63AE7">
              <w:rPr>
                <w:sz w:val="20"/>
                <w:szCs w:val="20"/>
                <w:lang w:val="ro-RO"/>
              </w:rPr>
              <w:t xml:space="preserve">/echipament de </w:t>
            </w:r>
            <w:r w:rsidRPr="00A63AE7">
              <w:rPr>
                <w:sz w:val="20"/>
                <w:szCs w:val="20"/>
                <w:lang w:val="ro-RO"/>
              </w:rPr>
              <w:t>protecție</w:t>
            </w:r>
            <w:r w:rsidR="009218E7" w:rsidRPr="00A63AE7">
              <w:rPr>
                <w:sz w:val="20"/>
                <w:szCs w:val="20"/>
                <w:lang w:val="ro-RO"/>
              </w:rPr>
              <w:t xml:space="preserve"> a ochilor/ echipament de </w:t>
            </w:r>
            <w:r w:rsidRPr="00A63AE7">
              <w:rPr>
                <w:sz w:val="20"/>
                <w:szCs w:val="20"/>
                <w:lang w:val="ro-RO"/>
              </w:rPr>
              <w:t>protecție</w:t>
            </w:r>
            <w:r w:rsidR="009218E7" w:rsidRPr="00A63AE7">
              <w:rPr>
                <w:sz w:val="20"/>
                <w:szCs w:val="20"/>
                <w:lang w:val="ro-RO"/>
              </w:rPr>
              <w:t xml:space="preserve"> a </w:t>
            </w:r>
            <w:r w:rsidRPr="00A63AE7">
              <w:rPr>
                <w:sz w:val="20"/>
                <w:szCs w:val="20"/>
                <w:lang w:val="ro-RO"/>
              </w:rPr>
              <w:t>feței</w:t>
            </w:r>
            <w:r w:rsidR="009218E7" w:rsidRPr="00A63AE7">
              <w:rPr>
                <w:sz w:val="20"/>
                <w:szCs w:val="20"/>
                <w:lang w:val="ro-RO"/>
              </w:rPr>
              <w:t>.</w:t>
            </w:r>
          </w:p>
        </w:tc>
      </w:tr>
      <w:tr w:rsidR="008A6076" w:rsidRPr="00A63AE7" w14:paraId="203A0C1D" w14:textId="77777777" w:rsidTr="006F4F38">
        <w:trPr>
          <w:jc w:val="center"/>
        </w:trPr>
        <w:tc>
          <w:tcPr>
            <w:tcW w:w="985" w:type="dxa"/>
          </w:tcPr>
          <w:p w14:paraId="0585E0F5" w14:textId="07B4637A" w:rsidR="008A6076" w:rsidRPr="00A63AE7" w:rsidRDefault="009218E7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P282</w:t>
            </w:r>
          </w:p>
        </w:tc>
        <w:tc>
          <w:tcPr>
            <w:tcW w:w="6977" w:type="dxa"/>
          </w:tcPr>
          <w:p w14:paraId="7C13D75D" w14:textId="58484264" w:rsidR="008A6076" w:rsidRPr="00A63AE7" w:rsidRDefault="00B21D80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Purtați</w:t>
            </w:r>
            <w:r w:rsidR="009218E7" w:rsidRPr="00A63AE7">
              <w:rPr>
                <w:sz w:val="20"/>
                <w:szCs w:val="20"/>
                <w:lang w:val="ro-RO"/>
              </w:rPr>
              <w:t xml:space="preserve"> mănuși izolante împotriva frigului și echipament de </w:t>
            </w:r>
            <w:r w:rsidRPr="00A63AE7">
              <w:rPr>
                <w:sz w:val="20"/>
                <w:szCs w:val="20"/>
                <w:lang w:val="ro-RO"/>
              </w:rPr>
              <w:t>protecție</w:t>
            </w:r>
            <w:r w:rsidR="009218E7" w:rsidRPr="00A63AE7">
              <w:rPr>
                <w:sz w:val="20"/>
                <w:szCs w:val="20"/>
                <w:lang w:val="ro-RO"/>
              </w:rPr>
              <w:t xml:space="preserve"> a </w:t>
            </w:r>
            <w:r w:rsidRPr="00A63AE7">
              <w:rPr>
                <w:sz w:val="20"/>
                <w:szCs w:val="20"/>
                <w:lang w:val="ro-RO"/>
              </w:rPr>
              <w:t>feței</w:t>
            </w:r>
            <w:r w:rsidR="009218E7" w:rsidRPr="00A63AE7">
              <w:rPr>
                <w:sz w:val="20"/>
                <w:szCs w:val="20"/>
                <w:lang w:val="ro-RO"/>
              </w:rPr>
              <w:t xml:space="preserve"> sau a ochilor.</w:t>
            </w:r>
          </w:p>
        </w:tc>
      </w:tr>
      <w:tr w:rsidR="008A6076" w:rsidRPr="00A63AE7" w14:paraId="2FEC5B58" w14:textId="77777777" w:rsidTr="006F4F38">
        <w:trPr>
          <w:jc w:val="center"/>
        </w:trPr>
        <w:tc>
          <w:tcPr>
            <w:tcW w:w="985" w:type="dxa"/>
          </w:tcPr>
          <w:p w14:paraId="4871A184" w14:textId="294D3DDD" w:rsidR="008A6076" w:rsidRPr="00A63AE7" w:rsidRDefault="009218E7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P283</w:t>
            </w:r>
          </w:p>
        </w:tc>
        <w:tc>
          <w:tcPr>
            <w:tcW w:w="6977" w:type="dxa"/>
          </w:tcPr>
          <w:p w14:paraId="4A4E10EE" w14:textId="51E9B0AE" w:rsidR="008A6076" w:rsidRPr="00A63AE7" w:rsidRDefault="00B21D80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Purtați</w:t>
            </w:r>
            <w:r w:rsidR="009218E7" w:rsidRPr="00A63AE7">
              <w:rPr>
                <w:sz w:val="20"/>
                <w:szCs w:val="20"/>
                <w:lang w:val="ro-RO"/>
              </w:rPr>
              <w:t xml:space="preserve"> îmbrăcăminte rezistentă la foc sau ignifugă.</w:t>
            </w:r>
          </w:p>
        </w:tc>
      </w:tr>
      <w:tr w:rsidR="00FA635F" w:rsidRPr="00A63AE7" w14:paraId="2135A0D1" w14:textId="77777777" w:rsidTr="006F4F38">
        <w:trPr>
          <w:jc w:val="center"/>
        </w:trPr>
        <w:tc>
          <w:tcPr>
            <w:tcW w:w="985" w:type="dxa"/>
          </w:tcPr>
          <w:p w14:paraId="3EB0C9B6" w14:textId="2266A69F" w:rsidR="00FA635F" w:rsidRPr="00A63AE7" w:rsidRDefault="009218E7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P284</w:t>
            </w:r>
          </w:p>
        </w:tc>
        <w:tc>
          <w:tcPr>
            <w:tcW w:w="6977" w:type="dxa"/>
          </w:tcPr>
          <w:p w14:paraId="1F372290" w14:textId="5730B2DD" w:rsidR="00FA635F" w:rsidRPr="00A63AE7" w:rsidRDefault="009218E7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[În cazul în care ventilarea este necorespunzătoare] purta</w:t>
            </w:r>
            <w:r w:rsidR="00B21D80" w:rsidRPr="00A63AE7">
              <w:rPr>
                <w:sz w:val="20"/>
                <w:szCs w:val="20"/>
                <w:lang w:val="ro-RO"/>
              </w:rPr>
              <w:t>ți</w:t>
            </w:r>
            <w:r w:rsidRPr="00A63AE7">
              <w:rPr>
                <w:sz w:val="20"/>
                <w:szCs w:val="20"/>
                <w:lang w:val="ro-RO"/>
              </w:rPr>
              <w:t xml:space="preserve"> echipament de </w:t>
            </w:r>
            <w:r w:rsidR="00B21D80" w:rsidRPr="00A63AE7">
              <w:rPr>
                <w:sz w:val="20"/>
                <w:szCs w:val="20"/>
                <w:lang w:val="ro-RO"/>
              </w:rPr>
              <w:t>protecție</w:t>
            </w:r>
            <w:r w:rsidRPr="00A63AE7">
              <w:rPr>
                <w:sz w:val="20"/>
                <w:szCs w:val="20"/>
                <w:lang w:val="ro-RO"/>
              </w:rPr>
              <w:t xml:space="preserve"> respiratorie.</w:t>
            </w:r>
          </w:p>
        </w:tc>
      </w:tr>
      <w:tr w:rsidR="00FA635F" w:rsidRPr="00A63AE7" w14:paraId="12EDAF3B" w14:textId="77777777" w:rsidTr="006F4F38">
        <w:trPr>
          <w:jc w:val="center"/>
        </w:trPr>
        <w:tc>
          <w:tcPr>
            <w:tcW w:w="985" w:type="dxa"/>
          </w:tcPr>
          <w:p w14:paraId="093D21EA" w14:textId="2533320E" w:rsidR="00FA635F" w:rsidRPr="00A63AE7" w:rsidRDefault="009218E7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P231 + P232</w:t>
            </w:r>
          </w:p>
        </w:tc>
        <w:tc>
          <w:tcPr>
            <w:tcW w:w="6977" w:type="dxa"/>
          </w:tcPr>
          <w:p w14:paraId="094ABAD2" w14:textId="05F4C3F8" w:rsidR="00FA635F" w:rsidRPr="00A63AE7" w:rsidRDefault="009218E7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A se manipula și a se depozita </w:t>
            </w:r>
            <w:r w:rsidR="00DA5B2D" w:rsidRPr="00A63AE7">
              <w:rPr>
                <w:sz w:val="20"/>
                <w:szCs w:val="20"/>
                <w:lang w:val="ro-RO"/>
              </w:rPr>
              <w:t>conținutul</w:t>
            </w:r>
            <w:r w:rsidRPr="00A63AE7">
              <w:rPr>
                <w:sz w:val="20"/>
                <w:szCs w:val="20"/>
                <w:lang w:val="ro-RO"/>
              </w:rPr>
              <w:t xml:space="preserve"> sub un gaz inert/…. A se proteja de umiditate.</w:t>
            </w:r>
          </w:p>
        </w:tc>
      </w:tr>
    </w:tbl>
    <w:p w14:paraId="0F8555E6" w14:textId="77777777" w:rsidR="00FA635F" w:rsidRPr="00A63AE7" w:rsidRDefault="00FA635F" w:rsidP="00A63AE7">
      <w:pPr>
        <w:spacing w:after="0" w:line="240" w:lineRule="auto"/>
        <w:jc w:val="center"/>
        <w:rPr>
          <w:sz w:val="20"/>
          <w:szCs w:val="20"/>
          <w:lang w:val="ro-RO"/>
        </w:rPr>
      </w:pPr>
    </w:p>
    <w:p w14:paraId="08FF94BB" w14:textId="532ECC78" w:rsidR="009218E7" w:rsidRPr="00A63AE7" w:rsidRDefault="009218E7" w:rsidP="00A63AE7">
      <w:pPr>
        <w:spacing w:after="0" w:line="240" w:lineRule="auto"/>
        <w:rPr>
          <w:i/>
          <w:iCs/>
          <w:sz w:val="20"/>
          <w:szCs w:val="20"/>
          <w:lang w:val="ro-RO"/>
        </w:rPr>
      </w:pPr>
      <w:r w:rsidRPr="00A63AE7">
        <w:rPr>
          <w:i/>
          <w:iCs/>
          <w:sz w:val="20"/>
          <w:szCs w:val="20"/>
          <w:lang w:val="ro-RO"/>
        </w:rPr>
        <w:t>Tabelul 1.3</w:t>
      </w:r>
    </w:p>
    <w:p w14:paraId="53DED12F" w14:textId="7341E929" w:rsidR="009218E7" w:rsidRPr="00A63AE7" w:rsidRDefault="009218E7" w:rsidP="00A63AE7">
      <w:pPr>
        <w:spacing w:after="0" w:line="240" w:lineRule="auto"/>
        <w:rPr>
          <w:b/>
          <w:bCs/>
          <w:sz w:val="20"/>
          <w:szCs w:val="20"/>
          <w:lang w:val="ro-RO"/>
        </w:rPr>
      </w:pPr>
      <w:r w:rsidRPr="00A63AE7">
        <w:rPr>
          <w:b/>
          <w:bCs/>
          <w:sz w:val="20"/>
          <w:szCs w:val="20"/>
          <w:lang w:val="ro-RO"/>
        </w:rPr>
        <w:t xml:space="preserve">Fraze de </w:t>
      </w:r>
      <w:r w:rsidR="00DA5B2D" w:rsidRPr="00A63AE7">
        <w:rPr>
          <w:b/>
          <w:bCs/>
          <w:sz w:val="20"/>
          <w:szCs w:val="20"/>
          <w:lang w:val="ro-RO"/>
        </w:rPr>
        <w:t>precauție</w:t>
      </w:r>
      <w:r w:rsidRPr="00A63AE7">
        <w:rPr>
          <w:b/>
          <w:bCs/>
          <w:sz w:val="20"/>
          <w:szCs w:val="20"/>
          <w:lang w:val="ro-RO"/>
        </w:rPr>
        <w:t xml:space="preserve"> – </w:t>
      </w:r>
      <w:r w:rsidR="00DA5B2D" w:rsidRPr="00A63AE7">
        <w:rPr>
          <w:b/>
          <w:bCs/>
          <w:sz w:val="20"/>
          <w:szCs w:val="20"/>
          <w:lang w:val="ro-RO"/>
        </w:rPr>
        <w:t>Intervenție</w:t>
      </w:r>
    </w:p>
    <w:tbl>
      <w:tblPr>
        <w:tblStyle w:val="af0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530"/>
        <w:gridCol w:w="7375"/>
      </w:tblGrid>
      <w:tr w:rsidR="00FA635F" w:rsidRPr="00A63AE7" w14:paraId="5C89DF9B" w14:textId="77777777" w:rsidTr="00E67AAF">
        <w:tc>
          <w:tcPr>
            <w:tcW w:w="1530" w:type="dxa"/>
          </w:tcPr>
          <w:p w14:paraId="09CA4918" w14:textId="6D8B2967" w:rsidR="00FA635F" w:rsidRPr="00A63AE7" w:rsidRDefault="009218E7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P301</w:t>
            </w:r>
          </w:p>
        </w:tc>
        <w:tc>
          <w:tcPr>
            <w:tcW w:w="7375" w:type="dxa"/>
          </w:tcPr>
          <w:p w14:paraId="3062E221" w14:textId="3DF10106" w:rsidR="00FA635F" w:rsidRPr="00A63AE7" w:rsidRDefault="009218E7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ÎN CAZ DE ÎNGHIŢIRE:</w:t>
            </w:r>
          </w:p>
        </w:tc>
      </w:tr>
      <w:tr w:rsidR="00FA635F" w:rsidRPr="00A63AE7" w14:paraId="5EBDB909" w14:textId="77777777" w:rsidTr="00E67AAF">
        <w:tc>
          <w:tcPr>
            <w:tcW w:w="1530" w:type="dxa"/>
          </w:tcPr>
          <w:p w14:paraId="2C6A57EA" w14:textId="097217D0" w:rsidR="00FA635F" w:rsidRPr="00A63AE7" w:rsidRDefault="009218E7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P302</w:t>
            </w:r>
          </w:p>
        </w:tc>
        <w:tc>
          <w:tcPr>
            <w:tcW w:w="7375" w:type="dxa"/>
          </w:tcPr>
          <w:p w14:paraId="06BB6927" w14:textId="4066BFB5" w:rsidR="00FA635F" w:rsidRPr="00A63AE7" w:rsidRDefault="009218E7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ÎN CAZ DE CONTACT CU PIELEA:</w:t>
            </w:r>
          </w:p>
        </w:tc>
      </w:tr>
      <w:tr w:rsidR="00FA635F" w:rsidRPr="00A63AE7" w14:paraId="0294EF49" w14:textId="77777777" w:rsidTr="00E67AAF">
        <w:tc>
          <w:tcPr>
            <w:tcW w:w="1530" w:type="dxa"/>
          </w:tcPr>
          <w:p w14:paraId="2744AD89" w14:textId="7C01498F" w:rsidR="00FA635F" w:rsidRPr="00A63AE7" w:rsidRDefault="00CD4E38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P303</w:t>
            </w:r>
          </w:p>
        </w:tc>
        <w:tc>
          <w:tcPr>
            <w:tcW w:w="7375" w:type="dxa"/>
          </w:tcPr>
          <w:p w14:paraId="70AACC7D" w14:textId="77777777" w:rsidR="00CD4E38" w:rsidRPr="00A63AE7" w:rsidRDefault="00CD4E38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ÎN CAZ DE CONTACT CU PIELEA (sau</w:t>
            </w:r>
          </w:p>
          <w:p w14:paraId="10C221BC" w14:textId="6373D2E4" w:rsidR="00FA635F" w:rsidRPr="00A63AE7" w:rsidRDefault="00CD4E38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părul):</w:t>
            </w:r>
          </w:p>
        </w:tc>
      </w:tr>
      <w:tr w:rsidR="00FA635F" w:rsidRPr="00A63AE7" w14:paraId="00FD4AA3" w14:textId="77777777" w:rsidTr="00E67AAF">
        <w:tc>
          <w:tcPr>
            <w:tcW w:w="1530" w:type="dxa"/>
          </w:tcPr>
          <w:p w14:paraId="1D63B48E" w14:textId="0A1CDCA7" w:rsidR="00FA635F" w:rsidRPr="00A63AE7" w:rsidRDefault="00CD4E38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P304</w:t>
            </w:r>
          </w:p>
        </w:tc>
        <w:tc>
          <w:tcPr>
            <w:tcW w:w="7375" w:type="dxa"/>
          </w:tcPr>
          <w:p w14:paraId="15127ACA" w14:textId="64DC6B69" w:rsidR="00FA635F" w:rsidRPr="00A63AE7" w:rsidRDefault="00CD4E38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ÎN CAZ DE INHALARE:</w:t>
            </w:r>
          </w:p>
        </w:tc>
      </w:tr>
      <w:tr w:rsidR="00FA635F" w:rsidRPr="00A63AE7" w14:paraId="4E65D7FB" w14:textId="77777777" w:rsidTr="00E67AAF">
        <w:tc>
          <w:tcPr>
            <w:tcW w:w="1530" w:type="dxa"/>
          </w:tcPr>
          <w:p w14:paraId="370AACCB" w14:textId="613C7903" w:rsidR="00FA635F" w:rsidRPr="00A63AE7" w:rsidRDefault="00CD4E38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P305</w:t>
            </w:r>
          </w:p>
        </w:tc>
        <w:tc>
          <w:tcPr>
            <w:tcW w:w="7375" w:type="dxa"/>
          </w:tcPr>
          <w:p w14:paraId="2F93A676" w14:textId="71B542BE" w:rsidR="00FA635F" w:rsidRPr="00A63AE7" w:rsidRDefault="00CD4E38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ÎN CAZ DE CONTACT CU OCHII:</w:t>
            </w:r>
          </w:p>
        </w:tc>
      </w:tr>
      <w:tr w:rsidR="00FA635F" w:rsidRPr="00A63AE7" w14:paraId="6E2117FA" w14:textId="77777777" w:rsidTr="00E67AAF">
        <w:tc>
          <w:tcPr>
            <w:tcW w:w="1530" w:type="dxa"/>
          </w:tcPr>
          <w:p w14:paraId="19282896" w14:textId="46D95B9C" w:rsidR="00FA635F" w:rsidRPr="00A63AE7" w:rsidRDefault="00CD4E38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P306</w:t>
            </w:r>
          </w:p>
        </w:tc>
        <w:tc>
          <w:tcPr>
            <w:tcW w:w="7375" w:type="dxa"/>
          </w:tcPr>
          <w:p w14:paraId="34A9B8BE" w14:textId="6DFECAB8" w:rsidR="00FA635F" w:rsidRPr="00A63AE7" w:rsidRDefault="00CD4E38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ÎN CAZ DE CONTACT CU ÎMBRĂCĂ­ MINTEA:</w:t>
            </w:r>
          </w:p>
        </w:tc>
      </w:tr>
      <w:tr w:rsidR="00FA635F" w:rsidRPr="00A63AE7" w14:paraId="2EAFB396" w14:textId="77777777" w:rsidTr="00E67AAF">
        <w:tc>
          <w:tcPr>
            <w:tcW w:w="1530" w:type="dxa"/>
          </w:tcPr>
          <w:p w14:paraId="575D868F" w14:textId="47741D6E" w:rsidR="00FA635F" w:rsidRPr="00A63AE7" w:rsidRDefault="00CD4E38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P308</w:t>
            </w:r>
          </w:p>
        </w:tc>
        <w:tc>
          <w:tcPr>
            <w:tcW w:w="7375" w:type="dxa"/>
          </w:tcPr>
          <w:p w14:paraId="3A000AEB" w14:textId="7D74C1C5" w:rsidR="00FA635F" w:rsidRPr="00A63AE7" w:rsidRDefault="00CD4E38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ÎN CAZ DE expunere sau de posibilă expunere:</w:t>
            </w:r>
          </w:p>
        </w:tc>
      </w:tr>
      <w:tr w:rsidR="00FA635F" w:rsidRPr="00A63AE7" w14:paraId="0C53D488" w14:textId="77777777" w:rsidTr="00E67AAF">
        <w:tc>
          <w:tcPr>
            <w:tcW w:w="1530" w:type="dxa"/>
          </w:tcPr>
          <w:p w14:paraId="519D7CAB" w14:textId="5AC82404" w:rsidR="00FA635F" w:rsidRPr="00A63AE7" w:rsidRDefault="00CD4E38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P310</w:t>
            </w:r>
          </w:p>
        </w:tc>
        <w:tc>
          <w:tcPr>
            <w:tcW w:w="7375" w:type="dxa"/>
          </w:tcPr>
          <w:p w14:paraId="21C48CA2" w14:textId="77FF79DD" w:rsidR="00FA635F" w:rsidRPr="00A63AE7" w:rsidRDefault="00E50767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Sunați</w:t>
            </w:r>
            <w:r w:rsidR="004B2A25" w:rsidRPr="00A63AE7">
              <w:rPr>
                <w:sz w:val="20"/>
                <w:szCs w:val="20"/>
                <w:lang w:val="ro-RO"/>
              </w:rPr>
              <w:t xml:space="preserve"> </w:t>
            </w:r>
            <w:r w:rsidR="00CD4E38" w:rsidRPr="00A63AE7">
              <w:rPr>
                <w:sz w:val="20"/>
                <w:szCs w:val="20"/>
                <w:lang w:val="ro-RO"/>
              </w:rPr>
              <w:t>imediat</w:t>
            </w:r>
            <w:r w:rsidR="004B2A25" w:rsidRPr="00A63AE7">
              <w:rPr>
                <w:sz w:val="20"/>
                <w:szCs w:val="20"/>
                <w:lang w:val="ro-RO"/>
              </w:rPr>
              <w:t xml:space="preserve"> </w:t>
            </w:r>
            <w:r w:rsidR="00CD4E38" w:rsidRPr="00A63AE7">
              <w:rPr>
                <w:sz w:val="20"/>
                <w:szCs w:val="20"/>
                <w:lang w:val="ro-RO"/>
              </w:rPr>
              <w:t>la un CENTRU DE INFORMARE TOXICOLOGICĂ/un medic/…</w:t>
            </w:r>
          </w:p>
        </w:tc>
      </w:tr>
      <w:tr w:rsidR="00FA635F" w:rsidRPr="00A63AE7" w14:paraId="0FE0CB05" w14:textId="77777777" w:rsidTr="00E67AAF">
        <w:tc>
          <w:tcPr>
            <w:tcW w:w="1530" w:type="dxa"/>
          </w:tcPr>
          <w:p w14:paraId="5B56865F" w14:textId="339BC02F" w:rsidR="00FA635F" w:rsidRPr="00A63AE7" w:rsidRDefault="005D2831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P311</w:t>
            </w:r>
          </w:p>
        </w:tc>
        <w:tc>
          <w:tcPr>
            <w:tcW w:w="7375" w:type="dxa"/>
          </w:tcPr>
          <w:p w14:paraId="216DE46C" w14:textId="6E1A2CD7" w:rsidR="00FA635F" w:rsidRPr="00A63AE7" w:rsidRDefault="00E50767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Sunați</w:t>
            </w:r>
            <w:r w:rsidR="005D2831" w:rsidRPr="00A63AE7">
              <w:rPr>
                <w:sz w:val="20"/>
                <w:szCs w:val="20"/>
                <w:lang w:val="ro-RO"/>
              </w:rPr>
              <w:t xml:space="preserve"> la un CENTRU DE INFORMARE TOXICOLOGICĂ/un medic/…</w:t>
            </w:r>
          </w:p>
        </w:tc>
      </w:tr>
      <w:tr w:rsidR="00FA635F" w:rsidRPr="00A63AE7" w14:paraId="20879725" w14:textId="77777777" w:rsidTr="00E67AAF">
        <w:tc>
          <w:tcPr>
            <w:tcW w:w="1530" w:type="dxa"/>
          </w:tcPr>
          <w:p w14:paraId="5219E41B" w14:textId="19955518" w:rsidR="00FA635F" w:rsidRPr="00A63AE7" w:rsidRDefault="001D21F3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P312</w:t>
            </w:r>
          </w:p>
        </w:tc>
        <w:tc>
          <w:tcPr>
            <w:tcW w:w="7375" w:type="dxa"/>
          </w:tcPr>
          <w:p w14:paraId="4650B048" w14:textId="4EFF6377" w:rsidR="00FA635F" w:rsidRPr="00A63AE7" w:rsidRDefault="00E50767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Sunați</w:t>
            </w:r>
            <w:r w:rsidR="001D21F3" w:rsidRPr="00A63AE7">
              <w:rPr>
                <w:sz w:val="20"/>
                <w:szCs w:val="20"/>
                <w:lang w:val="ro-RO"/>
              </w:rPr>
              <w:t xml:space="preserve"> la un CENTRU DE INFORMARE TOXICOLOGICĂ/un medic/… dacă nu vă </w:t>
            </w:r>
            <w:r w:rsidRPr="00A63AE7">
              <w:rPr>
                <w:sz w:val="20"/>
                <w:szCs w:val="20"/>
                <w:lang w:val="ro-RO"/>
              </w:rPr>
              <w:t>simțiți</w:t>
            </w:r>
            <w:r w:rsidR="001D21F3" w:rsidRPr="00A63AE7">
              <w:rPr>
                <w:sz w:val="20"/>
                <w:szCs w:val="20"/>
                <w:lang w:val="ro-RO"/>
              </w:rPr>
              <w:t xml:space="preserve"> bine.</w:t>
            </w:r>
          </w:p>
        </w:tc>
      </w:tr>
      <w:tr w:rsidR="00FA635F" w:rsidRPr="00A63AE7" w14:paraId="42ADF5E4" w14:textId="77777777" w:rsidTr="00E67AAF">
        <w:tc>
          <w:tcPr>
            <w:tcW w:w="1530" w:type="dxa"/>
          </w:tcPr>
          <w:p w14:paraId="5E248018" w14:textId="79456AB9" w:rsidR="00FA635F" w:rsidRPr="00A63AE7" w:rsidRDefault="000D717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P313</w:t>
            </w:r>
          </w:p>
        </w:tc>
        <w:tc>
          <w:tcPr>
            <w:tcW w:w="7375" w:type="dxa"/>
          </w:tcPr>
          <w:p w14:paraId="39531088" w14:textId="72DC116F" w:rsidR="00FA635F" w:rsidRPr="00A63AE7" w:rsidRDefault="00E50767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Consultați</w:t>
            </w:r>
            <w:r w:rsidR="000D7172" w:rsidRPr="00A63AE7">
              <w:rPr>
                <w:sz w:val="20"/>
                <w:szCs w:val="20"/>
                <w:lang w:val="ro-RO"/>
              </w:rPr>
              <w:t xml:space="preserve"> medicul.</w:t>
            </w:r>
          </w:p>
        </w:tc>
      </w:tr>
      <w:tr w:rsidR="00FA635F" w:rsidRPr="00A63AE7" w14:paraId="72B825FE" w14:textId="77777777" w:rsidTr="00E67AAF">
        <w:tc>
          <w:tcPr>
            <w:tcW w:w="1530" w:type="dxa"/>
          </w:tcPr>
          <w:p w14:paraId="2954620B" w14:textId="735CFCED" w:rsidR="00FA635F" w:rsidRPr="00A63AE7" w:rsidRDefault="000D717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P314</w:t>
            </w:r>
          </w:p>
        </w:tc>
        <w:tc>
          <w:tcPr>
            <w:tcW w:w="7375" w:type="dxa"/>
          </w:tcPr>
          <w:p w14:paraId="254211F8" w14:textId="58A0C6DE" w:rsidR="00FA635F" w:rsidRPr="00A63AE7" w:rsidRDefault="00E50767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Consultați</w:t>
            </w:r>
            <w:r w:rsidR="000D7172" w:rsidRPr="00A63AE7">
              <w:rPr>
                <w:sz w:val="20"/>
                <w:szCs w:val="20"/>
                <w:lang w:val="ro-RO"/>
              </w:rPr>
              <w:t xml:space="preserve"> medicul, dacă nu vă </w:t>
            </w:r>
            <w:r w:rsidRPr="00A63AE7">
              <w:rPr>
                <w:sz w:val="20"/>
                <w:szCs w:val="20"/>
                <w:lang w:val="ro-RO"/>
              </w:rPr>
              <w:t>simțiți</w:t>
            </w:r>
            <w:r w:rsidR="000D7172" w:rsidRPr="00A63AE7">
              <w:rPr>
                <w:sz w:val="20"/>
                <w:szCs w:val="20"/>
                <w:lang w:val="ro-RO"/>
              </w:rPr>
              <w:t xml:space="preserve"> bine.</w:t>
            </w:r>
          </w:p>
        </w:tc>
      </w:tr>
      <w:tr w:rsidR="00FA635F" w:rsidRPr="00A63AE7" w14:paraId="7CF09DEC" w14:textId="77777777" w:rsidTr="00E67AAF">
        <w:tc>
          <w:tcPr>
            <w:tcW w:w="1530" w:type="dxa"/>
          </w:tcPr>
          <w:p w14:paraId="21782AAB" w14:textId="36F28DC3" w:rsidR="00FA635F" w:rsidRPr="00A63AE7" w:rsidRDefault="00751680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P315</w:t>
            </w:r>
          </w:p>
        </w:tc>
        <w:tc>
          <w:tcPr>
            <w:tcW w:w="7375" w:type="dxa"/>
          </w:tcPr>
          <w:p w14:paraId="1A0996F3" w14:textId="57EB8FFE" w:rsidR="00FA635F" w:rsidRPr="00A63AE7" w:rsidRDefault="00E50767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Consultați</w:t>
            </w:r>
            <w:r w:rsidR="00751680" w:rsidRPr="00A63AE7">
              <w:rPr>
                <w:sz w:val="20"/>
                <w:szCs w:val="20"/>
                <w:lang w:val="ro-RO"/>
              </w:rPr>
              <w:t xml:space="preserve"> imediat medicul.</w:t>
            </w:r>
          </w:p>
        </w:tc>
      </w:tr>
      <w:tr w:rsidR="00FA635F" w:rsidRPr="00A63AE7" w14:paraId="298245D0" w14:textId="77777777" w:rsidTr="00E67AAF">
        <w:tc>
          <w:tcPr>
            <w:tcW w:w="1530" w:type="dxa"/>
          </w:tcPr>
          <w:p w14:paraId="6215D0B3" w14:textId="33E8742E" w:rsidR="00FA635F" w:rsidRPr="00A63AE7" w:rsidRDefault="00A50FB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P320</w:t>
            </w:r>
          </w:p>
        </w:tc>
        <w:tc>
          <w:tcPr>
            <w:tcW w:w="7375" w:type="dxa"/>
          </w:tcPr>
          <w:p w14:paraId="79F43AD7" w14:textId="09060035" w:rsidR="00FA635F" w:rsidRPr="00A63AE7" w:rsidRDefault="00A50FB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Un tratament specific este urgent (a se vedea … de pe această etichetă).</w:t>
            </w:r>
          </w:p>
        </w:tc>
      </w:tr>
      <w:tr w:rsidR="000D7172" w:rsidRPr="00A63AE7" w14:paraId="301F35CE" w14:textId="77777777" w:rsidTr="00E67AAF">
        <w:tc>
          <w:tcPr>
            <w:tcW w:w="1530" w:type="dxa"/>
          </w:tcPr>
          <w:p w14:paraId="2B5BDB31" w14:textId="456E9E70" w:rsidR="000D7172" w:rsidRPr="00A63AE7" w:rsidRDefault="00A50FB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P321</w:t>
            </w:r>
          </w:p>
        </w:tc>
        <w:tc>
          <w:tcPr>
            <w:tcW w:w="7375" w:type="dxa"/>
          </w:tcPr>
          <w:p w14:paraId="7DF4B70C" w14:textId="3D5E0899" w:rsidR="000D7172" w:rsidRPr="00A63AE7" w:rsidRDefault="00A50FB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Tratament specific (a se vedea … de pe această etichetă).</w:t>
            </w:r>
          </w:p>
        </w:tc>
      </w:tr>
      <w:tr w:rsidR="000D7172" w:rsidRPr="00A63AE7" w14:paraId="1D54B33B" w14:textId="77777777" w:rsidTr="00E67AAF">
        <w:tc>
          <w:tcPr>
            <w:tcW w:w="1530" w:type="dxa"/>
          </w:tcPr>
          <w:p w14:paraId="4148B523" w14:textId="6A07A963" w:rsidR="000D7172" w:rsidRPr="00A63AE7" w:rsidRDefault="00A50FB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P330</w:t>
            </w:r>
          </w:p>
        </w:tc>
        <w:tc>
          <w:tcPr>
            <w:tcW w:w="7375" w:type="dxa"/>
          </w:tcPr>
          <w:p w14:paraId="1D59E937" w14:textId="2DACE961" w:rsidR="000D7172" w:rsidRPr="00A63AE7" w:rsidRDefault="00E50767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Clătiți</w:t>
            </w:r>
            <w:r w:rsidR="00A50FB2" w:rsidRPr="00A63AE7">
              <w:rPr>
                <w:sz w:val="20"/>
                <w:szCs w:val="20"/>
                <w:lang w:val="ro-RO"/>
              </w:rPr>
              <w:t xml:space="preserve"> gura.</w:t>
            </w:r>
          </w:p>
        </w:tc>
      </w:tr>
      <w:tr w:rsidR="000D7172" w:rsidRPr="00A63AE7" w14:paraId="35138778" w14:textId="77777777" w:rsidTr="00E67AAF">
        <w:tc>
          <w:tcPr>
            <w:tcW w:w="1530" w:type="dxa"/>
          </w:tcPr>
          <w:p w14:paraId="6F46E1BF" w14:textId="041C1798" w:rsidR="000D7172" w:rsidRPr="00A63AE7" w:rsidRDefault="00A50FB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P331</w:t>
            </w:r>
          </w:p>
        </w:tc>
        <w:tc>
          <w:tcPr>
            <w:tcW w:w="7375" w:type="dxa"/>
          </w:tcPr>
          <w:p w14:paraId="0D4F44EA" w14:textId="5F7A1B94" w:rsidR="000D7172" w:rsidRPr="00A63AE7" w:rsidRDefault="00A50FB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NU </w:t>
            </w:r>
            <w:r w:rsidR="00E50767" w:rsidRPr="00A63AE7">
              <w:rPr>
                <w:sz w:val="20"/>
                <w:szCs w:val="20"/>
                <w:lang w:val="ro-RO"/>
              </w:rPr>
              <w:t>provocați</w:t>
            </w:r>
            <w:r w:rsidRPr="00A63AE7">
              <w:rPr>
                <w:sz w:val="20"/>
                <w:szCs w:val="20"/>
                <w:lang w:val="ro-RO"/>
              </w:rPr>
              <w:t xml:space="preserve"> voma.</w:t>
            </w:r>
          </w:p>
        </w:tc>
      </w:tr>
      <w:tr w:rsidR="000D7172" w:rsidRPr="00A63AE7" w14:paraId="3D09D517" w14:textId="77777777" w:rsidTr="00E67AAF">
        <w:tc>
          <w:tcPr>
            <w:tcW w:w="1530" w:type="dxa"/>
          </w:tcPr>
          <w:p w14:paraId="47821E93" w14:textId="2AAC61B7" w:rsidR="000D7172" w:rsidRPr="00A63AE7" w:rsidRDefault="00A50FB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P332</w:t>
            </w:r>
          </w:p>
        </w:tc>
        <w:tc>
          <w:tcPr>
            <w:tcW w:w="7375" w:type="dxa"/>
          </w:tcPr>
          <w:p w14:paraId="65DBD1BB" w14:textId="682E72AB" w:rsidR="000D7172" w:rsidRPr="00A63AE7" w:rsidRDefault="00A50FB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În caz de iritare a pielii:</w:t>
            </w:r>
          </w:p>
        </w:tc>
      </w:tr>
      <w:tr w:rsidR="000D7172" w:rsidRPr="00A63AE7" w14:paraId="6ABDD2CB" w14:textId="77777777" w:rsidTr="00E67AAF">
        <w:tc>
          <w:tcPr>
            <w:tcW w:w="1530" w:type="dxa"/>
          </w:tcPr>
          <w:p w14:paraId="2CA1B1FA" w14:textId="1E8E6A5C" w:rsidR="000D7172" w:rsidRPr="00A63AE7" w:rsidRDefault="00A50FB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P333</w:t>
            </w:r>
          </w:p>
        </w:tc>
        <w:tc>
          <w:tcPr>
            <w:tcW w:w="7375" w:type="dxa"/>
          </w:tcPr>
          <w:p w14:paraId="52358861" w14:textId="56723C4C" w:rsidR="000D7172" w:rsidRPr="00A63AE7" w:rsidRDefault="00A50FB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În caz de iritare a pielii sau de </w:t>
            </w:r>
            <w:r w:rsidR="000C2E19" w:rsidRPr="00A63AE7">
              <w:rPr>
                <w:sz w:val="20"/>
                <w:szCs w:val="20"/>
                <w:lang w:val="ro-RO"/>
              </w:rPr>
              <w:t>erupție</w:t>
            </w:r>
            <w:r w:rsidRPr="00A63AE7">
              <w:rPr>
                <w:sz w:val="20"/>
                <w:szCs w:val="20"/>
                <w:lang w:val="ro-RO"/>
              </w:rPr>
              <w:t xml:space="preserve"> cutanată:</w:t>
            </w:r>
          </w:p>
        </w:tc>
      </w:tr>
      <w:tr w:rsidR="000D7172" w:rsidRPr="00A63AE7" w14:paraId="4CF091E2" w14:textId="77777777" w:rsidTr="00E67AAF">
        <w:tc>
          <w:tcPr>
            <w:tcW w:w="1530" w:type="dxa"/>
          </w:tcPr>
          <w:p w14:paraId="57BA17E0" w14:textId="40F09EF5" w:rsidR="000D7172" w:rsidRPr="00A63AE7" w:rsidRDefault="00A50FB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P334</w:t>
            </w:r>
          </w:p>
        </w:tc>
        <w:tc>
          <w:tcPr>
            <w:tcW w:w="7375" w:type="dxa"/>
          </w:tcPr>
          <w:p w14:paraId="1932CD09" w14:textId="4581F7DC" w:rsidR="000D7172" w:rsidRPr="00A63AE7" w:rsidRDefault="000C2E19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Introduceți</w:t>
            </w:r>
            <w:r w:rsidR="00A50FB2" w:rsidRPr="00A63AE7">
              <w:rPr>
                <w:sz w:val="20"/>
                <w:szCs w:val="20"/>
                <w:lang w:val="ro-RO"/>
              </w:rPr>
              <w:t xml:space="preserve"> în apă rece [sau </w:t>
            </w:r>
            <w:r w:rsidRPr="00A63AE7">
              <w:rPr>
                <w:sz w:val="20"/>
                <w:szCs w:val="20"/>
                <w:lang w:val="ro-RO"/>
              </w:rPr>
              <w:t>acoperiți</w:t>
            </w:r>
            <w:r w:rsidR="00A50FB2" w:rsidRPr="00A63AE7">
              <w:rPr>
                <w:sz w:val="20"/>
                <w:szCs w:val="20"/>
                <w:lang w:val="ro-RO"/>
              </w:rPr>
              <w:t xml:space="preserve"> cu o compresă umedă].</w:t>
            </w:r>
          </w:p>
        </w:tc>
      </w:tr>
      <w:tr w:rsidR="000D7172" w:rsidRPr="00A63AE7" w14:paraId="71C861AB" w14:textId="77777777" w:rsidTr="00E67AAF">
        <w:tc>
          <w:tcPr>
            <w:tcW w:w="1530" w:type="dxa"/>
          </w:tcPr>
          <w:p w14:paraId="0614D12F" w14:textId="24821CD7" w:rsidR="000D7172" w:rsidRPr="00A63AE7" w:rsidRDefault="00A50FB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P335</w:t>
            </w:r>
          </w:p>
        </w:tc>
        <w:tc>
          <w:tcPr>
            <w:tcW w:w="7375" w:type="dxa"/>
          </w:tcPr>
          <w:p w14:paraId="67A9A268" w14:textId="188297C5" w:rsidR="000D7172" w:rsidRPr="00A63AE7" w:rsidRDefault="000C2E19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Îndepărtați</w:t>
            </w:r>
            <w:r w:rsidR="00A50FB2" w:rsidRPr="00A63AE7">
              <w:rPr>
                <w:sz w:val="20"/>
                <w:szCs w:val="20"/>
                <w:lang w:val="ro-RO"/>
              </w:rPr>
              <w:t xml:space="preserve"> particulele depuse pe piele.</w:t>
            </w:r>
          </w:p>
        </w:tc>
      </w:tr>
      <w:tr w:rsidR="000D7172" w:rsidRPr="00A63AE7" w14:paraId="7E71165F" w14:textId="77777777" w:rsidTr="00E67AAF">
        <w:tc>
          <w:tcPr>
            <w:tcW w:w="1530" w:type="dxa"/>
          </w:tcPr>
          <w:p w14:paraId="4D5B54AA" w14:textId="0D2316C0" w:rsidR="000D7172" w:rsidRPr="00A63AE7" w:rsidRDefault="00A50FB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P336</w:t>
            </w:r>
          </w:p>
        </w:tc>
        <w:tc>
          <w:tcPr>
            <w:tcW w:w="7375" w:type="dxa"/>
          </w:tcPr>
          <w:p w14:paraId="43CBD9D8" w14:textId="2487AB92" w:rsidR="000D7172" w:rsidRPr="00A63AE7" w:rsidRDefault="009F5B59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Dezghețați</w:t>
            </w:r>
            <w:r w:rsidR="00A50FB2" w:rsidRPr="00A63AE7">
              <w:rPr>
                <w:sz w:val="20"/>
                <w:szCs w:val="20"/>
                <w:lang w:val="ro-RO"/>
              </w:rPr>
              <w:t xml:space="preserve"> </w:t>
            </w:r>
            <w:r w:rsidRPr="00A63AE7">
              <w:rPr>
                <w:sz w:val="20"/>
                <w:szCs w:val="20"/>
                <w:lang w:val="ro-RO"/>
              </w:rPr>
              <w:t>părțile</w:t>
            </w:r>
            <w:r w:rsidR="00A50FB2" w:rsidRPr="00A63AE7">
              <w:rPr>
                <w:sz w:val="20"/>
                <w:szCs w:val="20"/>
                <w:lang w:val="ro-RO"/>
              </w:rPr>
              <w:t xml:space="preserve"> degerate cu apă </w:t>
            </w:r>
            <w:r w:rsidRPr="00A63AE7">
              <w:rPr>
                <w:sz w:val="20"/>
                <w:szCs w:val="20"/>
                <w:lang w:val="ro-RO"/>
              </w:rPr>
              <w:t>călduță</w:t>
            </w:r>
            <w:r w:rsidR="00A50FB2" w:rsidRPr="00A63AE7">
              <w:rPr>
                <w:sz w:val="20"/>
                <w:szCs w:val="20"/>
                <w:lang w:val="ro-RO"/>
              </w:rPr>
              <w:t xml:space="preserve">. Nu </w:t>
            </w:r>
            <w:r w:rsidRPr="00A63AE7">
              <w:rPr>
                <w:sz w:val="20"/>
                <w:szCs w:val="20"/>
                <w:lang w:val="ro-RO"/>
              </w:rPr>
              <w:t>frecați</w:t>
            </w:r>
            <w:r w:rsidR="00A50FB2" w:rsidRPr="00A63AE7">
              <w:rPr>
                <w:sz w:val="20"/>
                <w:szCs w:val="20"/>
                <w:lang w:val="ro-RO"/>
              </w:rPr>
              <w:t xml:space="preserve"> zona afectată.</w:t>
            </w:r>
          </w:p>
        </w:tc>
      </w:tr>
      <w:tr w:rsidR="000D7172" w:rsidRPr="00A63AE7" w14:paraId="481F3B06" w14:textId="77777777" w:rsidTr="00E67AAF">
        <w:tc>
          <w:tcPr>
            <w:tcW w:w="1530" w:type="dxa"/>
          </w:tcPr>
          <w:p w14:paraId="5BF9FE8C" w14:textId="1EB0D0B8" w:rsidR="000D7172" w:rsidRPr="00A63AE7" w:rsidRDefault="00A50FB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P337</w:t>
            </w:r>
          </w:p>
        </w:tc>
        <w:tc>
          <w:tcPr>
            <w:tcW w:w="7375" w:type="dxa"/>
          </w:tcPr>
          <w:p w14:paraId="20A72ABC" w14:textId="175D8DC7" w:rsidR="000D7172" w:rsidRPr="00A63AE7" w:rsidRDefault="00A50FB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Dacă iritarea ochilor persistă:</w:t>
            </w:r>
          </w:p>
        </w:tc>
      </w:tr>
      <w:tr w:rsidR="000D7172" w:rsidRPr="00A63AE7" w14:paraId="64BA888F" w14:textId="77777777" w:rsidTr="00E67AAF">
        <w:tc>
          <w:tcPr>
            <w:tcW w:w="1530" w:type="dxa"/>
          </w:tcPr>
          <w:p w14:paraId="06D328F4" w14:textId="3F2C6D94" w:rsidR="000D7172" w:rsidRPr="00A63AE7" w:rsidRDefault="00A50FB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P338</w:t>
            </w:r>
          </w:p>
        </w:tc>
        <w:tc>
          <w:tcPr>
            <w:tcW w:w="7375" w:type="dxa"/>
          </w:tcPr>
          <w:p w14:paraId="6DD6CE70" w14:textId="415095C8" w:rsidR="000D7172" w:rsidRPr="00A63AE7" w:rsidRDefault="009F5B59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Scoateți</w:t>
            </w:r>
            <w:r w:rsidR="00A50FB2" w:rsidRPr="00A63AE7">
              <w:rPr>
                <w:sz w:val="20"/>
                <w:szCs w:val="20"/>
                <w:lang w:val="ro-RO"/>
              </w:rPr>
              <w:t xml:space="preserve"> lentilele de contact, dacă este cazul și dacă acest lucru se poate face cu </w:t>
            </w:r>
            <w:r w:rsidRPr="00A63AE7">
              <w:rPr>
                <w:sz w:val="20"/>
                <w:szCs w:val="20"/>
                <w:lang w:val="ro-RO"/>
              </w:rPr>
              <w:t>ușurință</w:t>
            </w:r>
            <w:r w:rsidR="00A50FB2" w:rsidRPr="00A63AE7">
              <w:rPr>
                <w:sz w:val="20"/>
                <w:szCs w:val="20"/>
                <w:lang w:val="ro-RO"/>
              </w:rPr>
              <w:t xml:space="preserve">. </w:t>
            </w:r>
            <w:r w:rsidRPr="00A63AE7">
              <w:rPr>
                <w:sz w:val="20"/>
                <w:szCs w:val="20"/>
                <w:lang w:val="ro-RO"/>
              </w:rPr>
              <w:t>Continuați</w:t>
            </w:r>
            <w:r w:rsidR="00A50FB2" w:rsidRPr="00A63AE7">
              <w:rPr>
                <w:sz w:val="20"/>
                <w:szCs w:val="20"/>
                <w:lang w:val="ro-RO"/>
              </w:rPr>
              <w:t xml:space="preserve"> să </w:t>
            </w:r>
            <w:r w:rsidRPr="00A63AE7">
              <w:rPr>
                <w:sz w:val="20"/>
                <w:szCs w:val="20"/>
                <w:lang w:val="ro-RO"/>
              </w:rPr>
              <w:t>clătiți</w:t>
            </w:r>
            <w:r w:rsidR="00A50FB2" w:rsidRPr="00A63AE7">
              <w:rPr>
                <w:sz w:val="20"/>
                <w:szCs w:val="20"/>
                <w:lang w:val="ro-RO"/>
              </w:rPr>
              <w:t>.</w:t>
            </w:r>
          </w:p>
        </w:tc>
      </w:tr>
      <w:tr w:rsidR="000D7172" w:rsidRPr="00A63AE7" w14:paraId="4D5F7355" w14:textId="77777777" w:rsidTr="00E67AAF">
        <w:tc>
          <w:tcPr>
            <w:tcW w:w="1530" w:type="dxa"/>
          </w:tcPr>
          <w:p w14:paraId="57518385" w14:textId="547EA0BF" w:rsidR="000D7172" w:rsidRPr="00A63AE7" w:rsidRDefault="00A50FB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P340</w:t>
            </w:r>
          </w:p>
        </w:tc>
        <w:tc>
          <w:tcPr>
            <w:tcW w:w="7375" w:type="dxa"/>
          </w:tcPr>
          <w:p w14:paraId="6D2F5F14" w14:textId="649121FF" w:rsidR="000D7172" w:rsidRPr="00A63AE7" w:rsidRDefault="004C130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Transportați</w:t>
            </w:r>
            <w:r w:rsidR="00A50FB2" w:rsidRPr="00A63AE7">
              <w:rPr>
                <w:sz w:val="20"/>
                <w:szCs w:val="20"/>
                <w:lang w:val="ro-RO"/>
              </w:rPr>
              <w:t xml:space="preserve"> persoana la aer liber și </w:t>
            </w:r>
            <w:r w:rsidRPr="00A63AE7">
              <w:rPr>
                <w:sz w:val="20"/>
                <w:szCs w:val="20"/>
                <w:lang w:val="ro-RO"/>
              </w:rPr>
              <w:t>mențineți</w:t>
            </w:r>
            <w:r w:rsidR="00A50FB2" w:rsidRPr="00A63AE7">
              <w:rPr>
                <w:sz w:val="20"/>
                <w:szCs w:val="20"/>
                <w:lang w:val="ro-RO"/>
              </w:rPr>
              <w:t xml:space="preserve">-o într-o </w:t>
            </w:r>
            <w:r w:rsidRPr="00A63AE7">
              <w:rPr>
                <w:sz w:val="20"/>
                <w:szCs w:val="20"/>
                <w:lang w:val="ro-RO"/>
              </w:rPr>
              <w:t>poziție</w:t>
            </w:r>
            <w:r w:rsidR="00A50FB2" w:rsidRPr="00A63AE7">
              <w:rPr>
                <w:sz w:val="20"/>
                <w:szCs w:val="20"/>
                <w:lang w:val="ro-RO"/>
              </w:rPr>
              <w:t xml:space="preserve"> confortabilă pentru </w:t>
            </w:r>
            <w:r w:rsidRPr="00A63AE7">
              <w:rPr>
                <w:sz w:val="20"/>
                <w:szCs w:val="20"/>
                <w:lang w:val="ro-RO"/>
              </w:rPr>
              <w:t>respirație</w:t>
            </w:r>
            <w:r w:rsidR="00A50FB2" w:rsidRPr="00A63AE7">
              <w:rPr>
                <w:sz w:val="20"/>
                <w:szCs w:val="20"/>
                <w:lang w:val="ro-RO"/>
              </w:rPr>
              <w:t>.</w:t>
            </w:r>
          </w:p>
        </w:tc>
      </w:tr>
      <w:tr w:rsidR="000D7172" w:rsidRPr="00A63AE7" w14:paraId="2E17EA85" w14:textId="77777777" w:rsidTr="00E67AAF">
        <w:tc>
          <w:tcPr>
            <w:tcW w:w="1530" w:type="dxa"/>
          </w:tcPr>
          <w:p w14:paraId="73EFA8DF" w14:textId="2317EAC7" w:rsidR="000D7172" w:rsidRPr="00A63AE7" w:rsidRDefault="00A50FB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P342</w:t>
            </w:r>
          </w:p>
        </w:tc>
        <w:tc>
          <w:tcPr>
            <w:tcW w:w="7375" w:type="dxa"/>
          </w:tcPr>
          <w:p w14:paraId="4C2E7A55" w14:textId="13A755A5" w:rsidR="000D7172" w:rsidRPr="00A63AE7" w:rsidRDefault="00A50FB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În caz de simptome respiratorii:</w:t>
            </w:r>
          </w:p>
        </w:tc>
      </w:tr>
      <w:tr w:rsidR="000D7172" w:rsidRPr="00A63AE7" w14:paraId="470BCD1A" w14:textId="77777777" w:rsidTr="00E67AAF">
        <w:tc>
          <w:tcPr>
            <w:tcW w:w="1530" w:type="dxa"/>
          </w:tcPr>
          <w:p w14:paraId="29440C10" w14:textId="1CE37197" w:rsidR="000D7172" w:rsidRPr="00A63AE7" w:rsidRDefault="00DA7B59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P351</w:t>
            </w:r>
          </w:p>
        </w:tc>
        <w:tc>
          <w:tcPr>
            <w:tcW w:w="7375" w:type="dxa"/>
          </w:tcPr>
          <w:p w14:paraId="328F85C6" w14:textId="185BD4B8" w:rsidR="000D7172" w:rsidRPr="00A63AE7" w:rsidRDefault="004C130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Clătiți</w:t>
            </w:r>
            <w:r w:rsidR="00DA7B59" w:rsidRPr="00A63AE7">
              <w:rPr>
                <w:sz w:val="20"/>
                <w:szCs w:val="20"/>
                <w:lang w:val="ro-RO"/>
              </w:rPr>
              <w:t xml:space="preserve"> cu </w:t>
            </w:r>
            <w:r w:rsidRPr="00A63AE7">
              <w:rPr>
                <w:sz w:val="20"/>
                <w:szCs w:val="20"/>
                <w:lang w:val="ro-RO"/>
              </w:rPr>
              <w:t>atenție</w:t>
            </w:r>
            <w:r w:rsidR="00DA7B59" w:rsidRPr="00A63AE7">
              <w:rPr>
                <w:sz w:val="20"/>
                <w:szCs w:val="20"/>
                <w:lang w:val="ro-RO"/>
              </w:rPr>
              <w:t xml:space="preserve"> cu apă, timp de mai multe minute.</w:t>
            </w:r>
          </w:p>
        </w:tc>
      </w:tr>
      <w:tr w:rsidR="000D7172" w:rsidRPr="00A63AE7" w14:paraId="71C9737C" w14:textId="77777777" w:rsidTr="00E67AAF">
        <w:tc>
          <w:tcPr>
            <w:tcW w:w="1530" w:type="dxa"/>
          </w:tcPr>
          <w:p w14:paraId="5868BE74" w14:textId="6FA2B259" w:rsidR="000D7172" w:rsidRPr="00A63AE7" w:rsidRDefault="00DA7B59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P352</w:t>
            </w:r>
          </w:p>
        </w:tc>
        <w:tc>
          <w:tcPr>
            <w:tcW w:w="7375" w:type="dxa"/>
          </w:tcPr>
          <w:p w14:paraId="455F3D8F" w14:textId="0C7F4929" w:rsidR="000D7172" w:rsidRPr="00A63AE7" w:rsidRDefault="004C130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Spălați</w:t>
            </w:r>
            <w:r w:rsidR="00DA7B59" w:rsidRPr="00A63AE7">
              <w:rPr>
                <w:sz w:val="20"/>
                <w:szCs w:val="20"/>
                <w:lang w:val="ro-RO"/>
              </w:rPr>
              <w:t xml:space="preserve"> cu multă apă/…</w:t>
            </w:r>
          </w:p>
        </w:tc>
      </w:tr>
      <w:tr w:rsidR="000D7172" w:rsidRPr="00A63AE7" w14:paraId="4BF980CA" w14:textId="77777777" w:rsidTr="00E67AAF">
        <w:tc>
          <w:tcPr>
            <w:tcW w:w="1530" w:type="dxa"/>
          </w:tcPr>
          <w:p w14:paraId="54794696" w14:textId="7EAA6C9B" w:rsidR="000D7172" w:rsidRPr="00A63AE7" w:rsidRDefault="001362DB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P353</w:t>
            </w:r>
          </w:p>
        </w:tc>
        <w:tc>
          <w:tcPr>
            <w:tcW w:w="7375" w:type="dxa"/>
          </w:tcPr>
          <w:p w14:paraId="4B95C6D4" w14:textId="3AF4033B" w:rsidR="000D7172" w:rsidRPr="00A63AE7" w:rsidRDefault="004C130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Clătiți</w:t>
            </w:r>
            <w:r w:rsidR="001362DB" w:rsidRPr="00A63AE7">
              <w:rPr>
                <w:sz w:val="20"/>
                <w:szCs w:val="20"/>
                <w:lang w:val="ro-RO"/>
              </w:rPr>
              <w:t xml:space="preserve"> pielea cu apă [sau </w:t>
            </w:r>
            <w:r w:rsidRPr="00A63AE7">
              <w:rPr>
                <w:sz w:val="20"/>
                <w:szCs w:val="20"/>
                <w:lang w:val="ro-RO"/>
              </w:rPr>
              <w:t>faceți</w:t>
            </w:r>
            <w:r w:rsidR="001362DB" w:rsidRPr="00A63AE7">
              <w:rPr>
                <w:sz w:val="20"/>
                <w:szCs w:val="20"/>
                <w:lang w:val="ro-RO"/>
              </w:rPr>
              <w:t xml:space="preserve"> duș].</w:t>
            </w:r>
          </w:p>
        </w:tc>
      </w:tr>
      <w:tr w:rsidR="00DA7B59" w:rsidRPr="00A63AE7" w14:paraId="65C6FDB0" w14:textId="77777777" w:rsidTr="00E67AAF">
        <w:tc>
          <w:tcPr>
            <w:tcW w:w="1530" w:type="dxa"/>
          </w:tcPr>
          <w:p w14:paraId="5D990C05" w14:textId="21EF3041" w:rsidR="00DA7B59" w:rsidRPr="00A63AE7" w:rsidRDefault="001362DB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P360</w:t>
            </w:r>
          </w:p>
        </w:tc>
        <w:tc>
          <w:tcPr>
            <w:tcW w:w="7375" w:type="dxa"/>
          </w:tcPr>
          <w:p w14:paraId="536F095C" w14:textId="6541B55A" w:rsidR="00DA7B59" w:rsidRPr="00A63AE7" w:rsidRDefault="004C130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Clătiți</w:t>
            </w:r>
            <w:r w:rsidR="001362DB" w:rsidRPr="00A63AE7">
              <w:rPr>
                <w:sz w:val="20"/>
                <w:szCs w:val="20"/>
                <w:lang w:val="ro-RO"/>
              </w:rPr>
              <w:t xml:space="preserve"> imediat îmbrăcămintea contaminată și pielea cu multă apă, înainte de scoaterea îmbrăcămintei.</w:t>
            </w:r>
          </w:p>
        </w:tc>
      </w:tr>
      <w:tr w:rsidR="00DA7B59" w:rsidRPr="00A63AE7" w14:paraId="6BDAEE59" w14:textId="77777777" w:rsidTr="00E67AAF">
        <w:tc>
          <w:tcPr>
            <w:tcW w:w="1530" w:type="dxa"/>
          </w:tcPr>
          <w:p w14:paraId="7AFEB6E6" w14:textId="648C70B1" w:rsidR="00DA7B59" w:rsidRPr="00A63AE7" w:rsidRDefault="001362DB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P361</w:t>
            </w:r>
          </w:p>
        </w:tc>
        <w:tc>
          <w:tcPr>
            <w:tcW w:w="7375" w:type="dxa"/>
          </w:tcPr>
          <w:p w14:paraId="18BB7DEF" w14:textId="0AB33213" w:rsidR="00DA7B59" w:rsidRPr="00A63AE7" w:rsidRDefault="004C130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Scoateți</w:t>
            </w:r>
            <w:r w:rsidR="001362DB" w:rsidRPr="00A63AE7">
              <w:rPr>
                <w:sz w:val="20"/>
                <w:szCs w:val="20"/>
                <w:lang w:val="ro-RO"/>
              </w:rPr>
              <w:t xml:space="preserve"> imediat toată îmbrăcămintea contaminată.</w:t>
            </w:r>
          </w:p>
        </w:tc>
      </w:tr>
      <w:tr w:rsidR="00DA7B59" w:rsidRPr="00A63AE7" w14:paraId="4A3BD9FB" w14:textId="77777777" w:rsidTr="00E67AAF">
        <w:tc>
          <w:tcPr>
            <w:tcW w:w="1530" w:type="dxa"/>
          </w:tcPr>
          <w:p w14:paraId="5B7B68F1" w14:textId="55517A51" w:rsidR="00DA7B59" w:rsidRPr="00A63AE7" w:rsidRDefault="001362DB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P362</w:t>
            </w:r>
          </w:p>
        </w:tc>
        <w:tc>
          <w:tcPr>
            <w:tcW w:w="7375" w:type="dxa"/>
          </w:tcPr>
          <w:p w14:paraId="2875CCBB" w14:textId="17858D3A" w:rsidR="00DA7B59" w:rsidRPr="00A63AE7" w:rsidRDefault="002828AF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Scoateți</w:t>
            </w:r>
            <w:r w:rsidR="001362DB" w:rsidRPr="00A63AE7">
              <w:rPr>
                <w:sz w:val="20"/>
                <w:szCs w:val="20"/>
                <w:lang w:val="ro-RO"/>
              </w:rPr>
              <w:t xml:space="preserve"> îmbrăcămintea contaminată.</w:t>
            </w:r>
          </w:p>
        </w:tc>
      </w:tr>
      <w:tr w:rsidR="00DA7B59" w:rsidRPr="00A63AE7" w14:paraId="5AC26849" w14:textId="77777777" w:rsidTr="00E67AAF">
        <w:tc>
          <w:tcPr>
            <w:tcW w:w="1530" w:type="dxa"/>
          </w:tcPr>
          <w:p w14:paraId="22CC8B2C" w14:textId="45C1CE30" w:rsidR="00DA7B59" w:rsidRPr="00A63AE7" w:rsidRDefault="001362DB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P363</w:t>
            </w:r>
          </w:p>
        </w:tc>
        <w:tc>
          <w:tcPr>
            <w:tcW w:w="7375" w:type="dxa"/>
          </w:tcPr>
          <w:p w14:paraId="1C03D9AC" w14:textId="67D22488" w:rsidR="00DA7B59" w:rsidRPr="00A63AE7" w:rsidRDefault="002828AF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Spălați</w:t>
            </w:r>
            <w:r w:rsidR="001362DB" w:rsidRPr="00A63AE7">
              <w:rPr>
                <w:sz w:val="20"/>
                <w:szCs w:val="20"/>
                <w:lang w:val="ro-RO"/>
              </w:rPr>
              <w:t xml:space="preserve"> </w:t>
            </w:r>
            <w:r w:rsidRPr="00A63AE7">
              <w:rPr>
                <w:sz w:val="20"/>
                <w:szCs w:val="20"/>
                <w:lang w:val="ro-RO"/>
              </w:rPr>
              <w:t>îmbrăcămintea</w:t>
            </w:r>
            <w:r w:rsidR="001362DB" w:rsidRPr="00A63AE7">
              <w:rPr>
                <w:sz w:val="20"/>
                <w:szCs w:val="20"/>
                <w:lang w:val="ro-RO"/>
              </w:rPr>
              <w:t xml:space="preserve"> contaminată, înainte de reutilizare.</w:t>
            </w:r>
          </w:p>
        </w:tc>
      </w:tr>
      <w:tr w:rsidR="00DA7B59" w:rsidRPr="00A63AE7" w14:paraId="3BBA7704" w14:textId="77777777" w:rsidTr="00E67AAF">
        <w:tc>
          <w:tcPr>
            <w:tcW w:w="1530" w:type="dxa"/>
          </w:tcPr>
          <w:p w14:paraId="612CDB03" w14:textId="5A56268F" w:rsidR="00DA7B59" w:rsidRPr="00A63AE7" w:rsidRDefault="001362DB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P364</w:t>
            </w:r>
          </w:p>
        </w:tc>
        <w:tc>
          <w:tcPr>
            <w:tcW w:w="7375" w:type="dxa"/>
          </w:tcPr>
          <w:p w14:paraId="10DAFA21" w14:textId="6A96A8E2" w:rsidR="00DA7B59" w:rsidRPr="00A63AE7" w:rsidRDefault="001362DB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Și </w:t>
            </w:r>
            <w:r w:rsidR="002828AF" w:rsidRPr="00A63AE7">
              <w:rPr>
                <w:sz w:val="20"/>
                <w:szCs w:val="20"/>
                <w:lang w:val="ro-RO"/>
              </w:rPr>
              <w:t>spălați</w:t>
            </w:r>
            <w:r w:rsidRPr="00A63AE7">
              <w:rPr>
                <w:sz w:val="20"/>
                <w:szCs w:val="20"/>
                <w:lang w:val="ro-RO"/>
              </w:rPr>
              <w:t xml:space="preserve"> înainte de reutilizare.</w:t>
            </w:r>
          </w:p>
        </w:tc>
      </w:tr>
      <w:tr w:rsidR="00DA7B59" w:rsidRPr="00A63AE7" w14:paraId="3E7ACAA0" w14:textId="77777777" w:rsidTr="00E67AAF">
        <w:tc>
          <w:tcPr>
            <w:tcW w:w="1530" w:type="dxa"/>
          </w:tcPr>
          <w:p w14:paraId="2571A7C9" w14:textId="74A96D8B" w:rsidR="00DA7B59" w:rsidRPr="00A63AE7" w:rsidRDefault="001362DB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P370</w:t>
            </w:r>
          </w:p>
        </w:tc>
        <w:tc>
          <w:tcPr>
            <w:tcW w:w="7375" w:type="dxa"/>
          </w:tcPr>
          <w:p w14:paraId="143E8B83" w14:textId="60C756C1" w:rsidR="00DA7B59" w:rsidRPr="00A63AE7" w:rsidRDefault="001362DB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În caz de incendiu:</w:t>
            </w:r>
          </w:p>
        </w:tc>
      </w:tr>
      <w:tr w:rsidR="00DA7B59" w:rsidRPr="00A63AE7" w14:paraId="3B07D69B" w14:textId="77777777" w:rsidTr="00E67AAF">
        <w:tc>
          <w:tcPr>
            <w:tcW w:w="1530" w:type="dxa"/>
          </w:tcPr>
          <w:p w14:paraId="7AB42E61" w14:textId="6339F5FA" w:rsidR="00DA7B59" w:rsidRPr="00A63AE7" w:rsidRDefault="001362DB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P371</w:t>
            </w:r>
          </w:p>
        </w:tc>
        <w:tc>
          <w:tcPr>
            <w:tcW w:w="7375" w:type="dxa"/>
          </w:tcPr>
          <w:p w14:paraId="6D644715" w14:textId="79B2EFAC" w:rsidR="00DA7B59" w:rsidRPr="00A63AE7" w:rsidRDefault="001362DB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În caz de incendiu de </w:t>
            </w:r>
            <w:r w:rsidR="00AC1446" w:rsidRPr="00A63AE7">
              <w:rPr>
                <w:sz w:val="20"/>
                <w:szCs w:val="20"/>
                <w:lang w:val="ro-RO"/>
              </w:rPr>
              <w:t>proporții</w:t>
            </w:r>
            <w:r w:rsidRPr="00A63AE7">
              <w:rPr>
                <w:sz w:val="20"/>
                <w:szCs w:val="20"/>
                <w:lang w:val="ro-RO"/>
              </w:rPr>
              <w:t xml:space="preserve"> și de </w:t>
            </w:r>
            <w:r w:rsidR="00AC1446" w:rsidRPr="00A63AE7">
              <w:rPr>
                <w:sz w:val="20"/>
                <w:szCs w:val="20"/>
                <w:lang w:val="ro-RO"/>
              </w:rPr>
              <w:t>cantități</w:t>
            </w:r>
            <w:r w:rsidRPr="00A63AE7">
              <w:rPr>
                <w:sz w:val="20"/>
                <w:szCs w:val="20"/>
                <w:lang w:val="ro-RO"/>
              </w:rPr>
              <w:t xml:space="preserve"> mari de produs:</w:t>
            </w:r>
          </w:p>
        </w:tc>
      </w:tr>
      <w:tr w:rsidR="00DA7B59" w:rsidRPr="00A63AE7" w14:paraId="2929B450" w14:textId="77777777" w:rsidTr="00E67AAF">
        <w:tc>
          <w:tcPr>
            <w:tcW w:w="1530" w:type="dxa"/>
          </w:tcPr>
          <w:p w14:paraId="18FB1AAF" w14:textId="56A98751" w:rsidR="00DA7B59" w:rsidRPr="00A63AE7" w:rsidRDefault="001362DB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P372</w:t>
            </w:r>
          </w:p>
        </w:tc>
        <w:tc>
          <w:tcPr>
            <w:tcW w:w="7375" w:type="dxa"/>
          </w:tcPr>
          <w:p w14:paraId="743B7CA5" w14:textId="055A45C0" w:rsidR="00DA7B59" w:rsidRPr="00A63AE7" w:rsidRDefault="001362DB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Risc de explozie.</w:t>
            </w:r>
          </w:p>
        </w:tc>
      </w:tr>
      <w:tr w:rsidR="00DA7B59" w:rsidRPr="00A63AE7" w14:paraId="704034E4" w14:textId="77777777" w:rsidTr="00E67AAF">
        <w:tc>
          <w:tcPr>
            <w:tcW w:w="1530" w:type="dxa"/>
          </w:tcPr>
          <w:p w14:paraId="309DDBF5" w14:textId="36CC95F8" w:rsidR="00DA7B59" w:rsidRPr="00A63AE7" w:rsidRDefault="001362DB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P373</w:t>
            </w:r>
          </w:p>
        </w:tc>
        <w:tc>
          <w:tcPr>
            <w:tcW w:w="7375" w:type="dxa"/>
          </w:tcPr>
          <w:p w14:paraId="330C0C4A" w14:textId="30D603D2" w:rsidR="00DA7B59" w:rsidRPr="00A63AE7" w:rsidRDefault="001362DB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NU </w:t>
            </w:r>
            <w:r w:rsidR="00EF1147" w:rsidRPr="00A63AE7">
              <w:rPr>
                <w:sz w:val="20"/>
                <w:szCs w:val="20"/>
                <w:lang w:val="ro-RO"/>
              </w:rPr>
              <w:t>încercați</w:t>
            </w:r>
            <w:r w:rsidRPr="00A63AE7">
              <w:rPr>
                <w:sz w:val="20"/>
                <w:szCs w:val="20"/>
                <w:lang w:val="ro-RO"/>
              </w:rPr>
              <w:t xml:space="preserve"> să </w:t>
            </w:r>
            <w:r w:rsidR="00EF1147" w:rsidRPr="00A63AE7">
              <w:rPr>
                <w:sz w:val="20"/>
                <w:szCs w:val="20"/>
                <w:lang w:val="ro-RO"/>
              </w:rPr>
              <w:t>stingeți</w:t>
            </w:r>
            <w:r w:rsidRPr="00A63AE7">
              <w:rPr>
                <w:sz w:val="20"/>
                <w:szCs w:val="20"/>
                <w:lang w:val="ro-RO"/>
              </w:rPr>
              <w:t xml:space="preserve"> incendiul atunci când focul a ajuns la explozivi.</w:t>
            </w:r>
          </w:p>
        </w:tc>
      </w:tr>
      <w:tr w:rsidR="00DA7B59" w:rsidRPr="00A63AE7" w14:paraId="30F1BC07" w14:textId="77777777" w:rsidTr="00E67AAF">
        <w:tc>
          <w:tcPr>
            <w:tcW w:w="1530" w:type="dxa"/>
          </w:tcPr>
          <w:p w14:paraId="130EA2BD" w14:textId="27934003" w:rsidR="00DA7B59" w:rsidRPr="00A63AE7" w:rsidRDefault="00C47863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P375</w:t>
            </w:r>
          </w:p>
        </w:tc>
        <w:tc>
          <w:tcPr>
            <w:tcW w:w="7375" w:type="dxa"/>
          </w:tcPr>
          <w:p w14:paraId="3385D965" w14:textId="6EDC857C" w:rsidR="00DA7B59" w:rsidRPr="00A63AE7" w:rsidRDefault="00EF1147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Stingeți</w:t>
            </w:r>
            <w:r w:rsidR="00C47863" w:rsidRPr="00A63AE7">
              <w:rPr>
                <w:sz w:val="20"/>
                <w:szCs w:val="20"/>
                <w:lang w:val="ro-RO"/>
              </w:rPr>
              <w:t xml:space="preserve"> incendiul de la </w:t>
            </w:r>
            <w:r w:rsidRPr="00A63AE7">
              <w:rPr>
                <w:sz w:val="20"/>
                <w:szCs w:val="20"/>
                <w:lang w:val="ro-RO"/>
              </w:rPr>
              <w:t>distanță</w:t>
            </w:r>
            <w:r w:rsidR="00C47863" w:rsidRPr="00A63AE7">
              <w:rPr>
                <w:sz w:val="20"/>
                <w:szCs w:val="20"/>
                <w:lang w:val="ro-RO"/>
              </w:rPr>
              <w:t xml:space="preserve"> din cauza pericolului de explozie.</w:t>
            </w:r>
          </w:p>
        </w:tc>
      </w:tr>
      <w:tr w:rsidR="00E90107" w:rsidRPr="00A63AE7" w14:paraId="20EC9345" w14:textId="77777777" w:rsidTr="00E67AAF">
        <w:tc>
          <w:tcPr>
            <w:tcW w:w="1530" w:type="dxa"/>
          </w:tcPr>
          <w:p w14:paraId="2FE55D15" w14:textId="228EED0F" w:rsidR="00E90107" w:rsidRPr="00A63AE7" w:rsidRDefault="00C47863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P376</w:t>
            </w:r>
          </w:p>
        </w:tc>
        <w:tc>
          <w:tcPr>
            <w:tcW w:w="7375" w:type="dxa"/>
          </w:tcPr>
          <w:p w14:paraId="0D30B717" w14:textId="239F1CAC" w:rsidR="00E90107" w:rsidRPr="00A63AE7" w:rsidRDefault="00490F70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Opriți</w:t>
            </w:r>
            <w:r w:rsidR="00C47863" w:rsidRPr="00A63AE7">
              <w:rPr>
                <w:sz w:val="20"/>
                <w:szCs w:val="20"/>
                <w:lang w:val="ro-RO"/>
              </w:rPr>
              <w:t xml:space="preserve"> scurgerea, dacă acest lucru se poate face în </w:t>
            </w:r>
            <w:r w:rsidRPr="00A63AE7">
              <w:rPr>
                <w:sz w:val="20"/>
                <w:szCs w:val="20"/>
                <w:lang w:val="ro-RO"/>
              </w:rPr>
              <w:t>siguranță</w:t>
            </w:r>
            <w:r w:rsidR="00C47863" w:rsidRPr="00A63AE7">
              <w:rPr>
                <w:sz w:val="20"/>
                <w:szCs w:val="20"/>
                <w:lang w:val="ro-RO"/>
              </w:rPr>
              <w:t>.</w:t>
            </w:r>
          </w:p>
        </w:tc>
      </w:tr>
      <w:tr w:rsidR="00E90107" w:rsidRPr="00A63AE7" w14:paraId="5401F821" w14:textId="77777777" w:rsidTr="00E67AAF">
        <w:tc>
          <w:tcPr>
            <w:tcW w:w="1530" w:type="dxa"/>
          </w:tcPr>
          <w:p w14:paraId="0F0D1310" w14:textId="339B1B3C" w:rsidR="00E90107" w:rsidRPr="00A63AE7" w:rsidRDefault="00C47863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lastRenderedPageBreak/>
              <w:t>P377</w:t>
            </w:r>
          </w:p>
        </w:tc>
        <w:tc>
          <w:tcPr>
            <w:tcW w:w="7375" w:type="dxa"/>
          </w:tcPr>
          <w:p w14:paraId="03A109CF" w14:textId="5D1486CD" w:rsidR="00E90107" w:rsidRPr="00A63AE7" w:rsidRDefault="00C47863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Incendiu cauzat de o scurgere de gaz: nu </w:t>
            </w:r>
            <w:r w:rsidR="00490F70" w:rsidRPr="00A63AE7">
              <w:rPr>
                <w:sz w:val="20"/>
                <w:szCs w:val="20"/>
                <w:lang w:val="ro-RO"/>
              </w:rPr>
              <w:t>încercați</w:t>
            </w:r>
            <w:r w:rsidRPr="00A63AE7">
              <w:rPr>
                <w:sz w:val="20"/>
                <w:szCs w:val="20"/>
                <w:lang w:val="ro-RO"/>
              </w:rPr>
              <w:t xml:space="preserve"> să </w:t>
            </w:r>
            <w:r w:rsidR="00490F70" w:rsidRPr="00A63AE7">
              <w:rPr>
                <w:sz w:val="20"/>
                <w:szCs w:val="20"/>
                <w:lang w:val="ro-RO"/>
              </w:rPr>
              <w:t>stingeți</w:t>
            </w:r>
            <w:r w:rsidRPr="00A63AE7">
              <w:rPr>
                <w:sz w:val="20"/>
                <w:szCs w:val="20"/>
                <w:lang w:val="ro-RO"/>
              </w:rPr>
              <w:t xml:space="preserve">, decât dacă scurgerea poate fi oprită în </w:t>
            </w:r>
            <w:r w:rsidR="00490F70" w:rsidRPr="00A63AE7">
              <w:rPr>
                <w:sz w:val="20"/>
                <w:szCs w:val="20"/>
                <w:lang w:val="ro-RO"/>
              </w:rPr>
              <w:t>siguranță</w:t>
            </w:r>
            <w:r w:rsidRPr="00A63AE7">
              <w:rPr>
                <w:sz w:val="20"/>
                <w:szCs w:val="20"/>
                <w:lang w:val="ro-RO"/>
              </w:rPr>
              <w:t>.</w:t>
            </w:r>
          </w:p>
        </w:tc>
      </w:tr>
      <w:tr w:rsidR="00E90107" w:rsidRPr="00A63AE7" w14:paraId="04858318" w14:textId="77777777" w:rsidTr="00E67AAF">
        <w:tc>
          <w:tcPr>
            <w:tcW w:w="1530" w:type="dxa"/>
          </w:tcPr>
          <w:p w14:paraId="45EE28F9" w14:textId="4721091A" w:rsidR="00E90107" w:rsidRPr="00A63AE7" w:rsidRDefault="00C47863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P378</w:t>
            </w:r>
          </w:p>
        </w:tc>
        <w:tc>
          <w:tcPr>
            <w:tcW w:w="7375" w:type="dxa"/>
          </w:tcPr>
          <w:p w14:paraId="5CA6C2A1" w14:textId="613CB671" w:rsidR="00E90107" w:rsidRPr="00A63AE7" w:rsidRDefault="00C47863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A se utiliza… pentru a stinge.</w:t>
            </w:r>
          </w:p>
        </w:tc>
      </w:tr>
      <w:tr w:rsidR="00E90107" w:rsidRPr="00A63AE7" w14:paraId="2A1FD357" w14:textId="77777777" w:rsidTr="00E67AAF">
        <w:tc>
          <w:tcPr>
            <w:tcW w:w="1530" w:type="dxa"/>
          </w:tcPr>
          <w:p w14:paraId="0A9FD930" w14:textId="1CF480E4" w:rsidR="00E90107" w:rsidRPr="00A63AE7" w:rsidRDefault="00C47863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P380</w:t>
            </w:r>
          </w:p>
        </w:tc>
        <w:tc>
          <w:tcPr>
            <w:tcW w:w="7375" w:type="dxa"/>
          </w:tcPr>
          <w:p w14:paraId="315BCEF8" w14:textId="290E3E71" w:rsidR="00E90107" w:rsidRPr="00A63AE7" w:rsidRDefault="00490F70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Evacuați</w:t>
            </w:r>
            <w:r w:rsidR="00C47863" w:rsidRPr="00A63AE7">
              <w:rPr>
                <w:sz w:val="20"/>
                <w:szCs w:val="20"/>
                <w:lang w:val="ro-RO"/>
              </w:rPr>
              <w:t xml:space="preserve"> zona.</w:t>
            </w:r>
          </w:p>
        </w:tc>
      </w:tr>
      <w:tr w:rsidR="00E90107" w:rsidRPr="00A63AE7" w14:paraId="2D2F3B80" w14:textId="77777777" w:rsidTr="00E67AAF">
        <w:tc>
          <w:tcPr>
            <w:tcW w:w="1530" w:type="dxa"/>
          </w:tcPr>
          <w:p w14:paraId="3CD0A36D" w14:textId="0615C5A6" w:rsidR="00E90107" w:rsidRPr="00A63AE7" w:rsidRDefault="00C47863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P381</w:t>
            </w:r>
          </w:p>
        </w:tc>
        <w:tc>
          <w:tcPr>
            <w:tcW w:w="7375" w:type="dxa"/>
          </w:tcPr>
          <w:p w14:paraId="2B1A5B59" w14:textId="5F8076B6" w:rsidR="00E90107" w:rsidRPr="00A63AE7" w:rsidRDefault="00C47863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În caz de scurgeri, </w:t>
            </w:r>
            <w:r w:rsidR="00490F70" w:rsidRPr="00A63AE7">
              <w:rPr>
                <w:sz w:val="20"/>
                <w:szCs w:val="20"/>
                <w:lang w:val="ro-RO"/>
              </w:rPr>
              <w:t>eliminați</w:t>
            </w:r>
            <w:r w:rsidRPr="00A63AE7">
              <w:rPr>
                <w:sz w:val="20"/>
                <w:szCs w:val="20"/>
                <w:lang w:val="ro-RO"/>
              </w:rPr>
              <w:t xml:space="preserve"> toate sursele de aprindere.</w:t>
            </w:r>
          </w:p>
        </w:tc>
      </w:tr>
      <w:tr w:rsidR="00E90107" w:rsidRPr="00A63AE7" w14:paraId="24D2F253" w14:textId="77777777" w:rsidTr="00E67AAF">
        <w:tc>
          <w:tcPr>
            <w:tcW w:w="1530" w:type="dxa"/>
          </w:tcPr>
          <w:p w14:paraId="211C7D87" w14:textId="5999A95F" w:rsidR="00E90107" w:rsidRPr="00A63AE7" w:rsidRDefault="00C47863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P390</w:t>
            </w:r>
          </w:p>
        </w:tc>
        <w:tc>
          <w:tcPr>
            <w:tcW w:w="7375" w:type="dxa"/>
          </w:tcPr>
          <w:p w14:paraId="5D085C8A" w14:textId="4ABB2D47" w:rsidR="00E90107" w:rsidRPr="00A63AE7" w:rsidRDefault="00490F70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Absorbiți</w:t>
            </w:r>
            <w:r w:rsidR="00C47863" w:rsidRPr="00A63AE7">
              <w:rPr>
                <w:sz w:val="20"/>
                <w:szCs w:val="20"/>
                <w:lang w:val="ro-RO"/>
              </w:rPr>
              <w:t xml:space="preserve"> scurgerile de produs, pentru a nu afecta materialele din apropiere.</w:t>
            </w:r>
          </w:p>
        </w:tc>
      </w:tr>
      <w:tr w:rsidR="00E90107" w:rsidRPr="00A63AE7" w14:paraId="3346EE95" w14:textId="77777777" w:rsidTr="00E67AAF">
        <w:tc>
          <w:tcPr>
            <w:tcW w:w="1530" w:type="dxa"/>
          </w:tcPr>
          <w:p w14:paraId="5692A300" w14:textId="70726C60" w:rsidR="00E90107" w:rsidRPr="00A63AE7" w:rsidRDefault="00C47863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P391</w:t>
            </w:r>
          </w:p>
        </w:tc>
        <w:tc>
          <w:tcPr>
            <w:tcW w:w="7375" w:type="dxa"/>
          </w:tcPr>
          <w:p w14:paraId="528429DD" w14:textId="31795386" w:rsidR="00E90107" w:rsidRPr="00A63AE7" w:rsidRDefault="00CB1FFA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Colectați</w:t>
            </w:r>
            <w:r w:rsidR="00C47863" w:rsidRPr="00A63AE7">
              <w:rPr>
                <w:sz w:val="20"/>
                <w:szCs w:val="20"/>
                <w:lang w:val="ro-RO"/>
              </w:rPr>
              <w:t xml:space="preserve"> scurgerile de produs.</w:t>
            </w:r>
          </w:p>
        </w:tc>
      </w:tr>
      <w:tr w:rsidR="00E90107" w:rsidRPr="00A63AE7" w14:paraId="312D10D5" w14:textId="77777777" w:rsidTr="00E67AAF">
        <w:tc>
          <w:tcPr>
            <w:tcW w:w="1530" w:type="dxa"/>
          </w:tcPr>
          <w:p w14:paraId="75258C77" w14:textId="69EF2A38" w:rsidR="00E90107" w:rsidRPr="00A63AE7" w:rsidRDefault="00C47863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P301 + P310</w:t>
            </w:r>
          </w:p>
        </w:tc>
        <w:tc>
          <w:tcPr>
            <w:tcW w:w="7375" w:type="dxa"/>
          </w:tcPr>
          <w:p w14:paraId="2A4F7745" w14:textId="2FB54F58" w:rsidR="00C47863" w:rsidRPr="00A63AE7" w:rsidRDefault="00C47863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ÎN CAZ DE ÎNGHIŢIRE: </w:t>
            </w:r>
            <w:r w:rsidR="00CB1FFA" w:rsidRPr="00A63AE7">
              <w:rPr>
                <w:sz w:val="20"/>
                <w:szCs w:val="20"/>
                <w:lang w:val="ro-RO"/>
              </w:rPr>
              <w:t>sunați</w:t>
            </w:r>
            <w:r w:rsidRPr="00A63AE7">
              <w:rPr>
                <w:sz w:val="20"/>
                <w:szCs w:val="20"/>
                <w:lang w:val="ro-RO"/>
              </w:rPr>
              <w:t xml:space="preserve"> imediat la un CENTRU DE INFORMARE TOXICO­</w:t>
            </w:r>
          </w:p>
          <w:p w14:paraId="3C8ABACD" w14:textId="459F52C4" w:rsidR="00E90107" w:rsidRPr="00A63AE7" w:rsidRDefault="00C47863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LOGICĂ/un medic/…</w:t>
            </w:r>
          </w:p>
        </w:tc>
      </w:tr>
      <w:tr w:rsidR="00E90107" w:rsidRPr="00A63AE7" w14:paraId="01555F66" w14:textId="77777777" w:rsidTr="00E67AAF">
        <w:tc>
          <w:tcPr>
            <w:tcW w:w="1530" w:type="dxa"/>
          </w:tcPr>
          <w:p w14:paraId="64DBFC71" w14:textId="626959B2" w:rsidR="00E90107" w:rsidRPr="00A63AE7" w:rsidRDefault="009642A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P301 + P312</w:t>
            </w:r>
          </w:p>
        </w:tc>
        <w:tc>
          <w:tcPr>
            <w:tcW w:w="7375" w:type="dxa"/>
          </w:tcPr>
          <w:p w14:paraId="0FA1ECCE" w14:textId="1223C8B2" w:rsidR="009642A6" w:rsidRPr="00A63AE7" w:rsidRDefault="009642A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ÎN CAZ DE ÎNGHIŢIRE: </w:t>
            </w:r>
            <w:r w:rsidR="00CB1FFA" w:rsidRPr="00A63AE7">
              <w:rPr>
                <w:sz w:val="20"/>
                <w:szCs w:val="20"/>
                <w:lang w:val="ro-RO"/>
              </w:rPr>
              <w:t>Sunați</w:t>
            </w:r>
            <w:r w:rsidRPr="00A63AE7">
              <w:rPr>
                <w:sz w:val="20"/>
                <w:szCs w:val="20"/>
                <w:lang w:val="ro-RO"/>
              </w:rPr>
              <w:t xml:space="preserve"> la un CENTRU DE INFORMARE TOXICO­</w:t>
            </w:r>
          </w:p>
          <w:p w14:paraId="66706812" w14:textId="305A8A85" w:rsidR="00E90107" w:rsidRPr="00A63AE7" w:rsidRDefault="009642A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LOGICĂ/un medic/… dacă nu vă </w:t>
            </w:r>
            <w:r w:rsidR="00CB1FFA" w:rsidRPr="00A63AE7">
              <w:rPr>
                <w:sz w:val="20"/>
                <w:szCs w:val="20"/>
                <w:lang w:val="ro-RO"/>
              </w:rPr>
              <w:t>simțiți</w:t>
            </w:r>
            <w:r w:rsidRPr="00A63AE7">
              <w:rPr>
                <w:sz w:val="20"/>
                <w:szCs w:val="20"/>
                <w:lang w:val="ro-RO"/>
              </w:rPr>
              <w:t xml:space="preserve"> bine.</w:t>
            </w:r>
          </w:p>
        </w:tc>
      </w:tr>
      <w:tr w:rsidR="00E90107" w:rsidRPr="00A63AE7" w14:paraId="390E0353" w14:textId="77777777" w:rsidTr="00E67AAF">
        <w:tc>
          <w:tcPr>
            <w:tcW w:w="1530" w:type="dxa"/>
          </w:tcPr>
          <w:p w14:paraId="0388C2C5" w14:textId="3E488911" w:rsidR="00E90107" w:rsidRPr="00A63AE7" w:rsidRDefault="00D31C3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P302 + P334</w:t>
            </w:r>
          </w:p>
        </w:tc>
        <w:tc>
          <w:tcPr>
            <w:tcW w:w="7375" w:type="dxa"/>
          </w:tcPr>
          <w:p w14:paraId="30A4B059" w14:textId="29F82248" w:rsidR="00E90107" w:rsidRPr="00A63AE7" w:rsidRDefault="00D31C3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ÎN CAZ DE CONTACT CU PIELEA: </w:t>
            </w:r>
            <w:r w:rsidR="00CB1FFA" w:rsidRPr="00A63AE7">
              <w:rPr>
                <w:sz w:val="20"/>
                <w:szCs w:val="20"/>
                <w:lang w:val="ro-RO"/>
              </w:rPr>
              <w:t>Introduceți</w:t>
            </w:r>
            <w:r w:rsidRPr="00A63AE7">
              <w:rPr>
                <w:sz w:val="20"/>
                <w:szCs w:val="20"/>
                <w:lang w:val="ro-RO"/>
              </w:rPr>
              <w:t xml:space="preserve"> în apă rece sau </w:t>
            </w:r>
            <w:r w:rsidR="00CB1FFA" w:rsidRPr="00A63AE7">
              <w:rPr>
                <w:sz w:val="20"/>
                <w:szCs w:val="20"/>
                <w:lang w:val="ro-RO"/>
              </w:rPr>
              <w:t>acoperiți</w:t>
            </w:r>
            <w:r w:rsidRPr="00A63AE7">
              <w:rPr>
                <w:sz w:val="20"/>
                <w:szCs w:val="20"/>
                <w:lang w:val="ro-RO"/>
              </w:rPr>
              <w:t xml:space="preserve"> cu o compresă umedă.</w:t>
            </w:r>
          </w:p>
        </w:tc>
      </w:tr>
      <w:tr w:rsidR="00E90107" w:rsidRPr="00A63AE7" w14:paraId="372D6EC3" w14:textId="77777777" w:rsidTr="00E67AAF">
        <w:tc>
          <w:tcPr>
            <w:tcW w:w="1530" w:type="dxa"/>
          </w:tcPr>
          <w:p w14:paraId="1B159E66" w14:textId="2257FF92" w:rsidR="00E90107" w:rsidRPr="00A63AE7" w:rsidRDefault="00A96B19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P302 + P352</w:t>
            </w:r>
          </w:p>
        </w:tc>
        <w:tc>
          <w:tcPr>
            <w:tcW w:w="7375" w:type="dxa"/>
          </w:tcPr>
          <w:p w14:paraId="276A618F" w14:textId="7666C2A3" w:rsidR="00E90107" w:rsidRPr="00A63AE7" w:rsidRDefault="00A96B19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ÎN CAZ DE CONTACT CU PIELEA: </w:t>
            </w:r>
            <w:r w:rsidR="00CB1FFA" w:rsidRPr="00A63AE7">
              <w:rPr>
                <w:sz w:val="20"/>
                <w:szCs w:val="20"/>
                <w:lang w:val="ro-RO"/>
              </w:rPr>
              <w:t>spălați</w:t>
            </w:r>
            <w:r w:rsidRPr="00A63AE7">
              <w:rPr>
                <w:sz w:val="20"/>
                <w:szCs w:val="20"/>
                <w:lang w:val="ro-RO"/>
              </w:rPr>
              <w:t xml:space="preserve"> cu multă apă/…</w:t>
            </w:r>
          </w:p>
        </w:tc>
      </w:tr>
      <w:tr w:rsidR="00E90107" w:rsidRPr="00A63AE7" w14:paraId="45DF6585" w14:textId="77777777" w:rsidTr="00E67AAF">
        <w:tc>
          <w:tcPr>
            <w:tcW w:w="1530" w:type="dxa"/>
          </w:tcPr>
          <w:p w14:paraId="1AA887EF" w14:textId="3C6B59E6" w:rsidR="00E90107" w:rsidRPr="00A63AE7" w:rsidRDefault="00DC5848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P304 + P340</w:t>
            </w:r>
          </w:p>
        </w:tc>
        <w:tc>
          <w:tcPr>
            <w:tcW w:w="7375" w:type="dxa"/>
          </w:tcPr>
          <w:p w14:paraId="4E73A720" w14:textId="5E8D5B7D" w:rsidR="00E90107" w:rsidRPr="00A63AE7" w:rsidRDefault="00DC5848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ÎN CAZ DE INHALARE: </w:t>
            </w:r>
            <w:r w:rsidR="00CB1FFA" w:rsidRPr="00A63AE7">
              <w:rPr>
                <w:sz w:val="20"/>
                <w:szCs w:val="20"/>
                <w:lang w:val="ro-RO"/>
              </w:rPr>
              <w:t>transportați</w:t>
            </w:r>
            <w:r w:rsidRPr="00A63AE7">
              <w:rPr>
                <w:sz w:val="20"/>
                <w:szCs w:val="20"/>
                <w:lang w:val="ro-RO"/>
              </w:rPr>
              <w:t xml:space="preserve"> persoana la aer liber și </w:t>
            </w:r>
            <w:r w:rsidR="00CB1FFA" w:rsidRPr="00A63AE7">
              <w:rPr>
                <w:sz w:val="20"/>
                <w:szCs w:val="20"/>
                <w:lang w:val="ro-RO"/>
              </w:rPr>
              <w:t>mențineți</w:t>
            </w:r>
            <w:r w:rsidRPr="00A63AE7">
              <w:rPr>
                <w:sz w:val="20"/>
                <w:szCs w:val="20"/>
                <w:lang w:val="ro-RO"/>
              </w:rPr>
              <w:t xml:space="preserve">-o într-o </w:t>
            </w:r>
            <w:r w:rsidR="00CB1FFA" w:rsidRPr="00A63AE7">
              <w:rPr>
                <w:sz w:val="20"/>
                <w:szCs w:val="20"/>
                <w:lang w:val="ro-RO"/>
              </w:rPr>
              <w:t>poziție</w:t>
            </w:r>
            <w:r w:rsidRPr="00A63AE7">
              <w:rPr>
                <w:sz w:val="20"/>
                <w:szCs w:val="20"/>
                <w:lang w:val="ro-RO"/>
              </w:rPr>
              <w:t xml:space="preserve"> confortabilă pentru </w:t>
            </w:r>
            <w:r w:rsidR="00CB1FFA" w:rsidRPr="00A63AE7">
              <w:rPr>
                <w:sz w:val="20"/>
                <w:szCs w:val="20"/>
                <w:lang w:val="ro-RO"/>
              </w:rPr>
              <w:t>respirație</w:t>
            </w:r>
            <w:r w:rsidRPr="00A63AE7">
              <w:rPr>
                <w:sz w:val="20"/>
                <w:szCs w:val="20"/>
                <w:lang w:val="ro-RO"/>
              </w:rPr>
              <w:t>.</w:t>
            </w:r>
          </w:p>
        </w:tc>
      </w:tr>
      <w:tr w:rsidR="00E90107" w:rsidRPr="00A63AE7" w14:paraId="6C5527C0" w14:textId="77777777" w:rsidTr="00E67AAF">
        <w:tc>
          <w:tcPr>
            <w:tcW w:w="1530" w:type="dxa"/>
          </w:tcPr>
          <w:p w14:paraId="2F3FCEE7" w14:textId="7661A4C6" w:rsidR="00E90107" w:rsidRPr="00A63AE7" w:rsidRDefault="00DC5848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P306 + P360</w:t>
            </w:r>
          </w:p>
        </w:tc>
        <w:tc>
          <w:tcPr>
            <w:tcW w:w="7375" w:type="dxa"/>
          </w:tcPr>
          <w:p w14:paraId="07E55986" w14:textId="77777777" w:rsidR="00DC5848" w:rsidRPr="00A63AE7" w:rsidRDefault="00DC5848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ÎN CAZ DE CONTACT CU ÎMBRĂCĂ­</w:t>
            </w:r>
          </w:p>
          <w:p w14:paraId="3DF1479D" w14:textId="4643A449" w:rsidR="00E90107" w:rsidRPr="00A63AE7" w:rsidRDefault="00DC5848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MINTEA: </w:t>
            </w:r>
            <w:r w:rsidR="00B1734F" w:rsidRPr="00A63AE7">
              <w:rPr>
                <w:sz w:val="20"/>
                <w:szCs w:val="20"/>
                <w:lang w:val="ro-RO"/>
              </w:rPr>
              <w:t>clătiți</w:t>
            </w:r>
            <w:r w:rsidRPr="00A63AE7">
              <w:rPr>
                <w:sz w:val="20"/>
                <w:szCs w:val="20"/>
                <w:lang w:val="ro-RO"/>
              </w:rPr>
              <w:t xml:space="preserve"> imediat îmbrăcămintea contaminată și pielea cu multă apă, înainte de scoaterea îmbrăcămintei.</w:t>
            </w:r>
          </w:p>
        </w:tc>
      </w:tr>
      <w:tr w:rsidR="00E90107" w:rsidRPr="00A63AE7" w14:paraId="5C0203CD" w14:textId="77777777" w:rsidTr="00E67AAF">
        <w:tc>
          <w:tcPr>
            <w:tcW w:w="1530" w:type="dxa"/>
          </w:tcPr>
          <w:p w14:paraId="725BBBB1" w14:textId="3149A3A7" w:rsidR="00E90107" w:rsidRPr="00A63AE7" w:rsidRDefault="00DC5848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P308 + P311</w:t>
            </w:r>
          </w:p>
        </w:tc>
        <w:tc>
          <w:tcPr>
            <w:tcW w:w="7375" w:type="dxa"/>
          </w:tcPr>
          <w:p w14:paraId="443C652B" w14:textId="71E7E138" w:rsidR="00E90107" w:rsidRPr="00A63AE7" w:rsidRDefault="00DC5848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ÎN CAZ de expunere sau de posibilă expunere: </w:t>
            </w:r>
            <w:r w:rsidR="00B1734F" w:rsidRPr="00A63AE7">
              <w:rPr>
                <w:sz w:val="20"/>
                <w:szCs w:val="20"/>
                <w:lang w:val="ro-RO"/>
              </w:rPr>
              <w:t>sunați</w:t>
            </w:r>
            <w:r w:rsidRPr="00A63AE7">
              <w:rPr>
                <w:sz w:val="20"/>
                <w:szCs w:val="20"/>
                <w:lang w:val="ro-RO"/>
              </w:rPr>
              <w:t xml:space="preserve"> la un CENTRU DE INFORMARE TOXICOLOGICĂ/un medic/…</w:t>
            </w:r>
          </w:p>
        </w:tc>
      </w:tr>
      <w:tr w:rsidR="00E90107" w:rsidRPr="00A63AE7" w14:paraId="45F8B2D2" w14:textId="77777777" w:rsidTr="00E67AAF">
        <w:tc>
          <w:tcPr>
            <w:tcW w:w="1530" w:type="dxa"/>
          </w:tcPr>
          <w:p w14:paraId="0FEC0DC7" w14:textId="0F7DEA6B" w:rsidR="00E90107" w:rsidRPr="00A63AE7" w:rsidRDefault="00244CF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P308 + P313</w:t>
            </w:r>
          </w:p>
        </w:tc>
        <w:tc>
          <w:tcPr>
            <w:tcW w:w="7375" w:type="dxa"/>
          </w:tcPr>
          <w:p w14:paraId="6DD95758" w14:textId="1E78A332" w:rsidR="00E90107" w:rsidRPr="00A63AE7" w:rsidRDefault="00244CF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ÎN CAZ DE expunere sau de posibilă expunere: </w:t>
            </w:r>
            <w:r w:rsidR="00B1734F" w:rsidRPr="00A63AE7">
              <w:rPr>
                <w:sz w:val="20"/>
                <w:szCs w:val="20"/>
                <w:lang w:val="ro-RO"/>
              </w:rPr>
              <w:t>consultați</w:t>
            </w:r>
            <w:r w:rsidRPr="00A63AE7">
              <w:rPr>
                <w:sz w:val="20"/>
                <w:szCs w:val="20"/>
                <w:lang w:val="ro-RO"/>
              </w:rPr>
              <w:t xml:space="preserve"> medicul.</w:t>
            </w:r>
          </w:p>
        </w:tc>
      </w:tr>
      <w:tr w:rsidR="00E90107" w:rsidRPr="00A63AE7" w14:paraId="1DC7EEAB" w14:textId="77777777" w:rsidTr="00E67AAF">
        <w:tc>
          <w:tcPr>
            <w:tcW w:w="1530" w:type="dxa"/>
          </w:tcPr>
          <w:p w14:paraId="44B2957E" w14:textId="4206C767" w:rsidR="00E90107" w:rsidRPr="00A63AE7" w:rsidRDefault="00244CF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P332 + P313</w:t>
            </w:r>
          </w:p>
        </w:tc>
        <w:tc>
          <w:tcPr>
            <w:tcW w:w="7375" w:type="dxa"/>
          </w:tcPr>
          <w:p w14:paraId="121DD6D9" w14:textId="0EFA9D46" w:rsidR="00E90107" w:rsidRPr="00A63AE7" w:rsidRDefault="00244CF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În caz de iritare a pielii: </w:t>
            </w:r>
            <w:r w:rsidR="00B1734F" w:rsidRPr="00A63AE7">
              <w:rPr>
                <w:sz w:val="20"/>
                <w:szCs w:val="20"/>
                <w:lang w:val="ro-RO"/>
              </w:rPr>
              <w:t>consultați</w:t>
            </w:r>
            <w:r w:rsidRPr="00A63AE7">
              <w:rPr>
                <w:sz w:val="20"/>
                <w:szCs w:val="20"/>
                <w:lang w:val="ro-RO"/>
              </w:rPr>
              <w:t xml:space="preserve"> medicul.</w:t>
            </w:r>
          </w:p>
        </w:tc>
      </w:tr>
      <w:tr w:rsidR="00E90107" w:rsidRPr="00A63AE7" w14:paraId="685057AF" w14:textId="77777777" w:rsidTr="00E67AAF">
        <w:tc>
          <w:tcPr>
            <w:tcW w:w="1530" w:type="dxa"/>
          </w:tcPr>
          <w:p w14:paraId="0A37CE77" w14:textId="121F588B" w:rsidR="00E90107" w:rsidRPr="00A63AE7" w:rsidRDefault="00244CF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P333 + P313</w:t>
            </w:r>
          </w:p>
        </w:tc>
        <w:tc>
          <w:tcPr>
            <w:tcW w:w="7375" w:type="dxa"/>
          </w:tcPr>
          <w:p w14:paraId="19F85E8F" w14:textId="3E653B1F" w:rsidR="00E90107" w:rsidRPr="00A63AE7" w:rsidRDefault="00244CF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În caz de iritare a pielii sau de </w:t>
            </w:r>
            <w:r w:rsidR="00B1734F" w:rsidRPr="00A63AE7">
              <w:rPr>
                <w:sz w:val="20"/>
                <w:szCs w:val="20"/>
                <w:lang w:val="ro-RO"/>
              </w:rPr>
              <w:t>erupție</w:t>
            </w:r>
            <w:r w:rsidRPr="00A63AE7">
              <w:rPr>
                <w:sz w:val="20"/>
                <w:szCs w:val="20"/>
                <w:lang w:val="ro-RO"/>
              </w:rPr>
              <w:t xml:space="preserve"> cutanată: </w:t>
            </w:r>
            <w:r w:rsidR="00B1734F" w:rsidRPr="00A63AE7">
              <w:rPr>
                <w:sz w:val="20"/>
                <w:szCs w:val="20"/>
                <w:lang w:val="ro-RO"/>
              </w:rPr>
              <w:t>consultați</w:t>
            </w:r>
            <w:r w:rsidRPr="00A63AE7">
              <w:rPr>
                <w:sz w:val="20"/>
                <w:szCs w:val="20"/>
                <w:lang w:val="ro-RO"/>
              </w:rPr>
              <w:t xml:space="preserve"> medicul.</w:t>
            </w:r>
          </w:p>
        </w:tc>
      </w:tr>
      <w:tr w:rsidR="00E90107" w:rsidRPr="00A63AE7" w14:paraId="5873AB65" w14:textId="77777777" w:rsidTr="00E67AAF">
        <w:tc>
          <w:tcPr>
            <w:tcW w:w="1530" w:type="dxa"/>
          </w:tcPr>
          <w:p w14:paraId="5E12C4E1" w14:textId="5E8CC7CE" w:rsidR="00E90107" w:rsidRPr="00A63AE7" w:rsidRDefault="00244CF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P336 + P315</w:t>
            </w:r>
          </w:p>
        </w:tc>
        <w:tc>
          <w:tcPr>
            <w:tcW w:w="7375" w:type="dxa"/>
          </w:tcPr>
          <w:p w14:paraId="1117C881" w14:textId="257E0896" w:rsidR="00E90107" w:rsidRPr="00A63AE7" w:rsidRDefault="00B1734F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Dezghețați</w:t>
            </w:r>
            <w:r w:rsidR="00244CF2" w:rsidRPr="00A63AE7">
              <w:rPr>
                <w:sz w:val="20"/>
                <w:szCs w:val="20"/>
                <w:lang w:val="ro-RO"/>
              </w:rPr>
              <w:t xml:space="preserve"> </w:t>
            </w:r>
            <w:r w:rsidRPr="00A63AE7">
              <w:rPr>
                <w:sz w:val="20"/>
                <w:szCs w:val="20"/>
                <w:lang w:val="ro-RO"/>
              </w:rPr>
              <w:t>părțile</w:t>
            </w:r>
            <w:r w:rsidR="00244CF2" w:rsidRPr="00A63AE7">
              <w:rPr>
                <w:sz w:val="20"/>
                <w:szCs w:val="20"/>
                <w:lang w:val="ro-RO"/>
              </w:rPr>
              <w:t xml:space="preserve"> degerate cu apă </w:t>
            </w:r>
            <w:r w:rsidRPr="00A63AE7">
              <w:rPr>
                <w:sz w:val="20"/>
                <w:szCs w:val="20"/>
                <w:lang w:val="ro-RO"/>
              </w:rPr>
              <w:t>călduță</w:t>
            </w:r>
            <w:r w:rsidR="00244CF2" w:rsidRPr="00A63AE7">
              <w:rPr>
                <w:sz w:val="20"/>
                <w:szCs w:val="20"/>
                <w:lang w:val="ro-RO"/>
              </w:rPr>
              <w:t xml:space="preserve">. Nu </w:t>
            </w:r>
            <w:r w:rsidRPr="00A63AE7">
              <w:rPr>
                <w:sz w:val="20"/>
                <w:szCs w:val="20"/>
                <w:lang w:val="ro-RO"/>
              </w:rPr>
              <w:t>frecați</w:t>
            </w:r>
            <w:r w:rsidR="00244CF2" w:rsidRPr="00A63AE7">
              <w:rPr>
                <w:sz w:val="20"/>
                <w:szCs w:val="20"/>
                <w:lang w:val="ro-RO"/>
              </w:rPr>
              <w:t xml:space="preserve"> zona afectată. </w:t>
            </w:r>
            <w:r w:rsidRPr="00A63AE7">
              <w:rPr>
                <w:sz w:val="20"/>
                <w:szCs w:val="20"/>
                <w:lang w:val="ro-RO"/>
              </w:rPr>
              <w:t>Consultați</w:t>
            </w:r>
            <w:r w:rsidR="00244CF2" w:rsidRPr="00A63AE7">
              <w:rPr>
                <w:sz w:val="20"/>
                <w:szCs w:val="20"/>
                <w:lang w:val="ro-RO"/>
              </w:rPr>
              <w:t xml:space="preserve"> imediat medicul.</w:t>
            </w:r>
          </w:p>
        </w:tc>
      </w:tr>
      <w:tr w:rsidR="00E90107" w:rsidRPr="00A63AE7" w14:paraId="7DBAD9B8" w14:textId="77777777" w:rsidTr="00E67AAF">
        <w:tc>
          <w:tcPr>
            <w:tcW w:w="1530" w:type="dxa"/>
          </w:tcPr>
          <w:p w14:paraId="043BF7EC" w14:textId="2E42705F" w:rsidR="00E90107" w:rsidRPr="00A63AE7" w:rsidRDefault="000D17B0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P337 + P313</w:t>
            </w:r>
          </w:p>
        </w:tc>
        <w:tc>
          <w:tcPr>
            <w:tcW w:w="7375" w:type="dxa"/>
          </w:tcPr>
          <w:p w14:paraId="0BA2C060" w14:textId="3BDFEAF4" w:rsidR="00E90107" w:rsidRPr="00A63AE7" w:rsidRDefault="000D17B0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Dacă iritarea ochilor persistă: </w:t>
            </w:r>
            <w:r w:rsidR="001324BE" w:rsidRPr="00A63AE7">
              <w:rPr>
                <w:sz w:val="20"/>
                <w:szCs w:val="20"/>
                <w:lang w:val="ro-RO"/>
              </w:rPr>
              <w:t>consultați</w:t>
            </w:r>
            <w:r w:rsidRPr="00A63AE7">
              <w:rPr>
                <w:sz w:val="20"/>
                <w:szCs w:val="20"/>
                <w:lang w:val="ro-RO"/>
              </w:rPr>
              <w:t xml:space="preserve"> medicul.</w:t>
            </w:r>
          </w:p>
        </w:tc>
      </w:tr>
      <w:tr w:rsidR="00E90107" w:rsidRPr="00A63AE7" w14:paraId="41309151" w14:textId="77777777" w:rsidTr="00E67AAF">
        <w:tc>
          <w:tcPr>
            <w:tcW w:w="1530" w:type="dxa"/>
          </w:tcPr>
          <w:p w14:paraId="3AE4B45B" w14:textId="54756112" w:rsidR="00E90107" w:rsidRPr="00A63AE7" w:rsidRDefault="00CE6D97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P342 + P311</w:t>
            </w:r>
          </w:p>
        </w:tc>
        <w:tc>
          <w:tcPr>
            <w:tcW w:w="7375" w:type="dxa"/>
          </w:tcPr>
          <w:p w14:paraId="06313625" w14:textId="379C5C2C" w:rsidR="00CE6D97" w:rsidRPr="00A63AE7" w:rsidRDefault="00CE6D97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În caz de simptome respiratorii: </w:t>
            </w:r>
            <w:r w:rsidR="001324BE" w:rsidRPr="00A63AE7">
              <w:rPr>
                <w:sz w:val="20"/>
                <w:szCs w:val="20"/>
                <w:lang w:val="ro-RO"/>
              </w:rPr>
              <w:t>sunați</w:t>
            </w:r>
            <w:r w:rsidRPr="00A63AE7">
              <w:rPr>
                <w:sz w:val="20"/>
                <w:szCs w:val="20"/>
                <w:lang w:val="ro-RO"/>
              </w:rPr>
              <w:t xml:space="preserve"> la un CENTRU DE INFORMARE TOXICO­</w:t>
            </w:r>
          </w:p>
          <w:p w14:paraId="72E7C9AB" w14:textId="28F6F066" w:rsidR="00E90107" w:rsidRPr="00A63AE7" w:rsidRDefault="00CE6D97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LOGICĂ/un medic/…</w:t>
            </w:r>
          </w:p>
        </w:tc>
      </w:tr>
      <w:tr w:rsidR="000D17B0" w:rsidRPr="00A63AE7" w14:paraId="3C7E99DF" w14:textId="77777777" w:rsidTr="00E67AAF">
        <w:tc>
          <w:tcPr>
            <w:tcW w:w="1530" w:type="dxa"/>
          </w:tcPr>
          <w:p w14:paraId="546C3308" w14:textId="1DA132AE" w:rsidR="000D17B0" w:rsidRPr="00A63AE7" w:rsidRDefault="0043668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P361 + P364</w:t>
            </w:r>
          </w:p>
        </w:tc>
        <w:tc>
          <w:tcPr>
            <w:tcW w:w="7375" w:type="dxa"/>
          </w:tcPr>
          <w:p w14:paraId="55EE92B2" w14:textId="35A16BE4" w:rsidR="000D17B0" w:rsidRPr="00A63AE7" w:rsidRDefault="001324BE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Scoateți</w:t>
            </w:r>
            <w:r w:rsidR="00436682" w:rsidRPr="00A63AE7">
              <w:rPr>
                <w:sz w:val="20"/>
                <w:szCs w:val="20"/>
                <w:lang w:val="ro-RO"/>
              </w:rPr>
              <w:tab/>
              <w:t>imediat</w:t>
            </w:r>
            <w:r w:rsidR="00436682" w:rsidRPr="00A63AE7">
              <w:rPr>
                <w:sz w:val="20"/>
                <w:szCs w:val="20"/>
                <w:lang w:val="ro-RO"/>
              </w:rPr>
              <w:tab/>
              <w:t>toată</w:t>
            </w:r>
            <w:r w:rsidR="00436682" w:rsidRPr="00A63AE7">
              <w:rPr>
                <w:sz w:val="20"/>
                <w:szCs w:val="20"/>
                <w:lang w:val="ro-RO"/>
              </w:rPr>
              <w:tab/>
              <w:t xml:space="preserve">îmbrăcămintea contaminată și </w:t>
            </w:r>
            <w:r w:rsidRPr="00A63AE7">
              <w:rPr>
                <w:sz w:val="20"/>
                <w:szCs w:val="20"/>
                <w:lang w:val="ro-RO"/>
              </w:rPr>
              <w:t>spălați</w:t>
            </w:r>
            <w:r w:rsidR="00436682" w:rsidRPr="00A63AE7">
              <w:rPr>
                <w:sz w:val="20"/>
                <w:szCs w:val="20"/>
                <w:lang w:val="ro-RO"/>
              </w:rPr>
              <w:t>-o înainte de reutilizare.</w:t>
            </w:r>
          </w:p>
        </w:tc>
      </w:tr>
      <w:tr w:rsidR="000D17B0" w:rsidRPr="00A63AE7" w14:paraId="2346039C" w14:textId="77777777" w:rsidTr="00E67AAF">
        <w:tc>
          <w:tcPr>
            <w:tcW w:w="1530" w:type="dxa"/>
          </w:tcPr>
          <w:p w14:paraId="2820FF78" w14:textId="3F106E76" w:rsidR="000D17B0" w:rsidRPr="00A63AE7" w:rsidRDefault="0043668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P362 + P364</w:t>
            </w:r>
          </w:p>
        </w:tc>
        <w:tc>
          <w:tcPr>
            <w:tcW w:w="7375" w:type="dxa"/>
          </w:tcPr>
          <w:p w14:paraId="14F55837" w14:textId="33BFD7C9" w:rsidR="000D17B0" w:rsidRPr="00A63AE7" w:rsidRDefault="001324BE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Scoateți</w:t>
            </w:r>
            <w:r w:rsidR="00436682" w:rsidRPr="00A63AE7">
              <w:rPr>
                <w:sz w:val="20"/>
                <w:szCs w:val="20"/>
                <w:lang w:val="ro-RO"/>
              </w:rPr>
              <w:t xml:space="preserve"> îmbrăcămintea contaminată și </w:t>
            </w:r>
            <w:r w:rsidRPr="00A63AE7">
              <w:rPr>
                <w:sz w:val="20"/>
                <w:szCs w:val="20"/>
                <w:lang w:val="ro-RO"/>
              </w:rPr>
              <w:t>spălați</w:t>
            </w:r>
            <w:r w:rsidR="00436682" w:rsidRPr="00A63AE7">
              <w:rPr>
                <w:sz w:val="20"/>
                <w:szCs w:val="20"/>
                <w:lang w:val="ro-RO"/>
              </w:rPr>
              <w:t>-o înainte de reutilizare.</w:t>
            </w:r>
          </w:p>
        </w:tc>
      </w:tr>
      <w:tr w:rsidR="000D17B0" w:rsidRPr="00A63AE7" w14:paraId="72791889" w14:textId="77777777" w:rsidTr="00E67AAF">
        <w:tc>
          <w:tcPr>
            <w:tcW w:w="1530" w:type="dxa"/>
          </w:tcPr>
          <w:p w14:paraId="0B6689A8" w14:textId="1F5EB063" w:rsidR="000D17B0" w:rsidRPr="00A63AE7" w:rsidRDefault="0043668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P370 + P376</w:t>
            </w:r>
          </w:p>
        </w:tc>
        <w:tc>
          <w:tcPr>
            <w:tcW w:w="7375" w:type="dxa"/>
          </w:tcPr>
          <w:p w14:paraId="77BB9612" w14:textId="3CEC10AB" w:rsidR="000D17B0" w:rsidRPr="00A63AE7" w:rsidRDefault="0043668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În caz de incendiu: </w:t>
            </w:r>
            <w:r w:rsidR="001324BE" w:rsidRPr="00A63AE7">
              <w:rPr>
                <w:sz w:val="20"/>
                <w:szCs w:val="20"/>
                <w:lang w:val="ro-RO"/>
              </w:rPr>
              <w:t>opriți</w:t>
            </w:r>
            <w:r w:rsidRPr="00A63AE7">
              <w:rPr>
                <w:sz w:val="20"/>
                <w:szCs w:val="20"/>
                <w:lang w:val="ro-RO"/>
              </w:rPr>
              <w:t xml:space="preserve"> scurgerea, dacă acest lucru se poate face în </w:t>
            </w:r>
            <w:r w:rsidR="001324BE" w:rsidRPr="00A63AE7">
              <w:rPr>
                <w:sz w:val="20"/>
                <w:szCs w:val="20"/>
                <w:lang w:val="ro-RO"/>
              </w:rPr>
              <w:t>siguranță</w:t>
            </w:r>
            <w:r w:rsidRPr="00A63AE7">
              <w:rPr>
                <w:sz w:val="20"/>
                <w:szCs w:val="20"/>
                <w:lang w:val="ro-RO"/>
              </w:rPr>
              <w:t>.</w:t>
            </w:r>
          </w:p>
        </w:tc>
      </w:tr>
      <w:tr w:rsidR="000D17B0" w:rsidRPr="00A63AE7" w14:paraId="60C38253" w14:textId="77777777" w:rsidTr="00E67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3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BF34DB1" w14:textId="758BE24A" w:rsidR="000D17B0" w:rsidRPr="00A63AE7" w:rsidRDefault="0043668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P370 + P378</w:t>
            </w:r>
          </w:p>
        </w:tc>
        <w:tc>
          <w:tcPr>
            <w:tcW w:w="7375" w:type="dxa"/>
            <w:tcBorders>
              <w:left w:val="single" w:sz="4" w:space="0" w:color="7F7F7F" w:themeColor="text1" w:themeTint="80"/>
            </w:tcBorders>
          </w:tcPr>
          <w:p w14:paraId="2FF83985" w14:textId="1D92D45B" w:rsidR="000D17B0" w:rsidRPr="00A63AE7" w:rsidRDefault="00436682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În caz de incendiu: a se utiliza… pentru a stinge.</w:t>
            </w:r>
          </w:p>
        </w:tc>
      </w:tr>
      <w:tr w:rsidR="000D17B0" w:rsidRPr="00A63AE7" w14:paraId="54D26561" w14:textId="77777777" w:rsidTr="00E67A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3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F003B95" w14:textId="0F638860" w:rsidR="000D17B0" w:rsidRPr="00A63AE7" w:rsidRDefault="00AB1454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P301 + P330 + P331</w:t>
            </w:r>
          </w:p>
        </w:tc>
        <w:tc>
          <w:tcPr>
            <w:tcW w:w="7375" w:type="dxa"/>
            <w:tcBorders>
              <w:left w:val="single" w:sz="4" w:space="0" w:color="7F7F7F" w:themeColor="text1" w:themeTint="80"/>
            </w:tcBorders>
          </w:tcPr>
          <w:p w14:paraId="06FA8BD0" w14:textId="4F5AAFFC" w:rsidR="000D17B0" w:rsidRPr="00A63AE7" w:rsidRDefault="00AB1454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ÎN CAZ DE ÎNGHIŢIRE: </w:t>
            </w:r>
            <w:r w:rsidR="001324BE" w:rsidRPr="00A63AE7">
              <w:rPr>
                <w:sz w:val="20"/>
                <w:szCs w:val="20"/>
                <w:lang w:val="ro-RO"/>
              </w:rPr>
              <w:t>Clătiți</w:t>
            </w:r>
            <w:r w:rsidRPr="00A63AE7">
              <w:rPr>
                <w:sz w:val="20"/>
                <w:szCs w:val="20"/>
                <w:lang w:val="ro-RO"/>
              </w:rPr>
              <w:t xml:space="preserve"> gura. NU </w:t>
            </w:r>
            <w:r w:rsidR="001324BE" w:rsidRPr="00A63AE7">
              <w:rPr>
                <w:sz w:val="20"/>
                <w:szCs w:val="20"/>
                <w:lang w:val="ro-RO"/>
              </w:rPr>
              <w:t>provocați</w:t>
            </w:r>
            <w:r w:rsidRPr="00A63AE7">
              <w:rPr>
                <w:sz w:val="20"/>
                <w:szCs w:val="20"/>
                <w:lang w:val="ro-RO"/>
              </w:rPr>
              <w:t xml:space="preserve"> voma.</w:t>
            </w:r>
          </w:p>
        </w:tc>
      </w:tr>
      <w:tr w:rsidR="000D17B0" w:rsidRPr="00A63AE7" w14:paraId="15372CB1" w14:textId="77777777" w:rsidTr="00E67AAF">
        <w:tc>
          <w:tcPr>
            <w:tcW w:w="1530" w:type="dxa"/>
          </w:tcPr>
          <w:p w14:paraId="0D1DF919" w14:textId="14D89F13" w:rsidR="000D17B0" w:rsidRPr="00A63AE7" w:rsidRDefault="00AB1454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P302 + P335 + P334</w:t>
            </w:r>
          </w:p>
        </w:tc>
        <w:tc>
          <w:tcPr>
            <w:tcW w:w="7375" w:type="dxa"/>
          </w:tcPr>
          <w:p w14:paraId="51E9E65C" w14:textId="7413974C" w:rsidR="000D17B0" w:rsidRPr="00A63AE7" w:rsidRDefault="00AB1454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ÎN CAZ DE CONTACT CU PIELEA: </w:t>
            </w:r>
            <w:r w:rsidR="001324BE" w:rsidRPr="00A63AE7">
              <w:rPr>
                <w:sz w:val="20"/>
                <w:szCs w:val="20"/>
                <w:lang w:val="ro-RO"/>
              </w:rPr>
              <w:t>Îndepărtați</w:t>
            </w:r>
            <w:r w:rsidRPr="00A63AE7">
              <w:rPr>
                <w:sz w:val="20"/>
                <w:szCs w:val="20"/>
                <w:lang w:val="ro-RO"/>
              </w:rPr>
              <w:t xml:space="preserve"> particulele depuse pe piele. </w:t>
            </w:r>
            <w:r w:rsidR="001324BE" w:rsidRPr="00A63AE7">
              <w:rPr>
                <w:sz w:val="20"/>
                <w:szCs w:val="20"/>
                <w:lang w:val="ro-RO"/>
              </w:rPr>
              <w:t>Introduceți</w:t>
            </w:r>
            <w:r w:rsidRPr="00A63AE7">
              <w:rPr>
                <w:sz w:val="20"/>
                <w:szCs w:val="20"/>
                <w:lang w:val="ro-RO"/>
              </w:rPr>
              <w:t xml:space="preserve"> în apă rece [sau </w:t>
            </w:r>
            <w:r w:rsidR="001324BE" w:rsidRPr="00A63AE7">
              <w:rPr>
                <w:sz w:val="20"/>
                <w:szCs w:val="20"/>
                <w:lang w:val="ro-RO"/>
              </w:rPr>
              <w:t>acoperiți</w:t>
            </w:r>
            <w:r w:rsidRPr="00A63AE7">
              <w:rPr>
                <w:sz w:val="20"/>
                <w:szCs w:val="20"/>
                <w:lang w:val="ro-RO"/>
              </w:rPr>
              <w:t xml:space="preserve"> cu o compresă umedă].</w:t>
            </w:r>
          </w:p>
        </w:tc>
      </w:tr>
      <w:tr w:rsidR="000D17B0" w:rsidRPr="00A63AE7" w14:paraId="1C8D92C6" w14:textId="77777777" w:rsidTr="00E67AAF">
        <w:tc>
          <w:tcPr>
            <w:tcW w:w="1530" w:type="dxa"/>
          </w:tcPr>
          <w:p w14:paraId="49870EDA" w14:textId="19B578F9" w:rsidR="000D17B0" w:rsidRPr="00A63AE7" w:rsidRDefault="00B74F29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P303 + P361 + P353</w:t>
            </w:r>
          </w:p>
        </w:tc>
        <w:tc>
          <w:tcPr>
            <w:tcW w:w="7375" w:type="dxa"/>
          </w:tcPr>
          <w:p w14:paraId="5D518CA6" w14:textId="61C09601" w:rsidR="000D17B0" w:rsidRPr="00A63AE7" w:rsidRDefault="00F0016F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ÎN CAZ DE CONTACT CU PIELEA (sau cu</w:t>
            </w:r>
            <w:r w:rsidR="001324BE" w:rsidRPr="00A63AE7">
              <w:rPr>
                <w:sz w:val="20"/>
                <w:szCs w:val="20"/>
                <w:lang w:val="ro-RO"/>
              </w:rPr>
              <w:t xml:space="preserve"> </w:t>
            </w:r>
            <w:r w:rsidRPr="00A63AE7">
              <w:rPr>
                <w:sz w:val="20"/>
                <w:szCs w:val="20"/>
                <w:lang w:val="ro-RO"/>
              </w:rPr>
              <w:t xml:space="preserve">părul): </w:t>
            </w:r>
            <w:r w:rsidR="001324BE" w:rsidRPr="00A63AE7">
              <w:rPr>
                <w:sz w:val="20"/>
                <w:szCs w:val="20"/>
                <w:lang w:val="ro-RO"/>
              </w:rPr>
              <w:t>Scoateți</w:t>
            </w:r>
            <w:r w:rsidRPr="00A63AE7">
              <w:rPr>
                <w:sz w:val="20"/>
                <w:szCs w:val="20"/>
                <w:lang w:val="ro-RO"/>
              </w:rPr>
              <w:t xml:space="preserve"> imediat toată îmbrăcămintea contaminată. </w:t>
            </w:r>
            <w:r w:rsidR="001324BE" w:rsidRPr="00A63AE7">
              <w:rPr>
                <w:sz w:val="20"/>
                <w:szCs w:val="20"/>
                <w:lang w:val="ro-RO"/>
              </w:rPr>
              <w:t>Clătiți</w:t>
            </w:r>
            <w:r w:rsidRPr="00A63AE7">
              <w:rPr>
                <w:sz w:val="20"/>
                <w:szCs w:val="20"/>
                <w:lang w:val="ro-RO"/>
              </w:rPr>
              <w:t xml:space="preserve"> pielea cu apă [sau </w:t>
            </w:r>
            <w:r w:rsidR="001324BE" w:rsidRPr="00A63AE7">
              <w:rPr>
                <w:sz w:val="20"/>
                <w:szCs w:val="20"/>
                <w:lang w:val="ro-RO"/>
              </w:rPr>
              <w:t>faceți</w:t>
            </w:r>
            <w:r w:rsidRPr="00A63AE7">
              <w:rPr>
                <w:sz w:val="20"/>
                <w:szCs w:val="20"/>
                <w:lang w:val="ro-RO"/>
              </w:rPr>
              <w:t xml:space="preserve"> duș].</w:t>
            </w:r>
          </w:p>
        </w:tc>
      </w:tr>
      <w:tr w:rsidR="000D17B0" w:rsidRPr="00A63AE7" w14:paraId="7EDF5E77" w14:textId="77777777" w:rsidTr="00E67AAF">
        <w:tc>
          <w:tcPr>
            <w:tcW w:w="1530" w:type="dxa"/>
          </w:tcPr>
          <w:p w14:paraId="6A52F932" w14:textId="558FAB55" w:rsidR="000D17B0" w:rsidRPr="00A63AE7" w:rsidRDefault="00F0016F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P305 + P351 + P338</w:t>
            </w:r>
          </w:p>
        </w:tc>
        <w:tc>
          <w:tcPr>
            <w:tcW w:w="7375" w:type="dxa"/>
          </w:tcPr>
          <w:p w14:paraId="0C2EEA4E" w14:textId="531D2656" w:rsidR="000D17B0" w:rsidRPr="00A63AE7" w:rsidRDefault="00F0016F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ÎN CAZ DE CONTACT CU OCHII: </w:t>
            </w:r>
            <w:r w:rsidR="00244A5E" w:rsidRPr="00A63AE7">
              <w:rPr>
                <w:sz w:val="20"/>
                <w:szCs w:val="20"/>
                <w:lang w:val="ro-RO"/>
              </w:rPr>
              <w:t>Clătiți</w:t>
            </w:r>
            <w:r w:rsidRPr="00A63AE7">
              <w:rPr>
                <w:sz w:val="20"/>
                <w:szCs w:val="20"/>
                <w:lang w:val="ro-RO"/>
              </w:rPr>
              <w:t xml:space="preserve"> cu</w:t>
            </w:r>
            <w:r w:rsidR="00244A5E" w:rsidRPr="00A63AE7">
              <w:rPr>
                <w:sz w:val="20"/>
                <w:szCs w:val="20"/>
                <w:lang w:val="ro-RO"/>
              </w:rPr>
              <w:t xml:space="preserve"> atenție</w:t>
            </w:r>
            <w:r w:rsidRPr="00A63AE7">
              <w:rPr>
                <w:sz w:val="20"/>
                <w:szCs w:val="20"/>
                <w:lang w:val="ro-RO"/>
              </w:rPr>
              <w:t xml:space="preserve"> cu apă timp de mai multe minute. </w:t>
            </w:r>
            <w:r w:rsidR="00244A5E" w:rsidRPr="00A63AE7">
              <w:rPr>
                <w:sz w:val="20"/>
                <w:szCs w:val="20"/>
                <w:lang w:val="ro-RO"/>
              </w:rPr>
              <w:t>Scoateți</w:t>
            </w:r>
            <w:r w:rsidRPr="00A63AE7">
              <w:rPr>
                <w:sz w:val="20"/>
                <w:szCs w:val="20"/>
                <w:lang w:val="ro-RO"/>
              </w:rPr>
              <w:t xml:space="preserve"> lentilele de contact, dacă este cazul și dacă acest lucru se poate face cu </w:t>
            </w:r>
            <w:r w:rsidR="00244A5E" w:rsidRPr="00A63AE7">
              <w:rPr>
                <w:sz w:val="20"/>
                <w:szCs w:val="20"/>
                <w:lang w:val="ro-RO"/>
              </w:rPr>
              <w:t>ușurință</w:t>
            </w:r>
            <w:r w:rsidRPr="00A63AE7">
              <w:rPr>
                <w:sz w:val="20"/>
                <w:szCs w:val="20"/>
                <w:lang w:val="ro-RO"/>
              </w:rPr>
              <w:t xml:space="preserve">. </w:t>
            </w:r>
            <w:r w:rsidR="00244A5E" w:rsidRPr="00A63AE7">
              <w:rPr>
                <w:sz w:val="20"/>
                <w:szCs w:val="20"/>
                <w:lang w:val="ro-RO"/>
              </w:rPr>
              <w:t>Continuați</w:t>
            </w:r>
            <w:r w:rsidRPr="00A63AE7">
              <w:rPr>
                <w:sz w:val="20"/>
                <w:szCs w:val="20"/>
                <w:lang w:val="ro-RO"/>
              </w:rPr>
              <w:t xml:space="preserve"> să </w:t>
            </w:r>
            <w:r w:rsidR="00244A5E" w:rsidRPr="00A63AE7">
              <w:rPr>
                <w:sz w:val="20"/>
                <w:szCs w:val="20"/>
                <w:lang w:val="ro-RO"/>
              </w:rPr>
              <w:t>clătiți</w:t>
            </w:r>
            <w:r w:rsidRPr="00A63AE7">
              <w:rPr>
                <w:sz w:val="20"/>
                <w:szCs w:val="20"/>
                <w:lang w:val="ro-RO"/>
              </w:rPr>
              <w:t>.</w:t>
            </w:r>
          </w:p>
        </w:tc>
      </w:tr>
      <w:tr w:rsidR="000D17B0" w:rsidRPr="00A63AE7" w14:paraId="2D2C59BD" w14:textId="77777777" w:rsidTr="00E67AAF">
        <w:tc>
          <w:tcPr>
            <w:tcW w:w="1530" w:type="dxa"/>
          </w:tcPr>
          <w:p w14:paraId="41EB13CB" w14:textId="77777777" w:rsidR="00F0016F" w:rsidRPr="00A63AE7" w:rsidRDefault="00F0016F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P370 + P380</w:t>
            </w:r>
          </w:p>
          <w:p w14:paraId="3F4E04CB" w14:textId="72632397" w:rsidR="000D17B0" w:rsidRPr="00A63AE7" w:rsidRDefault="00F0016F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+ P375</w:t>
            </w:r>
          </w:p>
        </w:tc>
        <w:tc>
          <w:tcPr>
            <w:tcW w:w="7375" w:type="dxa"/>
          </w:tcPr>
          <w:p w14:paraId="2F1AAB5A" w14:textId="557EF52D" w:rsidR="000D17B0" w:rsidRPr="00A63AE7" w:rsidRDefault="00F0016F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În caz de incendiu: </w:t>
            </w:r>
            <w:r w:rsidR="00244A5E" w:rsidRPr="00A63AE7">
              <w:rPr>
                <w:sz w:val="20"/>
                <w:szCs w:val="20"/>
                <w:lang w:val="ro-RO"/>
              </w:rPr>
              <w:t>evacuați</w:t>
            </w:r>
            <w:r w:rsidRPr="00A63AE7">
              <w:rPr>
                <w:sz w:val="20"/>
                <w:szCs w:val="20"/>
                <w:lang w:val="ro-RO"/>
              </w:rPr>
              <w:t xml:space="preserve"> zona. </w:t>
            </w:r>
            <w:r w:rsidR="00244A5E" w:rsidRPr="00A63AE7">
              <w:rPr>
                <w:sz w:val="20"/>
                <w:szCs w:val="20"/>
                <w:lang w:val="ro-RO"/>
              </w:rPr>
              <w:t>Stingeți</w:t>
            </w:r>
            <w:r w:rsidRPr="00A63AE7">
              <w:rPr>
                <w:sz w:val="20"/>
                <w:szCs w:val="20"/>
                <w:lang w:val="ro-RO"/>
              </w:rPr>
              <w:t xml:space="preserve"> incendiul de la </w:t>
            </w:r>
            <w:r w:rsidR="00244A5E" w:rsidRPr="00A63AE7">
              <w:rPr>
                <w:sz w:val="20"/>
                <w:szCs w:val="20"/>
                <w:lang w:val="ro-RO"/>
              </w:rPr>
              <w:t>distanță</w:t>
            </w:r>
            <w:r w:rsidRPr="00A63AE7">
              <w:rPr>
                <w:sz w:val="20"/>
                <w:szCs w:val="20"/>
                <w:lang w:val="ro-RO"/>
              </w:rPr>
              <w:t xml:space="preserve"> din cauza pericolului de explozie.</w:t>
            </w:r>
          </w:p>
        </w:tc>
      </w:tr>
      <w:tr w:rsidR="000D17B0" w:rsidRPr="00A63AE7" w14:paraId="15C06A8D" w14:textId="77777777" w:rsidTr="00E67AAF">
        <w:tc>
          <w:tcPr>
            <w:tcW w:w="1530" w:type="dxa"/>
          </w:tcPr>
          <w:p w14:paraId="0F929AB9" w14:textId="77777777" w:rsidR="00F0016F" w:rsidRPr="00A63AE7" w:rsidRDefault="00F0016F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P371 + P380</w:t>
            </w:r>
          </w:p>
          <w:p w14:paraId="7831540C" w14:textId="06465FBC" w:rsidR="000D17B0" w:rsidRPr="00A63AE7" w:rsidRDefault="00F0016F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+ P375</w:t>
            </w:r>
          </w:p>
        </w:tc>
        <w:tc>
          <w:tcPr>
            <w:tcW w:w="7375" w:type="dxa"/>
          </w:tcPr>
          <w:p w14:paraId="177244A7" w14:textId="0760CAD0" w:rsidR="000D17B0" w:rsidRPr="00A63AE7" w:rsidRDefault="00F0016F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În caz de incendiu de </w:t>
            </w:r>
            <w:r w:rsidR="00520C48" w:rsidRPr="00A63AE7">
              <w:rPr>
                <w:sz w:val="20"/>
                <w:szCs w:val="20"/>
                <w:lang w:val="ro-RO"/>
              </w:rPr>
              <w:t>proporții</w:t>
            </w:r>
            <w:r w:rsidRPr="00A63AE7">
              <w:rPr>
                <w:sz w:val="20"/>
                <w:szCs w:val="20"/>
                <w:lang w:val="ro-RO"/>
              </w:rPr>
              <w:t xml:space="preserve"> și de </w:t>
            </w:r>
            <w:r w:rsidR="00520C48" w:rsidRPr="00A63AE7">
              <w:rPr>
                <w:sz w:val="20"/>
                <w:szCs w:val="20"/>
                <w:lang w:val="ro-RO"/>
              </w:rPr>
              <w:t>cantități</w:t>
            </w:r>
            <w:r w:rsidRPr="00A63AE7">
              <w:rPr>
                <w:sz w:val="20"/>
                <w:szCs w:val="20"/>
                <w:lang w:val="ro-RO"/>
              </w:rPr>
              <w:t xml:space="preserve"> mari de produs: </w:t>
            </w:r>
            <w:r w:rsidR="00520C48" w:rsidRPr="00A63AE7">
              <w:rPr>
                <w:sz w:val="20"/>
                <w:szCs w:val="20"/>
                <w:lang w:val="ro-RO"/>
              </w:rPr>
              <w:t>evacuați</w:t>
            </w:r>
            <w:r w:rsidRPr="00A63AE7">
              <w:rPr>
                <w:sz w:val="20"/>
                <w:szCs w:val="20"/>
                <w:lang w:val="ro-RO"/>
              </w:rPr>
              <w:t xml:space="preserve"> zona. </w:t>
            </w:r>
            <w:r w:rsidR="00520C48" w:rsidRPr="00A63AE7">
              <w:rPr>
                <w:sz w:val="20"/>
                <w:szCs w:val="20"/>
                <w:lang w:val="ro-RO"/>
              </w:rPr>
              <w:t>Stingeți</w:t>
            </w:r>
            <w:r w:rsidRPr="00A63AE7">
              <w:rPr>
                <w:sz w:val="20"/>
                <w:szCs w:val="20"/>
                <w:lang w:val="ro-RO"/>
              </w:rPr>
              <w:t xml:space="preserve"> incendiul de la </w:t>
            </w:r>
            <w:r w:rsidR="00520C48" w:rsidRPr="00A63AE7">
              <w:rPr>
                <w:sz w:val="20"/>
                <w:szCs w:val="20"/>
                <w:lang w:val="ro-RO"/>
              </w:rPr>
              <w:t>distanță</w:t>
            </w:r>
            <w:r w:rsidRPr="00A63AE7">
              <w:rPr>
                <w:sz w:val="20"/>
                <w:szCs w:val="20"/>
                <w:lang w:val="ro-RO"/>
              </w:rPr>
              <w:t xml:space="preserve"> din cauza pericolului de explozie.</w:t>
            </w:r>
          </w:p>
        </w:tc>
      </w:tr>
      <w:tr w:rsidR="000D17B0" w:rsidRPr="00A63AE7" w14:paraId="005E8DD4" w14:textId="77777777" w:rsidTr="00E67AAF">
        <w:tc>
          <w:tcPr>
            <w:tcW w:w="1530" w:type="dxa"/>
          </w:tcPr>
          <w:p w14:paraId="658DDEA1" w14:textId="77777777" w:rsidR="00F0016F" w:rsidRPr="00A63AE7" w:rsidRDefault="00F0016F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P370 + P372 +</w:t>
            </w:r>
          </w:p>
          <w:p w14:paraId="7F2C4096" w14:textId="0EA2C26C" w:rsidR="000D17B0" w:rsidRPr="00A63AE7" w:rsidRDefault="00F0016F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P380 + P373</w:t>
            </w:r>
          </w:p>
        </w:tc>
        <w:tc>
          <w:tcPr>
            <w:tcW w:w="7375" w:type="dxa"/>
          </w:tcPr>
          <w:p w14:paraId="5FB6BC31" w14:textId="504843C3" w:rsidR="000D17B0" w:rsidRPr="00A63AE7" w:rsidRDefault="00F0016F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În caz de incendiu: Risc de explozie. </w:t>
            </w:r>
            <w:r w:rsidR="00520C48" w:rsidRPr="00A63AE7">
              <w:rPr>
                <w:sz w:val="20"/>
                <w:szCs w:val="20"/>
                <w:lang w:val="ro-RO"/>
              </w:rPr>
              <w:t>Evacuați</w:t>
            </w:r>
            <w:r w:rsidRPr="00A63AE7">
              <w:rPr>
                <w:sz w:val="20"/>
                <w:szCs w:val="20"/>
                <w:lang w:val="ro-RO"/>
              </w:rPr>
              <w:t xml:space="preserve"> zona. NU </w:t>
            </w:r>
            <w:r w:rsidR="00520C48" w:rsidRPr="00A63AE7">
              <w:rPr>
                <w:sz w:val="20"/>
                <w:szCs w:val="20"/>
                <w:lang w:val="ro-RO"/>
              </w:rPr>
              <w:t>încercați</w:t>
            </w:r>
            <w:r w:rsidRPr="00A63AE7">
              <w:rPr>
                <w:sz w:val="20"/>
                <w:szCs w:val="20"/>
                <w:lang w:val="ro-RO"/>
              </w:rPr>
              <w:t xml:space="preserve"> să </w:t>
            </w:r>
            <w:r w:rsidR="00520C48" w:rsidRPr="00A63AE7">
              <w:rPr>
                <w:sz w:val="20"/>
                <w:szCs w:val="20"/>
                <w:lang w:val="ro-RO"/>
              </w:rPr>
              <w:t>stingeți</w:t>
            </w:r>
            <w:r w:rsidRPr="00A63AE7">
              <w:rPr>
                <w:sz w:val="20"/>
                <w:szCs w:val="20"/>
                <w:lang w:val="ro-RO"/>
              </w:rPr>
              <w:t xml:space="preserve"> incendiul atunci când focul a ajuns la explozivi.</w:t>
            </w:r>
          </w:p>
        </w:tc>
      </w:tr>
      <w:tr w:rsidR="000D17B0" w:rsidRPr="00A63AE7" w14:paraId="6DAA94A1" w14:textId="77777777" w:rsidTr="00E67AAF">
        <w:tc>
          <w:tcPr>
            <w:tcW w:w="1530" w:type="dxa"/>
          </w:tcPr>
          <w:p w14:paraId="30BD89FD" w14:textId="35BCDBB9" w:rsidR="000D17B0" w:rsidRPr="00A63AE7" w:rsidRDefault="00F0016F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P370 + P380 + P375 [+ P378]</w:t>
            </w:r>
          </w:p>
        </w:tc>
        <w:tc>
          <w:tcPr>
            <w:tcW w:w="7375" w:type="dxa"/>
          </w:tcPr>
          <w:p w14:paraId="72637C75" w14:textId="5B07FA99" w:rsidR="000D17B0" w:rsidRPr="00A63AE7" w:rsidRDefault="00F0016F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În caz de incendiu: </w:t>
            </w:r>
            <w:r w:rsidR="00520C48" w:rsidRPr="00A63AE7">
              <w:rPr>
                <w:sz w:val="20"/>
                <w:szCs w:val="20"/>
                <w:lang w:val="ro-RO"/>
              </w:rPr>
              <w:t>Evacuați</w:t>
            </w:r>
            <w:r w:rsidRPr="00A63AE7">
              <w:rPr>
                <w:sz w:val="20"/>
                <w:szCs w:val="20"/>
                <w:lang w:val="ro-RO"/>
              </w:rPr>
              <w:t xml:space="preserve"> zona. </w:t>
            </w:r>
            <w:r w:rsidR="00520C48" w:rsidRPr="00A63AE7">
              <w:rPr>
                <w:sz w:val="20"/>
                <w:szCs w:val="20"/>
                <w:lang w:val="ro-RO"/>
              </w:rPr>
              <w:t>Stingeți</w:t>
            </w:r>
            <w:r w:rsidRPr="00A63AE7">
              <w:rPr>
                <w:sz w:val="20"/>
                <w:szCs w:val="20"/>
                <w:lang w:val="ro-RO"/>
              </w:rPr>
              <w:t xml:space="preserve"> incendiul de la </w:t>
            </w:r>
            <w:r w:rsidR="00520C48" w:rsidRPr="00A63AE7">
              <w:rPr>
                <w:sz w:val="20"/>
                <w:szCs w:val="20"/>
                <w:lang w:val="ro-RO"/>
              </w:rPr>
              <w:t>distanță</w:t>
            </w:r>
            <w:r w:rsidRPr="00A63AE7">
              <w:rPr>
                <w:sz w:val="20"/>
                <w:szCs w:val="20"/>
                <w:lang w:val="ro-RO"/>
              </w:rPr>
              <w:t xml:space="preserve"> din cauza pericolului de explozie. [</w:t>
            </w:r>
            <w:r w:rsidR="00520C48" w:rsidRPr="00A63AE7">
              <w:rPr>
                <w:sz w:val="20"/>
                <w:szCs w:val="20"/>
                <w:lang w:val="ro-RO"/>
              </w:rPr>
              <w:t>Utilizați</w:t>
            </w:r>
            <w:r w:rsidRPr="00A63AE7">
              <w:rPr>
                <w:sz w:val="20"/>
                <w:szCs w:val="20"/>
                <w:lang w:val="ro-RO"/>
              </w:rPr>
              <w:t xml:space="preserve"> … pentru stingere.]</w:t>
            </w:r>
          </w:p>
        </w:tc>
      </w:tr>
    </w:tbl>
    <w:p w14:paraId="4D72ED24" w14:textId="506B9601" w:rsidR="00F0016F" w:rsidRPr="00A63AE7" w:rsidRDefault="00F0016F" w:rsidP="00A63AE7">
      <w:pPr>
        <w:spacing w:after="0" w:line="240" w:lineRule="auto"/>
        <w:jc w:val="center"/>
        <w:rPr>
          <w:sz w:val="20"/>
          <w:szCs w:val="20"/>
          <w:lang w:val="ro-RO"/>
        </w:rPr>
      </w:pPr>
    </w:p>
    <w:p w14:paraId="4A667B0E" w14:textId="1CA6B1B0" w:rsidR="002212BE" w:rsidRPr="00A63AE7" w:rsidRDefault="002212BE" w:rsidP="00A63AE7">
      <w:pPr>
        <w:spacing w:after="0" w:line="240" w:lineRule="auto"/>
        <w:jc w:val="center"/>
        <w:rPr>
          <w:sz w:val="20"/>
          <w:szCs w:val="20"/>
          <w:lang w:val="ro-RO"/>
        </w:rPr>
      </w:pPr>
    </w:p>
    <w:p w14:paraId="41FB7026" w14:textId="3AC90927" w:rsidR="002212BE" w:rsidRPr="00A63AE7" w:rsidRDefault="002212BE" w:rsidP="00A63AE7">
      <w:pPr>
        <w:spacing w:after="0" w:line="240" w:lineRule="auto"/>
        <w:jc w:val="center"/>
        <w:rPr>
          <w:sz w:val="20"/>
          <w:szCs w:val="20"/>
          <w:lang w:val="ro-RO"/>
        </w:rPr>
      </w:pPr>
    </w:p>
    <w:p w14:paraId="4D70F50F" w14:textId="77777777" w:rsidR="002212BE" w:rsidRPr="00A63AE7" w:rsidRDefault="002212BE" w:rsidP="00A63AE7">
      <w:pPr>
        <w:spacing w:after="0" w:line="240" w:lineRule="auto"/>
        <w:jc w:val="center"/>
        <w:rPr>
          <w:sz w:val="20"/>
          <w:szCs w:val="20"/>
          <w:lang w:val="ro-RO"/>
        </w:rPr>
      </w:pPr>
    </w:p>
    <w:p w14:paraId="7E2717C7" w14:textId="6538C1E2" w:rsidR="00F0016F" w:rsidRPr="00A63AE7" w:rsidRDefault="00F0016F" w:rsidP="00A63AE7">
      <w:pPr>
        <w:spacing w:after="0" w:line="240" w:lineRule="auto"/>
        <w:rPr>
          <w:i/>
          <w:iCs/>
          <w:sz w:val="20"/>
          <w:szCs w:val="20"/>
          <w:lang w:val="ro-RO"/>
        </w:rPr>
      </w:pPr>
      <w:r w:rsidRPr="00A63AE7">
        <w:rPr>
          <w:i/>
          <w:iCs/>
          <w:sz w:val="20"/>
          <w:szCs w:val="20"/>
          <w:lang w:val="ro-RO"/>
        </w:rPr>
        <w:t>Tabelul 1.4</w:t>
      </w:r>
    </w:p>
    <w:p w14:paraId="2AE7866A" w14:textId="5ECB6070" w:rsidR="00F0016F" w:rsidRPr="00A63AE7" w:rsidRDefault="00F0016F" w:rsidP="00A63AE7">
      <w:pPr>
        <w:spacing w:after="0" w:line="240" w:lineRule="auto"/>
        <w:rPr>
          <w:b/>
          <w:bCs/>
          <w:sz w:val="20"/>
          <w:szCs w:val="20"/>
          <w:lang w:val="ro-RO"/>
        </w:rPr>
      </w:pPr>
      <w:r w:rsidRPr="00A63AE7">
        <w:rPr>
          <w:b/>
          <w:bCs/>
          <w:sz w:val="20"/>
          <w:szCs w:val="20"/>
          <w:lang w:val="ro-RO"/>
        </w:rPr>
        <w:t xml:space="preserve">Fraze de </w:t>
      </w:r>
      <w:r w:rsidR="004E5A51" w:rsidRPr="00A63AE7">
        <w:rPr>
          <w:b/>
          <w:bCs/>
          <w:sz w:val="20"/>
          <w:szCs w:val="20"/>
          <w:lang w:val="ro-RO"/>
        </w:rPr>
        <w:t>precauție</w:t>
      </w:r>
      <w:r w:rsidRPr="00A63AE7">
        <w:rPr>
          <w:b/>
          <w:bCs/>
          <w:sz w:val="20"/>
          <w:szCs w:val="20"/>
          <w:lang w:val="ro-RO"/>
        </w:rPr>
        <w:t xml:space="preserve"> – Depozitare</w:t>
      </w:r>
    </w:p>
    <w:tbl>
      <w:tblPr>
        <w:tblStyle w:val="af0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255"/>
        <w:gridCol w:w="7470"/>
      </w:tblGrid>
      <w:tr w:rsidR="000D17B0" w:rsidRPr="00A63AE7" w14:paraId="79B00858" w14:textId="77777777" w:rsidTr="00544A0F">
        <w:tc>
          <w:tcPr>
            <w:tcW w:w="1255" w:type="dxa"/>
          </w:tcPr>
          <w:p w14:paraId="2521EE96" w14:textId="7983DF91" w:rsidR="000D17B0" w:rsidRPr="00A63AE7" w:rsidRDefault="00E00171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P401</w:t>
            </w:r>
          </w:p>
        </w:tc>
        <w:tc>
          <w:tcPr>
            <w:tcW w:w="7470" w:type="dxa"/>
          </w:tcPr>
          <w:p w14:paraId="21CABC8C" w14:textId="05E9ED9B" w:rsidR="000D17B0" w:rsidRPr="00A63AE7" w:rsidRDefault="00E00171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A se depozita în conformitate cu… .</w:t>
            </w:r>
          </w:p>
        </w:tc>
      </w:tr>
      <w:tr w:rsidR="000D17B0" w:rsidRPr="00A63AE7" w14:paraId="11D77839" w14:textId="77777777" w:rsidTr="00544A0F">
        <w:tc>
          <w:tcPr>
            <w:tcW w:w="1255" w:type="dxa"/>
          </w:tcPr>
          <w:p w14:paraId="77D3C524" w14:textId="58F3F9DA" w:rsidR="000D17B0" w:rsidRPr="00A63AE7" w:rsidRDefault="00E00171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P402</w:t>
            </w:r>
          </w:p>
        </w:tc>
        <w:tc>
          <w:tcPr>
            <w:tcW w:w="7470" w:type="dxa"/>
          </w:tcPr>
          <w:p w14:paraId="123EE4AD" w14:textId="38291C54" w:rsidR="000D17B0" w:rsidRPr="00A63AE7" w:rsidRDefault="00E00171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A se depozita într-un loc uscat.</w:t>
            </w:r>
          </w:p>
        </w:tc>
      </w:tr>
      <w:tr w:rsidR="000D17B0" w:rsidRPr="00A63AE7" w14:paraId="736F310D" w14:textId="77777777" w:rsidTr="00544A0F">
        <w:tc>
          <w:tcPr>
            <w:tcW w:w="1255" w:type="dxa"/>
          </w:tcPr>
          <w:p w14:paraId="722CA3C3" w14:textId="58941B01" w:rsidR="000D17B0" w:rsidRPr="00A63AE7" w:rsidRDefault="00E00171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P403</w:t>
            </w:r>
          </w:p>
        </w:tc>
        <w:tc>
          <w:tcPr>
            <w:tcW w:w="7470" w:type="dxa"/>
          </w:tcPr>
          <w:p w14:paraId="35936AA6" w14:textId="1387B828" w:rsidR="000D17B0" w:rsidRPr="00A63AE7" w:rsidRDefault="00E00171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A se depozita într-un </w:t>
            </w:r>
            <w:r w:rsidR="00A11803" w:rsidRPr="00A63AE7">
              <w:rPr>
                <w:sz w:val="20"/>
                <w:szCs w:val="20"/>
                <w:lang w:val="ro-RO"/>
              </w:rPr>
              <w:t>spațiu</w:t>
            </w:r>
            <w:r w:rsidRPr="00A63AE7">
              <w:rPr>
                <w:sz w:val="20"/>
                <w:szCs w:val="20"/>
                <w:lang w:val="ro-RO"/>
              </w:rPr>
              <w:t xml:space="preserve"> bine ventilat.</w:t>
            </w:r>
          </w:p>
        </w:tc>
      </w:tr>
      <w:tr w:rsidR="000D17B0" w:rsidRPr="00A63AE7" w14:paraId="5D278140" w14:textId="77777777" w:rsidTr="00544A0F">
        <w:tc>
          <w:tcPr>
            <w:tcW w:w="1255" w:type="dxa"/>
          </w:tcPr>
          <w:p w14:paraId="64BCB20E" w14:textId="0CE2AC44" w:rsidR="000D17B0" w:rsidRPr="00A63AE7" w:rsidRDefault="00E00171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P404</w:t>
            </w:r>
          </w:p>
        </w:tc>
        <w:tc>
          <w:tcPr>
            <w:tcW w:w="7470" w:type="dxa"/>
          </w:tcPr>
          <w:p w14:paraId="36079D3A" w14:textId="181DC755" w:rsidR="000D17B0" w:rsidRPr="00A63AE7" w:rsidRDefault="00E00171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A se depozita într-un recipient închis.</w:t>
            </w:r>
          </w:p>
        </w:tc>
      </w:tr>
      <w:tr w:rsidR="000D17B0" w:rsidRPr="00A63AE7" w14:paraId="7185EC01" w14:textId="77777777" w:rsidTr="00544A0F">
        <w:tc>
          <w:tcPr>
            <w:tcW w:w="1255" w:type="dxa"/>
          </w:tcPr>
          <w:p w14:paraId="335224AA" w14:textId="2024B1CF" w:rsidR="000D17B0" w:rsidRPr="00A63AE7" w:rsidRDefault="00E00171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lastRenderedPageBreak/>
              <w:t>P405</w:t>
            </w:r>
          </w:p>
        </w:tc>
        <w:tc>
          <w:tcPr>
            <w:tcW w:w="7470" w:type="dxa"/>
          </w:tcPr>
          <w:p w14:paraId="7155540A" w14:textId="79C572AA" w:rsidR="000D17B0" w:rsidRPr="00A63AE7" w:rsidRDefault="00E00171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A se depozita sub cheie.</w:t>
            </w:r>
          </w:p>
        </w:tc>
      </w:tr>
      <w:tr w:rsidR="00E00171" w:rsidRPr="00A63AE7" w14:paraId="26011729" w14:textId="77777777" w:rsidTr="00544A0F">
        <w:tc>
          <w:tcPr>
            <w:tcW w:w="1255" w:type="dxa"/>
          </w:tcPr>
          <w:p w14:paraId="5B653244" w14:textId="54CC8A8D" w:rsidR="00E00171" w:rsidRPr="00A63AE7" w:rsidRDefault="00E00171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P406</w:t>
            </w:r>
          </w:p>
        </w:tc>
        <w:tc>
          <w:tcPr>
            <w:tcW w:w="7470" w:type="dxa"/>
          </w:tcPr>
          <w:p w14:paraId="54463F8E" w14:textId="2EDB8F1B" w:rsidR="00E00171" w:rsidRPr="00A63AE7" w:rsidRDefault="00E00171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A se depozita într-un recipient rezistent la coroziune/recipient din… cu dublură interioară rezistentă la coroziune.</w:t>
            </w:r>
          </w:p>
        </w:tc>
      </w:tr>
      <w:tr w:rsidR="00E00171" w:rsidRPr="00A63AE7" w14:paraId="2E807087" w14:textId="77777777" w:rsidTr="00544A0F">
        <w:tc>
          <w:tcPr>
            <w:tcW w:w="1255" w:type="dxa"/>
          </w:tcPr>
          <w:p w14:paraId="5A04CC6B" w14:textId="3254EEFB" w:rsidR="00E00171" w:rsidRPr="00A63AE7" w:rsidRDefault="00E00171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P407</w:t>
            </w:r>
          </w:p>
        </w:tc>
        <w:tc>
          <w:tcPr>
            <w:tcW w:w="7470" w:type="dxa"/>
          </w:tcPr>
          <w:p w14:paraId="052318F0" w14:textId="5C5055F4" w:rsidR="00E00171" w:rsidRPr="00A63AE7" w:rsidRDefault="00A11803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Păstrați</w:t>
            </w:r>
            <w:r w:rsidR="00E00171" w:rsidRPr="00A63AE7">
              <w:rPr>
                <w:sz w:val="20"/>
                <w:szCs w:val="20"/>
                <w:lang w:val="ro-RO"/>
              </w:rPr>
              <w:t xml:space="preserve"> un </w:t>
            </w:r>
            <w:r w:rsidRPr="00A63AE7">
              <w:rPr>
                <w:sz w:val="20"/>
                <w:szCs w:val="20"/>
                <w:lang w:val="ro-RO"/>
              </w:rPr>
              <w:t>spațiu</w:t>
            </w:r>
            <w:r w:rsidR="00E00171" w:rsidRPr="00A63AE7">
              <w:rPr>
                <w:sz w:val="20"/>
                <w:szCs w:val="20"/>
                <w:lang w:val="ro-RO"/>
              </w:rPr>
              <w:t xml:space="preserve"> gol între stive sau paleţi.</w:t>
            </w:r>
          </w:p>
        </w:tc>
      </w:tr>
      <w:tr w:rsidR="00E00171" w:rsidRPr="00A63AE7" w14:paraId="3E1E7E14" w14:textId="77777777" w:rsidTr="00544A0F">
        <w:tc>
          <w:tcPr>
            <w:tcW w:w="1255" w:type="dxa"/>
          </w:tcPr>
          <w:p w14:paraId="3807EE6F" w14:textId="139984CB" w:rsidR="00E00171" w:rsidRPr="00A63AE7" w:rsidRDefault="00E00171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P410</w:t>
            </w:r>
          </w:p>
        </w:tc>
        <w:tc>
          <w:tcPr>
            <w:tcW w:w="7470" w:type="dxa"/>
          </w:tcPr>
          <w:p w14:paraId="2352E4C1" w14:textId="6E7DEFEC" w:rsidR="00E00171" w:rsidRPr="00A63AE7" w:rsidRDefault="00E00171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A se proteja de lumina solară.</w:t>
            </w:r>
          </w:p>
        </w:tc>
      </w:tr>
      <w:tr w:rsidR="00E00171" w:rsidRPr="00A63AE7" w14:paraId="3BFE72C6" w14:textId="77777777" w:rsidTr="00544A0F">
        <w:tc>
          <w:tcPr>
            <w:tcW w:w="1255" w:type="dxa"/>
          </w:tcPr>
          <w:p w14:paraId="7E4451EF" w14:textId="0D054416" w:rsidR="00E00171" w:rsidRPr="00A63AE7" w:rsidRDefault="00AA033C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P411</w:t>
            </w:r>
          </w:p>
        </w:tc>
        <w:tc>
          <w:tcPr>
            <w:tcW w:w="7470" w:type="dxa"/>
          </w:tcPr>
          <w:p w14:paraId="1E0835A3" w14:textId="4F535E4B" w:rsidR="00E00171" w:rsidRPr="00A63AE7" w:rsidRDefault="00AA033C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A se depozita la temperaturi care să nu depășească … </w:t>
            </w:r>
            <w:r w:rsidRPr="00A63AE7">
              <w:rPr>
                <w:sz w:val="20"/>
                <w:szCs w:val="20"/>
                <w:vertAlign w:val="superscript"/>
                <w:lang w:val="ro-RO"/>
              </w:rPr>
              <w:t>o</w:t>
            </w:r>
            <w:r w:rsidRPr="00A63AE7">
              <w:rPr>
                <w:sz w:val="20"/>
                <w:szCs w:val="20"/>
                <w:lang w:val="ro-RO"/>
              </w:rPr>
              <w:t>C/…</w:t>
            </w:r>
            <w:r w:rsidRPr="00A63AE7">
              <w:rPr>
                <w:sz w:val="20"/>
                <w:szCs w:val="20"/>
                <w:vertAlign w:val="superscript"/>
                <w:lang w:val="ro-RO"/>
              </w:rPr>
              <w:t>o</w:t>
            </w:r>
            <w:r w:rsidRPr="00A63AE7">
              <w:rPr>
                <w:sz w:val="20"/>
                <w:szCs w:val="20"/>
                <w:lang w:val="ro-RO"/>
              </w:rPr>
              <w:t>F.</w:t>
            </w:r>
          </w:p>
        </w:tc>
      </w:tr>
      <w:tr w:rsidR="00E00171" w:rsidRPr="00A63AE7" w14:paraId="09FBF89D" w14:textId="77777777" w:rsidTr="00544A0F">
        <w:tc>
          <w:tcPr>
            <w:tcW w:w="1255" w:type="dxa"/>
          </w:tcPr>
          <w:p w14:paraId="7F51DA49" w14:textId="3DD5C7BE" w:rsidR="00E00171" w:rsidRPr="00A63AE7" w:rsidRDefault="001C185E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P412</w:t>
            </w:r>
          </w:p>
        </w:tc>
        <w:tc>
          <w:tcPr>
            <w:tcW w:w="7470" w:type="dxa"/>
          </w:tcPr>
          <w:p w14:paraId="02301756" w14:textId="13F0C22F" w:rsidR="00E00171" w:rsidRPr="00A63AE7" w:rsidRDefault="001C185E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Nu </w:t>
            </w:r>
            <w:r w:rsidR="0074698E" w:rsidRPr="00A63AE7">
              <w:rPr>
                <w:sz w:val="20"/>
                <w:szCs w:val="20"/>
                <w:lang w:val="ro-RO"/>
              </w:rPr>
              <w:t>expuneți</w:t>
            </w:r>
            <w:r w:rsidRPr="00A63AE7">
              <w:rPr>
                <w:sz w:val="20"/>
                <w:szCs w:val="20"/>
                <w:lang w:val="ro-RO"/>
              </w:rPr>
              <w:t xml:space="preserve"> la temperaturi care depășesc 50 </w:t>
            </w:r>
            <w:r w:rsidRPr="00A63AE7">
              <w:rPr>
                <w:sz w:val="20"/>
                <w:szCs w:val="20"/>
                <w:vertAlign w:val="superscript"/>
                <w:lang w:val="ro-RO"/>
              </w:rPr>
              <w:t>o</w:t>
            </w:r>
            <w:r w:rsidRPr="00A63AE7">
              <w:rPr>
                <w:sz w:val="20"/>
                <w:szCs w:val="20"/>
                <w:lang w:val="ro-RO"/>
              </w:rPr>
              <w:t xml:space="preserve">C/122 </w:t>
            </w:r>
            <w:r w:rsidRPr="00A63AE7">
              <w:rPr>
                <w:sz w:val="20"/>
                <w:szCs w:val="20"/>
                <w:vertAlign w:val="superscript"/>
                <w:lang w:val="ro-RO"/>
              </w:rPr>
              <w:t>o</w:t>
            </w:r>
            <w:r w:rsidRPr="00A63AE7">
              <w:rPr>
                <w:sz w:val="20"/>
                <w:szCs w:val="20"/>
                <w:lang w:val="ro-RO"/>
              </w:rPr>
              <w:t>F.</w:t>
            </w:r>
          </w:p>
        </w:tc>
      </w:tr>
      <w:tr w:rsidR="00E00171" w:rsidRPr="00A63AE7" w14:paraId="5ACFE944" w14:textId="77777777" w:rsidTr="00544A0F">
        <w:tc>
          <w:tcPr>
            <w:tcW w:w="1255" w:type="dxa"/>
          </w:tcPr>
          <w:p w14:paraId="6A77A32B" w14:textId="035EC10C" w:rsidR="00E00171" w:rsidRPr="00A63AE7" w:rsidRDefault="00302D89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P413</w:t>
            </w:r>
          </w:p>
        </w:tc>
        <w:tc>
          <w:tcPr>
            <w:tcW w:w="7470" w:type="dxa"/>
          </w:tcPr>
          <w:p w14:paraId="0ABB9F03" w14:textId="689279DB" w:rsidR="00E00171" w:rsidRPr="00A63AE7" w:rsidRDefault="0074698E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Depozitați</w:t>
            </w:r>
            <w:r w:rsidR="00302D89" w:rsidRPr="00A63AE7">
              <w:rPr>
                <w:sz w:val="20"/>
                <w:szCs w:val="20"/>
                <w:lang w:val="ro-RO"/>
              </w:rPr>
              <w:t xml:space="preserve"> </w:t>
            </w:r>
            <w:r w:rsidRPr="00A63AE7">
              <w:rPr>
                <w:sz w:val="20"/>
                <w:szCs w:val="20"/>
                <w:lang w:val="ro-RO"/>
              </w:rPr>
              <w:t>cantitățile</w:t>
            </w:r>
            <w:r w:rsidR="00302D89" w:rsidRPr="00A63AE7">
              <w:rPr>
                <w:sz w:val="20"/>
                <w:szCs w:val="20"/>
                <w:lang w:val="ro-RO"/>
              </w:rPr>
              <w:t xml:space="preserve"> în vrac mai mari de … kg/… lb la temperaturi care să nu depășească … </w:t>
            </w:r>
            <w:r w:rsidR="00302D89" w:rsidRPr="00A63AE7">
              <w:rPr>
                <w:sz w:val="20"/>
                <w:szCs w:val="20"/>
                <w:vertAlign w:val="superscript"/>
                <w:lang w:val="ro-RO"/>
              </w:rPr>
              <w:t>o</w:t>
            </w:r>
            <w:r w:rsidR="00302D89" w:rsidRPr="00A63AE7">
              <w:rPr>
                <w:sz w:val="20"/>
                <w:szCs w:val="20"/>
                <w:lang w:val="ro-RO"/>
              </w:rPr>
              <w:t>C/…</w:t>
            </w:r>
            <w:r w:rsidR="00302D89" w:rsidRPr="00A63AE7">
              <w:rPr>
                <w:sz w:val="20"/>
                <w:szCs w:val="20"/>
                <w:vertAlign w:val="superscript"/>
                <w:lang w:val="ro-RO"/>
              </w:rPr>
              <w:t>o</w:t>
            </w:r>
            <w:r w:rsidR="00302D89" w:rsidRPr="00A63AE7">
              <w:rPr>
                <w:sz w:val="20"/>
                <w:szCs w:val="20"/>
                <w:lang w:val="ro-RO"/>
              </w:rPr>
              <w:t>F.</w:t>
            </w:r>
          </w:p>
        </w:tc>
      </w:tr>
      <w:tr w:rsidR="00302D89" w:rsidRPr="00A63AE7" w14:paraId="3B0D415F" w14:textId="77777777" w:rsidTr="00544A0F">
        <w:tc>
          <w:tcPr>
            <w:tcW w:w="1255" w:type="dxa"/>
          </w:tcPr>
          <w:p w14:paraId="6BD17E88" w14:textId="475E43C0" w:rsidR="00302D89" w:rsidRPr="00A63AE7" w:rsidRDefault="00606529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P420</w:t>
            </w:r>
          </w:p>
        </w:tc>
        <w:tc>
          <w:tcPr>
            <w:tcW w:w="7470" w:type="dxa"/>
          </w:tcPr>
          <w:p w14:paraId="5EF012C7" w14:textId="05A975C9" w:rsidR="00302D89" w:rsidRPr="00A63AE7" w:rsidRDefault="00606529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A se depozita separat.</w:t>
            </w:r>
          </w:p>
        </w:tc>
      </w:tr>
      <w:tr w:rsidR="00302D89" w:rsidRPr="00A63AE7" w14:paraId="155F3E86" w14:textId="77777777" w:rsidTr="00544A0F">
        <w:tc>
          <w:tcPr>
            <w:tcW w:w="1255" w:type="dxa"/>
          </w:tcPr>
          <w:p w14:paraId="7476D8AD" w14:textId="540320FC" w:rsidR="00302D89" w:rsidRPr="00A63AE7" w:rsidRDefault="00606529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P402 + P404</w:t>
            </w:r>
          </w:p>
        </w:tc>
        <w:tc>
          <w:tcPr>
            <w:tcW w:w="7470" w:type="dxa"/>
          </w:tcPr>
          <w:p w14:paraId="0E635FCF" w14:textId="0E7A8859" w:rsidR="00302D89" w:rsidRPr="00A63AE7" w:rsidRDefault="00606529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A se depozita într-un loc uscat, într-un recipient închis.</w:t>
            </w:r>
          </w:p>
        </w:tc>
      </w:tr>
      <w:tr w:rsidR="00302D89" w:rsidRPr="00A63AE7" w14:paraId="558FA6E8" w14:textId="77777777" w:rsidTr="00544A0F">
        <w:tc>
          <w:tcPr>
            <w:tcW w:w="1255" w:type="dxa"/>
          </w:tcPr>
          <w:p w14:paraId="709375AF" w14:textId="20281502" w:rsidR="00302D89" w:rsidRPr="00A63AE7" w:rsidRDefault="00606529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P403 + P233</w:t>
            </w:r>
          </w:p>
        </w:tc>
        <w:tc>
          <w:tcPr>
            <w:tcW w:w="7470" w:type="dxa"/>
          </w:tcPr>
          <w:p w14:paraId="6416B0F6" w14:textId="16A37A61" w:rsidR="00302D89" w:rsidRPr="00A63AE7" w:rsidRDefault="00606529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A se depozita într-un </w:t>
            </w:r>
            <w:r w:rsidR="007A1C98" w:rsidRPr="00A63AE7">
              <w:rPr>
                <w:sz w:val="20"/>
                <w:szCs w:val="20"/>
                <w:lang w:val="ro-RO"/>
              </w:rPr>
              <w:t>spațiu</w:t>
            </w:r>
            <w:r w:rsidRPr="00A63AE7">
              <w:rPr>
                <w:sz w:val="20"/>
                <w:szCs w:val="20"/>
                <w:lang w:val="ro-RO"/>
              </w:rPr>
              <w:t xml:space="preserve"> bine ventilat. </w:t>
            </w:r>
            <w:r w:rsidR="007A1C98" w:rsidRPr="00A63AE7">
              <w:rPr>
                <w:sz w:val="20"/>
                <w:szCs w:val="20"/>
                <w:lang w:val="ro-RO"/>
              </w:rPr>
              <w:t>Păstrați</w:t>
            </w:r>
            <w:r w:rsidRPr="00A63AE7">
              <w:rPr>
                <w:sz w:val="20"/>
                <w:szCs w:val="20"/>
                <w:lang w:val="ro-RO"/>
              </w:rPr>
              <w:t xml:space="preserve"> recipientul închis etanș.</w:t>
            </w:r>
          </w:p>
        </w:tc>
      </w:tr>
      <w:tr w:rsidR="00302D89" w:rsidRPr="00A63AE7" w14:paraId="0F0419E5" w14:textId="77777777" w:rsidTr="00544A0F">
        <w:tc>
          <w:tcPr>
            <w:tcW w:w="1255" w:type="dxa"/>
          </w:tcPr>
          <w:p w14:paraId="7C1AA6D3" w14:textId="1F3EC0C4" w:rsidR="00302D89" w:rsidRPr="00A63AE7" w:rsidRDefault="00606529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P403 + P235</w:t>
            </w:r>
          </w:p>
        </w:tc>
        <w:tc>
          <w:tcPr>
            <w:tcW w:w="7470" w:type="dxa"/>
          </w:tcPr>
          <w:p w14:paraId="257EDD7F" w14:textId="0089644E" w:rsidR="00302D89" w:rsidRPr="00A63AE7" w:rsidRDefault="00606529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A se depozita într-un </w:t>
            </w:r>
            <w:r w:rsidR="007A1C98" w:rsidRPr="00A63AE7">
              <w:rPr>
                <w:sz w:val="20"/>
                <w:szCs w:val="20"/>
                <w:lang w:val="ro-RO"/>
              </w:rPr>
              <w:t>spațiu</w:t>
            </w:r>
            <w:r w:rsidRPr="00A63AE7">
              <w:rPr>
                <w:sz w:val="20"/>
                <w:szCs w:val="20"/>
                <w:lang w:val="ro-RO"/>
              </w:rPr>
              <w:t xml:space="preserve"> bine ventilat. A se păstra la rece.</w:t>
            </w:r>
          </w:p>
        </w:tc>
      </w:tr>
      <w:tr w:rsidR="00302D89" w:rsidRPr="00A63AE7" w14:paraId="089FBFC9" w14:textId="77777777" w:rsidTr="00544A0F">
        <w:tc>
          <w:tcPr>
            <w:tcW w:w="1255" w:type="dxa"/>
          </w:tcPr>
          <w:p w14:paraId="16EBF441" w14:textId="4BE9BA1B" w:rsidR="00302D89" w:rsidRPr="00A63AE7" w:rsidRDefault="00606529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P410 + P403</w:t>
            </w:r>
          </w:p>
        </w:tc>
        <w:tc>
          <w:tcPr>
            <w:tcW w:w="7470" w:type="dxa"/>
          </w:tcPr>
          <w:p w14:paraId="75062AAA" w14:textId="09D1E834" w:rsidR="00302D89" w:rsidRPr="00A63AE7" w:rsidRDefault="00606529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A se proteja de lumina solară. A se depozita într-un </w:t>
            </w:r>
            <w:r w:rsidR="007A1C98" w:rsidRPr="00A63AE7">
              <w:rPr>
                <w:sz w:val="20"/>
                <w:szCs w:val="20"/>
                <w:lang w:val="ro-RO"/>
              </w:rPr>
              <w:t>spațiu</w:t>
            </w:r>
            <w:r w:rsidRPr="00A63AE7">
              <w:rPr>
                <w:sz w:val="20"/>
                <w:szCs w:val="20"/>
                <w:lang w:val="ro-RO"/>
              </w:rPr>
              <w:t xml:space="preserve"> bine ventilat.</w:t>
            </w:r>
          </w:p>
        </w:tc>
      </w:tr>
      <w:tr w:rsidR="00302D89" w:rsidRPr="00A63AE7" w14:paraId="34A7767F" w14:textId="77777777" w:rsidTr="00544A0F">
        <w:tc>
          <w:tcPr>
            <w:tcW w:w="1255" w:type="dxa"/>
          </w:tcPr>
          <w:p w14:paraId="44A6E5AD" w14:textId="46F0E3E6" w:rsidR="00302D89" w:rsidRPr="00A63AE7" w:rsidRDefault="00606529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P410 + P412</w:t>
            </w:r>
          </w:p>
        </w:tc>
        <w:tc>
          <w:tcPr>
            <w:tcW w:w="7470" w:type="dxa"/>
          </w:tcPr>
          <w:p w14:paraId="51C60480" w14:textId="422867F4" w:rsidR="00302D89" w:rsidRPr="00A63AE7" w:rsidRDefault="00606529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 xml:space="preserve">A se proteja de lumina solară. Nu </w:t>
            </w:r>
            <w:r w:rsidR="007A1C98" w:rsidRPr="00A63AE7">
              <w:rPr>
                <w:sz w:val="20"/>
                <w:szCs w:val="20"/>
                <w:lang w:val="ro-RO"/>
              </w:rPr>
              <w:t>expuneți</w:t>
            </w:r>
            <w:r w:rsidRPr="00A63AE7">
              <w:rPr>
                <w:sz w:val="20"/>
                <w:szCs w:val="20"/>
                <w:lang w:val="ro-RO"/>
              </w:rPr>
              <w:t xml:space="preserve"> la temperaturi care depășesc 50 </w:t>
            </w:r>
            <w:r w:rsidRPr="00A63AE7">
              <w:rPr>
                <w:sz w:val="20"/>
                <w:szCs w:val="20"/>
                <w:vertAlign w:val="superscript"/>
                <w:lang w:val="ro-RO"/>
              </w:rPr>
              <w:t>o</w:t>
            </w:r>
            <w:r w:rsidRPr="00A63AE7">
              <w:rPr>
                <w:sz w:val="20"/>
                <w:szCs w:val="20"/>
                <w:lang w:val="ro-RO"/>
              </w:rPr>
              <w:t xml:space="preserve">C/122 </w:t>
            </w:r>
            <w:r w:rsidRPr="00A63AE7">
              <w:rPr>
                <w:sz w:val="20"/>
                <w:szCs w:val="20"/>
                <w:vertAlign w:val="superscript"/>
                <w:lang w:val="ro-RO"/>
              </w:rPr>
              <w:t>o</w:t>
            </w:r>
            <w:r w:rsidRPr="00A63AE7">
              <w:rPr>
                <w:sz w:val="20"/>
                <w:szCs w:val="20"/>
                <w:lang w:val="ro-RO"/>
              </w:rPr>
              <w:t>F.</w:t>
            </w:r>
          </w:p>
        </w:tc>
      </w:tr>
    </w:tbl>
    <w:p w14:paraId="0B9A9731" w14:textId="77777777" w:rsidR="00302D89" w:rsidRPr="00A63AE7" w:rsidRDefault="00302D89" w:rsidP="00A63AE7">
      <w:pPr>
        <w:spacing w:after="0" w:line="240" w:lineRule="auto"/>
        <w:jc w:val="center"/>
        <w:rPr>
          <w:sz w:val="20"/>
          <w:szCs w:val="20"/>
          <w:lang w:val="ro-RO"/>
        </w:rPr>
      </w:pPr>
    </w:p>
    <w:p w14:paraId="38EC918C" w14:textId="77777777" w:rsidR="00C8112D" w:rsidRPr="00A63AE7" w:rsidRDefault="00C8112D" w:rsidP="00A63AE7">
      <w:pPr>
        <w:spacing w:after="0" w:line="240" w:lineRule="auto"/>
        <w:rPr>
          <w:i/>
          <w:iCs/>
          <w:sz w:val="20"/>
          <w:szCs w:val="20"/>
          <w:lang w:val="ro-RO"/>
        </w:rPr>
      </w:pPr>
      <w:r w:rsidRPr="00A63AE7">
        <w:rPr>
          <w:i/>
          <w:iCs/>
          <w:sz w:val="20"/>
          <w:szCs w:val="20"/>
          <w:lang w:val="ro-RO"/>
        </w:rPr>
        <w:t>Tabelul 1.5</w:t>
      </w:r>
    </w:p>
    <w:p w14:paraId="019DCAD6" w14:textId="369D7CBB" w:rsidR="00C8112D" w:rsidRPr="00A63AE7" w:rsidRDefault="00C8112D" w:rsidP="00A63AE7">
      <w:pPr>
        <w:spacing w:after="0" w:line="240" w:lineRule="auto"/>
        <w:rPr>
          <w:b/>
          <w:bCs/>
          <w:sz w:val="20"/>
          <w:szCs w:val="20"/>
          <w:lang w:val="ro-RO"/>
        </w:rPr>
      </w:pPr>
      <w:r w:rsidRPr="00A63AE7">
        <w:rPr>
          <w:b/>
          <w:bCs/>
          <w:sz w:val="20"/>
          <w:szCs w:val="20"/>
          <w:lang w:val="ro-RO"/>
        </w:rPr>
        <w:t xml:space="preserve">Fraze de </w:t>
      </w:r>
      <w:r w:rsidR="009F6C46" w:rsidRPr="00A63AE7">
        <w:rPr>
          <w:b/>
          <w:bCs/>
          <w:sz w:val="20"/>
          <w:szCs w:val="20"/>
          <w:lang w:val="ro-RO"/>
        </w:rPr>
        <w:t>precauție</w:t>
      </w:r>
      <w:r w:rsidRPr="00A63AE7">
        <w:rPr>
          <w:b/>
          <w:bCs/>
          <w:sz w:val="20"/>
          <w:szCs w:val="20"/>
          <w:lang w:val="ro-RO"/>
        </w:rPr>
        <w:t xml:space="preserve"> – Eliminare</w:t>
      </w:r>
    </w:p>
    <w:tbl>
      <w:tblPr>
        <w:tblStyle w:val="af0"/>
        <w:tblW w:w="0" w:type="auto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440"/>
        <w:gridCol w:w="6432"/>
      </w:tblGrid>
      <w:tr w:rsidR="00606529" w:rsidRPr="00A63AE7" w14:paraId="116445DD" w14:textId="77777777" w:rsidTr="002212BE">
        <w:trPr>
          <w:jc w:val="center"/>
        </w:trPr>
        <w:tc>
          <w:tcPr>
            <w:tcW w:w="1440" w:type="dxa"/>
          </w:tcPr>
          <w:p w14:paraId="550DFF7F" w14:textId="227CBF38" w:rsidR="00606529" w:rsidRPr="00A63AE7" w:rsidRDefault="0006426F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P501</w:t>
            </w:r>
          </w:p>
        </w:tc>
        <w:tc>
          <w:tcPr>
            <w:tcW w:w="6432" w:type="dxa"/>
          </w:tcPr>
          <w:p w14:paraId="150F9217" w14:textId="4F001C4F" w:rsidR="00606529" w:rsidRPr="00A63AE7" w:rsidRDefault="009F6C4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Aruncați</w:t>
            </w:r>
            <w:r w:rsidR="0006426F" w:rsidRPr="00A63AE7">
              <w:rPr>
                <w:sz w:val="20"/>
                <w:szCs w:val="20"/>
                <w:lang w:val="ro-RO"/>
              </w:rPr>
              <w:t xml:space="preserve"> </w:t>
            </w:r>
            <w:r w:rsidRPr="00A63AE7">
              <w:rPr>
                <w:sz w:val="20"/>
                <w:szCs w:val="20"/>
                <w:lang w:val="ro-RO"/>
              </w:rPr>
              <w:t>conținutul</w:t>
            </w:r>
            <w:r w:rsidR="0006426F" w:rsidRPr="00A63AE7">
              <w:rPr>
                <w:sz w:val="20"/>
                <w:szCs w:val="20"/>
                <w:lang w:val="ro-RO"/>
              </w:rPr>
              <w:t>/recipientul la …</w:t>
            </w:r>
          </w:p>
        </w:tc>
      </w:tr>
      <w:tr w:rsidR="00606529" w:rsidRPr="00F07E99" w14:paraId="47793F6E" w14:textId="77777777" w:rsidTr="002212BE">
        <w:trPr>
          <w:jc w:val="center"/>
        </w:trPr>
        <w:tc>
          <w:tcPr>
            <w:tcW w:w="1440" w:type="dxa"/>
          </w:tcPr>
          <w:p w14:paraId="24B3AE60" w14:textId="11EA877C" w:rsidR="00606529" w:rsidRPr="00A63AE7" w:rsidRDefault="0006426F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P502</w:t>
            </w:r>
          </w:p>
        </w:tc>
        <w:tc>
          <w:tcPr>
            <w:tcW w:w="6432" w:type="dxa"/>
          </w:tcPr>
          <w:p w14:paraId="1C35653B" w14:textId="4D1D7B91" w:rsidR="00606529" w:rsidRPr="00136001" w:rsidRDefault="009F6C46" w:rsidP="00A63AE7">
            <w:pPr>
              <w:jc w:val="center"/>
              <w:rPr>
                <w:sz w:val="20"/>
                <w:szCs w:val="20"/>
                <w:lang w:val="ro-RO"/>
              </w:rPr>
            </w:pPr>
            <w:r w:rsidRPr="00A63AE7">
              <w:rPr>
                <w:sz w:val="20"/>
                <w:szCs w:val="20"/>
                <w:lang w:val="ro-RO"/>
              </w:rPr>
              <w:t>Adresați</w:t>
            </w:r>
            <w:r w:rsidR="0006426F" w:rsidRPr="00A63AE7">
              <w:rPr>
                <w:sz w:val="20"/>
                <w:szCs w:val="20"/>
                <w:lang w:val="ro-RO"/>
              </w:rPr>
              <w:t xml:space="preserve">-vă producătorului sau furnizorului pentru </w:t>
            </w:r>
            <w:r w:rsidRPr="00A63AE7">
              <w:rPr>
                <w:sz w:val="20"/>
                <w:szCs w:val="20"/>
                <w:lang w:val="ro-RO"/>
              </w:rPr>
              <w:t>informații</w:t>
            </w:r>
            <w:r w:rsidR="0006426F" w:rsidRPr="00A63AE7">
              <w:rPr>
                <w:sz w:val="20"/>
                <w:szCs w:val="20"/>
                <w:lang w:val="ro-RO"/>
              </w:rPr>
              <w:t xml:space="preserve"> privind</w:t>
            </w:r>
            <w:r w:rsidR="00871310" w:rsidRPr="00A63AE7">
              <w:rPr>
                <w:sz w:val="20"/>
                <w:szCs w:val="20"/>
                <w:lang w:val="ro-RO"/>
              </w:rPr>
              <w:t xml:space="preserve"> </w:t>
            </w:r>
            <w:r w:rsidR="0006426F" w:rsidRPr="00A63AE7">
              <w:rPr>
                <w:sz w:val="20"/>
                <w:szCs w:val="20"/>
                <w:lang w:val="ro-RO"/>
              </w:rPr>
              <w:t>recuperarea/reciclarea.</w:t>
            </w:r>
          </w:p>
        </w:tc>
      </w:tr>
    </w:tbl>
    <w:p w14:paraId="26EAC209" w14:textId="77777777" w:rsidR="00DA7B59" w:rsidRPr="00136001" w:rsidRDefault="00DA7B59" w:rsidP="00A63AE7">
      <w:pPr>
        <w:spacing w:after="0" w:line="240" w:lineRule="auto"/>
        <w:jc w:val="center"/>
        <w:rPr>
          <w:sz w:val="20"/>
          <w:szCs w:val="20"/>
          <w:lang w:val="ro-RO"/>
        </w:rPr>
      </w:pPr>
    </w:p>
    <w:sectPr w:rsidR="00DA7B59" w:rsidRPr="00136001" w:rsidSect="00C60171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type w:val="continuous"/>
      <w:pgSz w:w="11906" w:h="16838"/>
      <w:pgMar w:top="851" w:right="851" w:bottom="851" w:left="1701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E5E80" w14:textId="77777777" w:rsidR="00E85467" w:rsidRDefault="00E85467" w:rsidP="00BE0B4E">
      <w:pPr>
        <w:spacing w:after="0" w:line="240" w:lineRule="auto"/>
      </w:pPr>
      <w:r>
        <w:separator/>
      </w:r>
    </w:p>
  </w:endnote>
  <w:endnote w:type="continuationSeparator" w:id="0">
    <w:p w14:paraId="7FD66DED" w14:textId="77777777" w:rsidR="00E85467" w:rsidRDefault="00E85467" w:rsidP="00BE0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785E3" w14:textId="77777777" w:rsidR="00F724ED" w:rsidRDefault="00F724ED" w:rsidP="002B4C2C">
    <w:pPr>
      <w:pStyle w:val="ab"/>
      <w:tabs>
        <w:tab w:val="clear" w:pos="8505"/>
        <w:tab w:val="clear" w:pos="9072"/>
      </w:tabs>
      <w:ind w:left="720" w:right="-2162"/>
      <w:jc w:val="right"/>
    </w:pPr>
    <w:r w:rsidRPr="00BE0B4E">
      <w:fldChar w:fldCharType="begin"/>
    </w:r>
    <w:r w:rsidRPr="00BF56D8">
      <w:rPr>
        <w:lang w:val="en-GB"/>
      </w:rPr>
      <w:instrText xml:space="preserve"> PAGE  \* Arabic  \* MERGEFORMAT </w:instrText>
    </w:r>
    <w:r w:rsidRPr="00BE0B4E">
      <w:fldChar w:fldCharType="separate"/>
    </w:r>
    <w:r>
      <w:t>3</w:t>
    </w:r>
    <w:r w:rsidRPr="00BE0B4E">
      <w:fldChar w:fldCharType="end"/>
    </w:r>
    <w:r>
      <w:t xml:space="preserve"> (</w:t>
    </w:r>
    <w:fldSimple w:instr=" NUMPAGES  \* Arabic  \* MERGEFORMAT ">
      <w:r>
        <w:t>3</w:t>
      </w:r>
    </w:fldSimple>
    <w: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7D315" w14:textId="3F4EB292" w:rsidR="00F724ED" w:rsidRPr="00624E45" w:rsidRDefault="00F724ED" w:rsidP="002B4C2C">
    <w:pPr>
      <w:pStyle w:val="ab"/>
      <w:tabs>
        <w:tab w:val="clear" w:pos="8505"/>
        <w:tab w:val="clear" w:pos="9072"/>
      </w:tabs>
      <w:ind w:left="720" w:right="-2162"/>
      <w:jc w:val="right"/>
    </w:pPr>
    <w:r w:rsidRPr="00BE0B4E">
      <w:fldChar w:fldCharType="begin"/>
    </w:r>
    <w:r w:rsidRPr="00BF56D8">
      <w:rPr>
        <w:lang w:val="en-GB"/>
      </w:rPr>
      <w:instrText xml:space="preserve"> PAGE  \* Arabic  \* MERGEFORMAT </w:instrText>
    </w:r>
    <w:r w:rsidRPr="00BE0B4E">
      <w:fldChar w:fldCharType="separate"/>
    </w:r>
    <w:r w:rsidR="00544A0F" w:rsidRPr="00544A0F">
      <w:rPr>
        <w:noProof/>
      </w:rPr>
      <w:t>27</w:t>
    </w:r>
    <w:r w:rsidRPr="00BE0B4E">
      <w:fldChar w:fldCharType="end"/>
    </w:r>
    <w:r>
      <w:t xml:space="preserve"> (</w:t>
    </w:r>
    <w:fldSimple w:instr=" NUMPAGES  \* Arabic  \* MERGEFORMAT ">
      <w:r w:rsidR="00544A0F">
        <w:rPr>
          <w:noProof/>
        </w:rPr>
        <w:t>27</w:t>
      </w:r>
    </w:fldSimple>
    <w: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9FF04" w14:textId="77777777" w:rsidR="00F724ED" w:rsidRDefault="00F724ED" w:rsidP="00EC6F9B">
    <w:pPr>
      <w:pStyle w:val="ab"/>
      <w:spacing w:before="14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40C34" w14:textId="77777777" w:rsidR="00E85467" w:rsidRDefault="00E85467" w:rsidP="00BE0B4E">
      <w:pPr>
        <w:spacing w:after="0" w:line="240" w:lineRule="auto"/>
      </w:pPr>
      <w:r>
        <w:separator/>
      </w:r>
    </w:p>
  </w:footnote>
  <w:footnote w:type="continuationSeparator" w:id="0">
    <w:p w14:paraId="1038119A" w14:textId="77777777" w:rsidR="00E85467" w:rsidRDefault="00E85467" w:rsidP="00BE0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AC972" w14:textId="77777777" w:rsidR="00F724ED" w:rsidRDefault="00F724ED" w:rsidP="002B4C2C">
    <w:pPr>
      <w:pStyle w:val="a9"/>
      <w:spacing w:after="600"/>
      <w:ind w:left="-964"/>
    </w:pPr>
    <w:r w:rsidRPr="001448DC">
      <w:rPr>
        <w:b/>
        <w:bCs/>
        <w:noProof/>
        <w:sz w:val="8"/>
        <w:szCs w:val="8"/>
        <w:lang w:val="en-US"/>
      </w:rPr>
      <w:drawing>
        <wp:inline distT="0" distB="0" distL="0" distR="0" wp14:anchorId="0F862279" wp14:editId="27E529AA">
          <wp:extent cx="720000" cy="388800"/>
          <wp:effectExtent l="0" t="0" r="4445" b="0"/>
          <wp:docPr id="50" name="Bildobjekt 5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dobjekt 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38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1DF50" w14:textId="0E5D1DD7" w:rsidR="00F724ED" w:rsidRDefault="00F724ED" w:rsidP="00CA4F16">
    <w:pPr>
      <w:pStyle w:val="a9"/>
      <w:spacing w:after="600"/>
      <w:ind w:left="-62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318CF0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ECE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78CA3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7A0015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0C351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42C6F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EA9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C78552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D066D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88A30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907886"/>
    <w:multiLevelType w:val="multilevel"/>
    <w:tmpl w:val="3CA636B4"/>
    <w:styleLink w:val="Diagramnumrering"/>
    <w:lvl w:ilvl="0">
      <w:start w:val="1"/>
      <w:numFmt w:val="decimal"/>
      <w:pStyle w:val="Diagram-rubrik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5067F24"/>
    <w:multiLevelType w:val="hybridMultilevel"/>
    <w:tmpl w:val="C26E77B4"/>
    <w:lvl w:ilvl="0" w:tplc="D22A56E6">
      <w:start w:val="1"/>
      <w:numFmt w:val="decimal"/>
      <w:lvlText w:val="%1."/>
      <w:lvlJc w:val="left"/>
      <w:pPr>
        <w:ind w:left="2314" w:hanging="21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99"/>
        <w:sz w:val="24"/>
        <w:szCs w:val="24"/>
        <w:lang w:val="ro-RO" w:eastAsia="en-US" w:bidi="ar-SA"/>
      </w:rPr>
    </w:lvl>
    <w:lvl w:ilvl="1" w:tplc="A2200EA8">
      <w:numFmt w:val="bullet"/>
      <w:lvlText w:val="•"/>
      <w:lvlJc w:val="left"/>
      <w:pPr>
        <w:ind w:left="2933" w:hanging="214"/>
      </w:pPr>
      <w:rPr>
        <w:rFonts w:hint="default"/>
        <w:lang w:val="ro-RO" w:eastAsia="en-US" w:bidi="ar-SA"/>
      </w:rPr>
    </w:lvl>
    <w:lvl w:ilvl="2" w:tplc="C43E0D98">
      <w:numFmt w:val="bullet"/>
      <w:lvlText w:val="•"/>
      <w:lvlJc w:val="left"/>
      <w:pPr>
        <w:ind w:left="3546" w:hanging="214"/>
      </w:pPr>
      <w:rPr>
        <w:rFonts w:hint="default"/>
        <w:lang w:val="ro-RO" w:eastAsia="en-US" w:bidi="ar-SA"/>
      </w:rPr>
    </w:lvl>
    <w:lvl w:ilvl="3" w:tplc="DE02B5A0">
      <w:numFmt w:val="bullet"/>
      <w:lvlText w:val="•"/>
      <w:lvlJc w:val="left"/>
      <w:pPr>
        <w:ind w:left="4159" w:hanging="214"/>
      </w:pPr>
      <w:rPr>
        <w:rFonts w:hint="default"/>
        <w:lang w:val="ro-RO" w:eastAsia="en-US" w:bidi="ar-SA"/>
      </w:rPr>
    </w:lvl>
    <w:lvl w:ilvl="4" w:tplc="2BDC1292">
      <w:numFmt w:val="bullet"/>
      <w:lvlText w:val="•"/>
      <w:lvlJc w:val="left"/>
      <w:pPr>
        <w:ind w:left="4772" w:hanging="214"/>
      </w:pPr>
      <w:rPr>
        <w:rFonts w:hint="default"/>
        <w:lang w:val="ro-RO" w:eastAsia="en-US" w:bidi="ar-SA"/>
      </w:rPr>
    </w:lvl>
    <w:lvl w:ilvl="5" w:tplc="C3ECE908">
      <w:numFmt w:val="bullet"/>
      <w:lvlText w:val="•"/>
      <w:lvlJc w:val="left"/>
      <w:pPr>
        <w:ind w:left="5385" w:hanging="214"/>
      </w:pPr>
      <w:rPr>
        <w:rFonts w:hint="default"/>
        <w:lang w:val="ro-RO" w:eastAsia="en-US" w:bidi="ar-SA"/>
      </w:rPr>
    </w:lvl>
    <w:lvl w:ilvl="6" w:tplc="78DCF2A6">
      <w:numFmt w:val="bullet"/>
      <w:lvlText w:val="•"/>
      <w:lvlJc w:val="left"/>
      <w:pPr>
        <w:ind w:left="5999" w:hanging="214"/>
      </w:pPr>
      <w:rPr>
        <w:rFonts w:hint="default"/>
        <w:lang w:val="ro-RO" w:eastAsia="en-US" w:bidi="ar-SA"/>
      </w:rPr>
    </w:lvl>
    <w:lvl w:ilvl="7" w:tplc="809EA432">
      <w:numFmt w:val="bullet"/>
      <w:lvlText w:val="•"/>
      <w:lvlJc w:val="left"/>
      <w:pPr>
        <w:ind w:left="6612" w:hanging="214"/>
      </w:pPr>
      <w:rPr>
        <w:rFonts w:hint="default"/>
        <w:lang w:val="ro-RO" w:eastAsia="en-US" w:bidi="ar-SA"/>
      </w:rPr>
    </w:lvl>
    <w:lvl w:ilvl="8" w:tplc="B9547C86">
      <w:numFmt w:val="bullet"/>
      <w:lvlText w:val="•"/>
      <w:lvlJc w:val="left"/>
      <w:pPr>
        <w:ind w:left="7225" w:hanging="214"/>
      </w:pPr>
      <w:rPr>
        <w:rFonts w:hint="default"/>
        <w:lang w:val="ro-RO" w:eastAsia="en-US" w:bidi="ar-SA"/>
      </w:rPr>
    </w:lvl>
  </w:abstractNum>
  <w:abstractNum w:abstractNumId="12" w15:restartNumberingAfterBreak="0">
    <w:nsid w:val="3900675B"/>
    <w:multiLevelType w:val="multilevel"/>
    <w:tmpl w:val="121065C0"/>
    <w:styleLink w:val="Rubriknumrering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419A6B69"/>
    <w:multiLevelType w:val="hybridMultilevel"/>
    <w:tmpl w:val="F50683AE"/>
    <w:lvl w:ilvl="0" w:tplc="406018C4">
      <w:numFmt w:val="bullet"/>
      <w:lvlText w:val="—"/>
      <w:lvlJc w:val="left"/>
      <w:pPr>
        <w:ind w:left="385" w:hanging="3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99"/>
        <w:sz w:val="17"/>
        <w:szCs w:val="17"/>
        <w:lang w:val="ro-RO" w:eastAsia="en-US" w:bidi="ar-SA"/>
      </w:rPr>
    </w:lvl>
    <w:lvl w:ilvl="1" w:tplc="8DB291B6">
      <w:numFmt w:val="bullet"/>
      <w:lvlText w:val="•"/>
      <w:lvlJc w:val="left"/>
      <w:pPr>
        <w:ind w:left="554" w:hanging="301"/>
      </w:pPr>
      <w:rPr>
        <w:rFonts w:hint="default"/>
        <w:lang w:val="ro-RO" w:eastAsia="en-US" w:bidi="ar-SA"/>
      </w:rPr>
    </w:lvl>
    <w:lvl w:ilvl="2" w:tplc="A0988CA4">
      <w:numFmt w:val="bullet"/>
      <w:lvlText w:val="•"/>
      <w:lvlJc w:val="left"/>
      <w:pPr>
        <w:ind w:left="728" w:hanging="301"/>
      </w:pPr>
      <w:rPr>
        <w:rFonts w:hint="default"/>
        <w:lang w:val="ro-RO" w:eastAsia="en-US" w:bidi="ar-SA"/>
      </w:rPr>
    </w:lvl>
    <w:lvl w:ilvl="3" w:tplc="EABCAF5A">
      <w:numFmt w:val="bullet"/>
      <w:lvlText w:val="•"/>
      <w:lvlJc w:val="left"/>
      <w:pPr>
        <w:ind w:left="902" w:hanging="301"/>
      </w:pPr>
      <w:rPr>
        <w:rFonts w:hint="default"/>
        <w:lang w:val="ro-RO" w:eastAsia="en-US" w:bidi="ar-SA"/>
      </w:rPr>
    </w:lvl>
    <w:lvl w:ilvl="4" w:tplc="C0DAEF96">
      <w:numFmt w:val="bullet"/>
      <w:lvlText w:val="•"/>
      <w:lvlJc w:val="left"/>
      <w:pPr>
        <w:ind w:left="1077" w:hanging="301"/>
      </w:pPr>
      <w:rPr>
        <w:rFonts w:hint="default"/>
        <w:lang w:val="ro-RO" w:eastAsia="en-US" w:bidi="ar-SA"/>
      </w:rPr>
    </w:lvl>
    <w:lvl w:ilvl="5" w:tplc="DF9ABDBC">
      <w:numFmt w:val="bullet"/>
      <w:lvlText w:val="•"/>
      <w:lvlJc w:val="left"/>
      <w:pPr>
        <w:ind w:left="1251" w:hanging="301"/>
      </w:pPr>
      <w:rPr>
        <w:rFonts w:hint="default"/>
        <w:lang w:val="ro-RO" w:eastAsia="en-US" w:bidi="ar-SA"/>
      </w:rPr>
    </w:lvl>
    <w:lvl w:ilvl="6" w:tplc="6DB09A1A">
      <w:numFmt w:val="bullet"/>
      <w:lvlText w:val="•"/>
      <w:lvlJc w:val="left"/>
      <w:pPr>
        <w:ind w:left="1425" w:hanging="301"/>
      </w:pPr>
      <w:rPr>
        <w:rFonts w:hint="default"/>
        <w:lang w:val="ro-RO" w:eastAsia="en-US" w:bidi="ar-SA"/>
      </w:rPr>
    </w:lvl>
    <w:lvl w:ilvl="7" w:tplc="43CECA18">
      <w:numFmt w:val="bullet"/>
      <w:lvlText w:val="•"/>
      <w:lvlJc w:val="left"/>
      <w:pPr>
        <w:ind w:left="1600" w:hanging="301"/>
      </w:pPr>
      <w:rPr>
        <w:rFonts w:hint="default"/>
        <w:lang w:val="ro-RO" w:eastAsia="en-US" w:bidi="ar-SA"/>
      </w:rPr>
    </w:lvl>
    <w:lvl w:ilvl="8" w:tplc="A09C059A">
      <w:numFmt w:val="bullet"/>
      <w:lvlText w:val="•"/>
      <w:lvlJc w:val="left"/>
      <w:pPr>
        <w:ind w:left="1774" w:hanging="301"/>
      </w:pPr>
      <w:rPr>
        <w:rFonts w:hint="default"/>
        <w:lang w:val="ro-RO" w:eastAsia="en-US" w:bidi="ar-SA"/>
      </w:rPr>
    </w:lvl>
  </w:abstractNum>
  <w:abstractNum w:abstractNumId="14" w15:restartNumberingAfterBreak="0">
    <w:nsid w:val="41D41CE4"/>
    <w:multiLevelType w:val="hybridMultilevel"/>
    <w:tmpl w:val="9360703E"/>
    <w:lvl w:ilvl="0" w:tplc="FFFFFFFF">
      <w:start w:val="1"/>
      <w:numFmt w:val="decimal"/>
      <w:lvlText w:val="%1."/>
      <w:lvlJc w:val="left"/>
      <w:pPr>
        <w:ind w:left="2314" w:hanging="21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99"/>
        <w:sz w:val="17"/>
        <w:szCs w:val="17"/>
        <w:lang w:val="ro-RO" w:eastAsia="en-US" w:bidi="ar-SA"/>
      </w:rPr>
    </w:lvl>
    <w:lvl w:ilvl="1" w:tplc="FFFFFFFF">
      <w:numFmt w:val="bullet"/>
      <w:lvlText w:val="•"/>
      <w:lvlJc w:val="left"/>
      <w:pPr>
        <w:ind w:left="2933" w:hanging="214"/>
      </w:pPr>
      <w:rPr>
        <w:rFonts w:hint="default"/>
        <w:lang w:val="ro-RO" w:eastAsia="en-US" w:bidi="ar-SA"/>
      </w:rPr>
    </w:lvl>
    <w:lvl w:ilvl="2" w:tplc="FFFFFFFF">
      <w:numFmt w:val="bullet"/>
      <w:lvlText w:val="•"/>
      <w:lvlJc w:val="left"/>
      <w:pPr>
        <w:ind w:left="3546" w:hanging="214"/>
      </w:pPr>
      <w:rPr>
        <w:rFonts w:hint="default"/>
        <w:lang w:val="ro-RO" w:eastAsia="en-US" w:bidi="ar-SA"/>
      </w:rPr>
    </w:lvl>
    <w:lvl w:ilvl="3" w:tplc="FFFFFFFF">
      <w:numFmt w:val="bullet"/>
      <w:lvlText w:val="•"/>
      <w:lvlJc w:val="left"/>
      <w:pPr>
        <w:ind w:left="4159" w:hanging="214"/>
      </w:pPr>
      <w:rPr>
        <w:rFonts w:hint="default"/>
        <w:lang w:val="ro-RO" w:eastAsia="en-US" w:bidi="ar-SA"/>
      </w:rPr>
    </w:lvl>
    <w:lvl w:ilvl="4" w:tplc="FFFFFFFF">
      <w:numFmt w:val="bullet"/>
      <w:lvlText w:val="•"/>
      <w:lvlJc w:val="left"/>
      <w:pPr>
        <w:ind w:left="4772" w:hanging="214"/>
      </w:pPr>
      <w:rPr>
        <w:rFonts w:hint="default"/>
        <w:lang w:val="ro-RO" w:eastAsia="en-US" w:bidi="ar-SA"/>
      </w:rPr>
    </w:lvl>
    <w:lvl w:ilvl="5" w:tplc="FFFFFFFF">
      <w:numFmt w:val="bullet"/>
      <w:lvlText w:val="•"/>
      <w:lvlJc w:val="left"/>
      <w:pPr>
        <w:ind w:left="5385" w:hanging="214"/>
      </w:pPr>
      <w:rPr>
        <w:rFonts w:hint="default"/>
        <w:lang w:val="ro-RO" w:eastAsia="en-US" w:bidi="ar-SA"/>
      </w:rPr>
    </w:lvl>
    <w:lvl w:ilvl="6" w:tplc="FFFFFFFF">
      <w:numFmt w:val="bullet"/>
      <w:lvlText w:val="•"/>
      <w:lvlJc w:val="left"/>
      <w:pPr>
        <w:ind w:left="5999" w:hanging="214"/>
      </w:pPr>
      <w:rPr>
        <w:rFonts w:hint="default"/>
        <w:lang w:val="ro-RO" w:eastAsia="en-US" w:bidi="ar-SA"/>
      </w:rPr>
    </w:lvl>
    <w:lvl w:ilvl="7" w:tplc="FFFFFFFF">
      <w:numFmt w:val="bullet"/>
      <w:lvlText w:val="•"/>
      <w:lvlJc w:val="left"/>
      <w:pPr>
        <w:ind w:left="6612" w:hanging="214"/>
      </w:pPr>
      <w:rPr>
        <w:rFonts w:hint="default"/>
        <w:lang w:val="ro-RO" w:eastAsia="en-US" w:bidi="ar-SA"/>
      </w:rPr>
    </w:lvl>
    <w:lvl w:ilvl="8" w:tplc="FFFFFFFF">
      <w:numFmt w:val="bullet"/>
      <w:lvlText w:val="•"/>
      <w:lvlJc w:val="left"/>
      <w:pPr>
        <w:ind w:left="7225" w:hanging="214"/>
      </w:pPr>
      <w:rPr>
        <w:rFonts w:hint="default"/>
        <w:lang w:val="ro-RO" w:eastAsia="en-US" w:bidi="ar-SA"/>
      </w:rPr>
    </w:lvl>
  </w:abstractNum>
  <w:abstractNum w:abstractNumId="15" w15:restartNumberingAfterBreak="0">
    <w:nsid w:val="4CB0304D"/>
    <w:multiLevelType w:val="hybridMultilevel"/>
    <w:tmpl w:val="89D403E6"/>
    <w:lvl w:ilvl="0" w:tplc="E2384166">
      <w:numFmt w:val="bullet"/>
      <w:lvlText w:val="—"/>
      <w:lvlJc w:val="left"/>
      <w:pPr>
        <w:ind w:left="385" w:hanging="3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99"/>
        <w:sz w:val="17"/>
        <w:szCs w:val="17"/>
        <w:lang w:val="ro-RO" w:eastAsia="en-US" w:bidi="ar-SA"/>
      </w:rPr>
    </w:lvl>
    <w:lvl w:ilvl="1" w:tplc="6AD85BA4">
      <w:numFmt w:val="bullet"/>
      <w:lvlText w:val="•"/>
      <w:lvlJc w:val="left"/>
      <w:pPr>
        <w:ind w:left="554" w:hanging="301"/>
      </w:pPr>
      <w:rPr>
        <w:rFonts w:hint="default"/>
        <w:lang w:val="ro-RO" w:eastAsia="en-US" w:bidi="ar-SA"/>
      </w:rPr>
    </w:lvl>
    <w:lvl w:ilvl="2" w:tplc="18AE164C">
      <w:numFmt w:val="bullet"/>
      <w:lvlText w:val="•"/>
      <w:lvlJc w:val="left"/>
      <w:pPr>
        <w:ind w:left="728" w:hanging="301"/>
      </w:pPr>
      <w:rPr>
        <w:rFonts w:hint="default"/>
        <w:lang w:val="ro-RO" w:eastAsia="en-US" w:bidi="ar-SA"/>
      </w:rPr>
    </w:lvl>
    <w:lvl w:ilvl="3" w:tplc="C0EA56B4">
      <w:numFmt w:val="bullet"/>
      <w:lvlText w:val="•"/>
      <w:lvlJc w:val="left"/>
      <w:pPr>
        <w:ind w:left="902" w:hanging="301"/>
      </w:pPr>
      <w:rPr>
        <w:rFonts w:hint="default"/>
        <w:lang w:val="ro-RO" w:eastAsia="en-US" w:bidi="ar-SA"/>
      </w:rPr>
    </w:lvl>
    <w:lvl w:ilvl="4" w:tplc="8DF2DE8C">
      <w:numFmt w:val="bullet"/>
      <w:lvlText w:val="•"/>
      <w:lvlJc w:val="left"/>
      <w:pPr>
        <w:ind w:left="1077" w:hanging="301"/>
      </w:pPr>
      <w:rPr>
        <w:rFonts w:hint="default"/>
        <w:lang w:val="ro-RO" w:eastAsia="en-US" w:bidi="ar-SA"/>
      </w:rPr>
    </w:lvl>
    <w:lvl w:ilvl="5" w:tplc="2B466D04">
      <w:numFmt w:val="bullet"/>
      <w:lvlText w:val="•"/>
      <w:lvlJc w:val="left"/>
      <w:pPr>
        <w:ind w:left="1251" w:hanging="301"/>
      </w:pPr>
      <w:rPr>
        <w:rFonts w:hint="default"/>
        <w:lang w:val="ro-RO" w:eastAsia="en-US" w:bidi="ar-SA"/>
      </w:rPr>
    </w:lvl>
    <w:lvl w:ilvl="6" w:tplc="BB16C7F0">
      <w:numFmt w:val="bullet"/>
      <w:lvlText w:val="•"/>
      <w:lvlJc w:val="left"/>
      <w:pPr>
        <w:ind w:left="1425" w:hanging="301"/>
      </w:pPr>
      <w:rPr>
        <w:rFonts w:hint="default"/>
        <w:lang w:val="ro-RO" w:eastAsia="en-US" w:bidi="ar-SA"/>
      </w:rPr>
    </w:lvl>
    <w:lvl w:ilvl="7" w:tplc="E15C22F6">
      <w:numFmt w:val="bullet"/>
      <w:lvlText w:val="•"/>
      <w:lvlJc w:val="left"/>
      <w:pPr>
        <w:ind w:left="1600" w:hanging="301"/>
      </w:pPr>
      <w:rPr>
        <w:rFonts w:hint="default"/>
        <w:lang w:val="ro-RO" w:eastAsia="en-US" w:bidi="ar-SA"/>
      </w:rPr>
    </w:lvl>
    <w:lvl w:ilvl="8" w:tplc="825ECAB4">
      <w:numFmt w:val="bullet"/>
      <w:lvlText w:val="•"/>
      <w:lvlJc w:val="left"/>
      <w:pPr>
        <w:ind w:left="1774" w:hanging="301"/>
      </w:pPr>
      <w:rPr>
        <w:rFonts w:hint="default"/>
        <w:lang w:val="ro-RO" w:eastAsia="en-US" w:bidi="ar-SA"/>
      </w:rPr>
    </w:lvl>
  </w:abstractNum>
  <w:abstractNum w:abstractNumId="16" w15:restartNumberingAfterBreak="0">
    <w:nsid w:val="59CD5902"/>
    <w:multiLevelType w:val="multilevel"/>
    <w:tmpl w:val="C0F2A2D4"/>
    <w:styleLink w:val="Tabellnumrering"/>
    <w:lvl w:ilvl="0">
      <w:start w:val="1"/>
      <w:numFmt w:val="decimal"/>
      <w:pStyle w:val="Tabell-rubrik"/>
      <w:suff w:val="space"/>
      <w:lvlText w:val="Tabell 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79754E3F"/>
    <w:multiLevelType w:val="hybridMultilevel"/>
    <w:tmpl w:val="1F009678"/>
    <w:lvl w:ilvl="0" w:tplc="1E62DD74">
      <w:numFmt w:val="bullet"/>
      <w:lvlText w:val="—"/>
      <w:lvlJc w:val="left"/>
      <w:pPr>
        <w:ind w:left="385" w:hanging="3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99"/>
        <w:sz w:val="17"/>
        <w:szCs w:val="17"/>
        <w:lang w:val="ro-RO" w:eastAsia="en-US" w:bidi="ar-SA"/>
      </w:rPr>
    </w:lvl>
    <w:lvl w:ilvl="1" w:tplc="590E0A50">
      <w:numFmt w:val="bullet"/>
      <w:lvlText w:val="•"/>
      <w:lvlJc w:val="left"/>
      <w:pPr>
        <w:ind w:left="554" w:hanging="301"/>
      </w:pPr>
      <w:rPr>
        <w:rFonts w:hint="default"/>
        <w:lang w:val="ro-RO" w:eastAsia="en-US" w:bidi="ar-SA"/>
      </w:rPr>
    </w:lvl>
    <w:lvl w:ilvl="2" w:tplc="F7CE2612">
      <w:numFmt w:val="bullet"/>
      <w:lvlText w:val="•"/>
      <w:lvlJc w:val="left"/>
      <w:pPr>
        <w:ind w:left="728" w:hanging="301"/>
      </w:pPr>
      <w:rPr>
        <w:rFonts w:hint="default"/>
        <w:lang w:val="ro-RO" w:eastAsia="en-US" w:bidi="ar-SA"/>
      </w:rPr>
    </w:lvl>
    <w:lvl w:ilvl="3" w:tplc="EF2C13A0">
      <w:numFmt w:val="bullet"/>
      <w:lvlText w:val="•"/>
      <w:lvlJc w:val="left"/>
      <w:pPr>
        <w:ind w:left="902" w:hanging="301"/>
      </w:pPr>
      <w:rPr>
        <w:rFonts w:hint="default"/>
        <w:lang w:val="ro-RO" w:eastAsia="en-US" w:bidi="ar-SA"/>
      </w:rPr>
    </w:lvl>
    <w:lvl w:ilvl="4" w:tplc="3C5E31F2">
      <w:numFmt w:val="bullet"/>
      <w:lvlText w:val="•"/>
      <w:lvlJc w:val="left"/>
      <w:pPr>
        <w:ind w:left="1077" w:hanging="301"/>
      </w:pPr>
      <w:rPr>
        <w:rFonts w:hint="default"/>
        <w:lang w:val="ro-RO" w:eastAsia="en-US" w:bidi="ar-SA"/>
      </w:rPr>
    </w:lvl>
    <w:lvl w:ilvl="5" w:tplc="9F783D88">
      <w:numFmt w:val="bullet"/>
      <w:lvlText w:val="•"/>
      <w:lvlJc w:val="left"/>
      <w:pPr>
        <w:ind w:left="1251" w:hanging="301"/>
      </w:pPr>
      <w:rPr>
        <w:rFonts w:hint="default"/>
        <w:lang w:val="ro-RO" w:eastAsia="en-US" w:bidi="ar-SA"/>
      </w:rPr>
    </w:lvl>
    <w:lvl w:ilvl="6" w:tplc="E746F7A0">
      <w:numFmt w:val="bullet"/>
      <w:lvlText w:val="•"/>
      <w:lvlJc w:val="left"/>
      <w:pPr>
        <w:ind w:left="1425" w:hanging="301"/>
      </w:pPr>
      <w:rPr>
        <w:rFonts w:hint="default"/>
        <w:lang w:val="ro-RO" w:eastAsia="en-US" w:bidi="ar-SA"/>
      </w:rPr>
    </w:lvl>
    <w:lvl w:ilvl="7" w:tplc="48CE80A8">
      <w:numFmt w:val="bullet"/>
      <w:lvlText w:val="•"/>
      <w:lvlJc w:val="left"/>
      <w:pPr>
        <w:ind w:left="1600" w:hanging="301"/>
      </w:pPr>
      <w:rPr>
        <w:rFonts w:hint="default"/>
        <w:lang w:val="ro-RO" w:eastAsia="en-US" w:bidi="ar-SA"/>
      </w:rPr>
    </w:lvl>
    <w:lvl w:ilvl="8" w:tplc="12885102">
      <w:numFmt w:val="bullet"/>
      <w:lvlText w:val="•"/>
      <w:lvlJc w:val="left"/>
      <w:pPr>
        <w:ind w:left="1774" w:hanging="301"/>
      </w:pPr>
      <w:rPr>
        <w:rFonts w:hint="default"/>
        <w:lang w:val="ro-RO" w:eastAsia="en-US" w:bidi="ar-SA"/>
      </w:rPr>
    </w:lvl>
  </w:abstractNum>
  <w:num w:numId="1" w16cid:durableId="1415980336">
    <w:abstractNumId w:val="10"/>
  </w:num>
  <w:num w:numId="2" w16cid:durableId="1254167337">
    <w:abstractNumId w:val="8"/>
  </w:num>
  <w:num w:numId="3" w16cid:durableId="109669007">
    <w:abstractNumId w:val="3"/>
  </w:num>
  <w:num w:numId="4" w16cid:durableId="1046028057">
    <w:abstractNumId w:val="2"/>
  </w:num>
  <w:num w:numId="5" w16cid:durableId="724060378">
    <w:abstractNumId w:val="1"/>
  </w:num>
  <w:num w:numId="6" w16cid:durableId="2042781093">
    <w:abstractNumId w:val="0"/>
  </w:num>
  <w:num w:numId="7" w16cid:durableId="485243274">
    <w:abstractNumId w:val="9"/>
  </w:num>
  <w:num w:numId="8" w16cid:durableId="414327435">
    <w:abstractNumId w:val="7"/>
  </w:num>
  <w:num w:numId="9" w16cid:durableId="1167940010">
    <w:abstractNumId w:val="6"/>
  </w:num>
  <w:num w:numId="10" w16cid:durableId="1774470713">
    <w:abstractNumId w:val="5"/>
  </w:num>
  <w:num w:numId="11" w16cid:durableId="67192782">
    <w:abstractNumId w:val="4"/>
  </w:num>
  <w:num w:numId="12" w16cid:durableId="820659032">
    <w:abstractNumId w:val="12"/>
  </w:num>
  <w:num w:numId="13" w16cid:durableId="607086784">
    <w:abstractNumId w:val="16"/>
  </w:num>
  <w:num w:numId="14" w16cid:durableId="970356290">
    <w:abstractNumId w:val="11"/>
  </w:num>
  <w:num w:numId="15" w16cid:durableId="151914120">
    <w:abstractNumId w:val="17"/>
  </w:num>
  <w:num w:numId="16" w16cid:durableId="1790315273">
    <w:abstractNumId w:val="13"/>
  </w:num>
  <w:num w:numId="17" w16cid:durableId="13193249">
    <w:abstractNumId w:val="15"/>
  </w:num>
  <w:num w:numId="18" w16cid:durableId="1945841231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7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DF8"/>
    <w:rsid w:val="00001FBF"/>
    <w:rsid w:val="00003014"/>
    <w:rsid w:val="000131CF"/>
    <w:rsid w:val="000143E4"/>
    <w:rsid w:val="00015153"/>
    <w:rsid w:val="00027900"/>
    <w:rsid w:val="00030927"/>
    <w:rsid w:val="00030F08"/>
    <w:rsid w:val="000316DB"/>
    <w:rsid w:val="000370C7"/>
    <w:rsid w:val="00037DCF"/>
    <w:rsid w:val="000438B3"/>
    <w:rsid w:val="000477A9"/>
    <w:rsid w:val="000502FE"/>
    <w:rsid w:val="0006426F"/>
    <w:rsid w:val="00065488"/>
    <w:rsid w:val="0006555D"/>
    <w:rsid w:val="0008100F"/>
    <w:rsid w:val="00097C1C"/>
    <w:rsid w:val="000A71F5"/>
    <w:rsid w:val="000A772F"/>
    <w:rsid w:val="000C2E19"/>
    <w:rsid w:val="000C3574"/>
    <w:rsid w:val="000C42CA"/>
    <w:rsid w:val="000C4E99"/>
    <w:rsid w:val="000D17B0"/>
    <w:rsid w:val="000D213B"/>
    <w:rsid w:val="000D36F1"/>
    <w:rsid w:val="000D7172"/>
    <w:rsid w:val="000D791F"/>
    <w:rsid w:val="000E634F"/>
    <w:rsid w:val="000F320D"/>
    <w:rsid w:val="000F425A"/>
    <w:rsid w:val="000F5C6F"/>
    <w:rsid w:val="000F7C9A"/>
    <w:rsid w:val="00100511"/>
    <w:rsid w:val="001010B6"/>
    <w:rsid w:val="0011459C"/>
    <w:rsid w:val="001147E2"/>
    <w:rsid w:val="00125C50"/>
    <w:rsid w:val="001324BE"/>
    <w:rsid w:val="00132DAB"/>
    <w:rsid w:val="00136001"/>
    <w:rsid w:val="001362DB"/>
    <w:rsid w:val="001448DC"/>
    <w:rsid w:val="00144AA6"/>
    <w:rsid w:val="00146623"/>
    <w:rsid w:val="00156206"/>
    <w:rsid w:val="00164540"/>
    <w:rsid w:val="00165FFD"/>
    <w:rsid w:val="0017329C"/>
    <w:rsid w:val="00177DF8"/>
    <w:rsid w:val="00180864"/>
    <w:rsid w:val="001827E7"/>
    <w:rsid w:val="00184F4A"/>
    <w:rsid w:val="001923D5"/>
    <w:rsid w:val="0019771C"/>
    <w:rsid w:val="001A1B69"/>
    <w:rsid w:val="001B1FDA"/>
    <w:rsid w:val="001C185E"/>
    <w:rsid w:val="001D0AD4"/>
    <w:rsid w:val="001D21F3"/>
    <w:rsid w:val="001D64D0"/>
    <w:rsid w:val="00206A55"/>
    <w:rsid w:val="00207D5F"/>
    <w:rsid w:val="00220DA8"/>
    <w:rsid w:val="002212BE"/>
    <w:rsid w:val="0022288F"/>
    <w:rsid w:val="00222DF1"/>
    <w:rsid w:val="00230E2A"/>
    <w:rsid w:val="00244A5E"/>
    <w:rsid w:val="00244CF2"/>
    <w:rsid w:val="002457FD"/>
    <w:rsid w:val="00257999"/>
    <w:rsid w:val="002819E6"/>
    <w:rsid w:val="002828AF"/>
    <w:rsid w:val="00284622"/>
    <w:rsid w:val="00293D1D"/>
    <w:rsid w:val="00296D47"/>
    <w:rsid w:val="002977A6"/>
    <w:rsid w:val="002A73B4"/>
    <w:rsid w:val="002B187A"/>
    <w:rsid w:val="002B2D35"/>
    <w:rsid w:val="002B4C2C"/>
    <w:rsid w:val="002C05B5"/>
    <w:rsid w:val="002D18D1"/>
    <w:rsid w:val="002D367E"/>
    <w:rsid w:val="002E1EBF"/>
    <w:rsid w:val="002F35EC"/>
    <w:rsid w:val="003028AA"/>
    <w:rsid w:val="00302D89"/>
    <w:rsid w:val="003127F9"/>
    <w:rsid w:val="00322769"/>
    <w:rsid w:val="00333A41"/>
    <w:rsid w:val="00337780"/>
    <w:rsid w:val="00343ECA"/>
    <w:rsid w:val="00344323"/>
    <w:rsid w:val="00346043"/>
    <w:rsid w:val="0034735D"/>
    <w:rsid w:val="003519F2"/>
    <w:rsid w:val="00361A4D"/>
    <w:rsid w:val="003711E3"/>
    <w:rsid w:val="003731D2"/>
    <w:rsid w:val="0038503B"/>
    <w:rsid w:val="00385A0D"/>
    <w:rsid w:val="00387481"/>
    <w:rsid w:val="00391643"/>
    <w:rsid w:val="003930BE"/>
    <w:rsid w:val="00393589"/>
    <w:rsid w:val="003A131B"/>
    <w:rsid w:val="003A78AB"/>
    <w:rsid w:val="003A794C"/>
    <w:rsid w:val="003B4208"/>
    <w:rsid w:val="003B7CDB"/>
    <w:rsid w:val="003C0774"/>
    <w:rsid w:val="003C1C77"/>
    <w:rsid w:val="003C4938"/>
    <w:rsid w:val="003D1208"/>
    <w:rsid w:val="003E7E30"/>
    <w:rsid w:val="003E7F2C"/>
    <w:rsid w:val="003F2BF5"/>
    <w:rsid w:val="003F4063"/>
    <w:rsid w:val="003F6DF6"/>
    <w:rsid w:val="003F7916"/>
    <w:rsid w:val="004048B3"/>
    <w:rsid w:val="0041204D"/>
    <w:rsid w:val="00416850"/>
    <w:rsid w:val="004222B2"/>
    <w:rsid w:val="00423DD2"/>
    <w:rsid w:val="00427666"/>
    <w:rsid w:val="00433EFA"/>
    <w:rsid w:val="00436682"/>
    <w:rsid w:val="00467684"/>
    <w:rsid w:val="0047336C"/>
    <w:rsid w:val="0047415F"/>
    <w:rsid w:val="00487926"/>
    <w:rsid w:val="00487CDF"/>
    <w:rsid w:val="0049092C"/>
    <w:rsid w:val="00490D07"/>
    <w:rsid w:val="00490F70"/>
    <w:rsid w:val="004B0BDE"/>
    <w:rsid w:val="004B2A25"/>
    <w:rsid w:val="004B4B0C"/>
    <w:rsid w:val="004B7C4A"/>
    <w:rsid w:val="004C0AD1"/>
    <w:rsid w:val="004C1306"/>
    <w:rsid w:val="004C1C1F"/>
    <w:rsid w:val="004C47AC"/>
    <w:rsid w:val="004C5C12"/>
    <w:rsid w:val="004C5C79"/>
    <w:rsid w:val="004E47BB"/>
    <w:rsid w:val="004E49BE"/>
    <w:rsid w:val="004E5A51"/>
    <w:rsid w:val="004E60AA"/>
    <w:rsid w:val="004E68C1"/>
    <w:rsid w:val="004F7665"/>
    <w:rsid w:val="004F7910"/>
    <w:rsid w:val="005048AC"/>
    <w:rsid w:val="00520C48"/>
    <w:rsid w:val="00521C5C"/>
    <w:rsid w:val="00523791"/>
    <w:rsid w:val="00537312"/>
    <w:rsid w:val="00541490"/>
    <w:rsid w:val="00544A0F"/>
    <w:rsid w:val="00554B6F"/>
    <w:rsid w:val="005568C7"/>
    <w:rsid w:val="00570500"/>
    <w:rsid w:val="005906A6"/>
    <w:rsid w:val="00591BC4"/>
    <w:rsid w:val="00593613"/>
    <w:rsid w:val="0059473A"/>
    <w:rsid w:val="00596B3C"/>
    <w:rsid w:val="005A7490"/>
    <w:rsid w:val="005C1E5D"/>
    <w:rsid w:val="005C392A"/>
    <w:rsid w:val="005C58A8"/>
    <w:rsid w:val="005D2831"/>
    <w:rsid w:val="005F1A6E"/>
    <w:rsid w:val="005F2A57"/>
    <w:rsid w:val="005F2C1A"/>
    <w:rsid w:val="005F2F9D"/>
    <w:rsid w:val="005F36A0"/>
    <w:rsid w:val="005F7031"/>
    <w:rsid w:val="00603307"/>
    <w:rsid w:val="00606529"/>
    <w:rsid w:val="00624CD8"/>
    <w:rsid w:val="00624E45"/>
    <w:rsid w:val="00626717"/>
    <w:rsid w:val="00626A77"/>
    <w:rsid w:val="00630BA7"/>
    <w:rsid w:val="00644203"/>
    <w:rsid w:val="00645AD3"/>
    <w:rsid w:val="00651185"/>
    <w:rsid w:val="00673A35"/>
    <w:rsid w:val="00680B15"/>
    <w:rsid w:val="00680C6C"/>
    <w:rsid w:val="006918CE"/>
    <w:rsid w:val="00691C11"/>
    <w:rsid w:val="00695C9D"/>
    <w:rsid w:val="006C1945"/>
    <w:rsid w:val="006C4B69"/>
    <w:rsid w:val="006C6D5E"/>
    <w:rsid w:val="006D4AB0"/>
    <w:rsid w:val="006D4BB4"/>
    <w:rsid w:val="006E3086"/>
    <w:rsid w:val="006E58EF"/>
    <w:rsid w:val="006E6FC4"/>
    <w:rsid w:val="006F3380"/>
    <w:rsid w:val="006F4D90"/>
    <w:rsid w:val="006F4F38"/>
    <w:rsid w:val="007131B1"/>
    <w:rsid w:val="0072405A"/>
    <w:rsid w:val="0072422B"/>
    <w:rsid w:val="00726C21"/>
    <w:rsid w:val="00730C9D"/>
    <w:rsid w:val="007335BC"/>
    <w:rsid w:val="00741363"/>
    <w:rsid w:val="00742908"/>
    <w:rsid w:val="0074376B"/>
    <w:rsid w:val="00745275"/>
    <w:rsid w:val="0074698E"/>
    <w:rsid w:val="00751680"/>
    <w:rsid w:val="0075304C"/>
    <w:rsid w:val="00755C1E"/>
    <w:rsid w:val="007663D8"/>
    <w:rsid w:val="00770FBD"/>
    <w:rsid w:val="0077686F"/>
    <w:rsid w:val="0078152C"/>
    <w:rsid w:val="0078287B"/>
    <w:rsid w:val="00786720"/>
    <w:rsid w:val="00791597"/>
    <w:rsid w:val="00796685"/>
    <w:rsid w:val="007970E5"/>
    <w:rsid w:val="007A11C4"/>
    <w:rsid w:val="007A1C98"/>
    <w:rsid w:val="007A357A"/>
    <w:rsid w:val="007A3F29"/>
    <w:rsid w:val="007B1D21"/>
    <w:rsid w:val="007B2C67"/>
    <w:rsid w:val="007B5480"/>
    <w:rsid w:val="007B6538"/>
    <w:rsid w:val="007B7855"/>
    <w:rsid w:val="007C0F10"/>
    <w:rsid w:val="007D517B"/>
    <w:rsid w:val="007E1271"/>
    <w:rsid w:val="007F3D67"/>
    <w:rsid w:val="0080393D"/>
    <w:rsid w:val="00805700"/>
    <w:rsid w:val="00810165"/>
    <w:rsid w:val="00814EB8"/>
    <w:rsid w:val="00814FA5"/>
    <w:rsid w:val="008228A0"/>
    <w:rsid w:val="00831B18"/>
    <w:rsid w:val="008338AD"/>
    <w:rsid w:val="00833DB3"/>
    <w:rsid w:val="00834A84"/>
    <w:rsid w:val="0083514A"/>
    <w:rsid w:val="00841010"/>
    <w:rsid w:val="00842576"/>
    <w:rsid w:val="00847C2B"/>
    <w:rsid w:val="00855470"/>
    <w:rsid w:val="00860B71"/>
    <w:rsid w:val="008621EE"/>
    <w:rsid w:val="00866B34"/>
    <w:rsid w:val="008679B7"/>
    <w:rsid w:val="00870B73"/>
    <w:rsid w:val="00871310"/>
    <w:rsid w:val="00884557"/>
    <w:rsid w:val="0088750E"/>
    <w:rsid w:val="008934DB"/>
    <w:rsid w:val="00894AC0"/>
    <w:rsid w:val="00897051"/>
    <w:rsid w:val="008A4273"/>
    <w:rsid w:val="008A6076"/>
    <w:rsid w:val="008A6DB2"/>
    <w:rsid w:val="008C1B48"/>
    <w:rsid w:val="008C3935"/>
    <w:rsid w:val="008C6C13"/>
    <w:rsid w:val="008D0852"/>
    <w:rsid w:val="008D36D9"/>
    <w:rsid w:val="008F55F1"/>
    <w:rsid w:val="00901EE9"/>
    <w:rsid w:val="00912062"/>
    <w:rsid w:val="009218E7"/>
    <w:rsid w:val="00925967"/>
    <w:rsid w:val="0092663C"/>
    <w:rsid w:val="009341D3"/>
    <w:rsid w:val="00934F3F"/>
    <w:rsid w:val="00935BFA"/>
    <w:rsid w:val="00935ECB"/>
    <w:rsid w:val="00947DAD"/>
    <w:rsid w:val="00954AAD"/>
    <w:rsid w:val="009605B2"/>
    <w:rsid w:val="009626F1"/>
    <w:rsid w:val="009642A6"/>
    <w:rsid w:val="0098437A"/>
    <w:rsid w:val="009902DB"/>
    <w:rsid w:val="009A072E"/>
    <w:rsid w:val="009A6F5D"/>
    <w:rsid w:val="009B5B7E"/>
    <w:rsid w:val="009B6DB5"/>
    <w:rsid w:val="009C320D"/>
    <w:rsid w:val="009E61DE"/>
    <w:rsid w:val="009E79C0"/>
    <w:rsid w:val="009F0DFF"/>
    <w:rsid w:val="009F5B59"/>
    <w:rsid w:val="009F6C46"/>
    <w:rsid w:val="00A02B5C"/>
    <w:rsid w:val="00A02BA6"/>
    <w:rsid w:val="00A0670E"/>
    <w:rsid w:val="00A11803"/>
    <w:rsid w:val="00A24182"/>
    <w:rsid w:val="00A24A93"/>
    <w:rsid w:val="00A25D17"/>
    <w:rsid w:val="00A338C0"/>
    <w:rsid w:val="00A34B44"/>
    <w:rsid w:val="00A36191"/>
    <w:rsid w:val="00A36AE0"/>
    <w:rsid w:val="00A4002E"/>
    <w:rsid w:val="00A40187"/>
    <w:rsid w:val="00A50FB2"/>
    <w:rsid w:val="00A533D1"/>
    <w:rsid w:val="00A57269"/>
    <w:rsid w:val="00A63AE7"/>
    <w:rsid w:val="00A654B9"/>
    <w:rsid w:val="00A71BF5"/>
    <w:rsid w:val="00A727CC"/>
    <w:rsid w:val="00A74B11"/>
    <w:rsid w:val="00A845BA"/>
    <w:rsid w:val="00A901CE"/>
    <w:rsid w:val="00A91A6E"/>
    <w:rsid w:val="00A92C4F"/>
    <w:rsid w:val="00A94BEE"/>
    <w:rsid w:val="00A96B19"/>
    <w:rsid w:val="00AA033C"/>
    <w:rsid w:val="00AA4912"/>
    <w:rsid w:val="00AA7621"/>
    <w:rsid w:val="00AB1454"/>
    <w:rsid w:val="00AB5494"/>
    <w:rsid w:val="00AB648E"/>
    <w:rsid w:val="00AB7A6C"/>
    <w:rsid w:val="00AC1446"/>
    <w:rsid w:val="00AC20B4"/>
    <w:rsid w:val="00AE2D9C"/>
    <w:rsid w:val="00AE36B3"/>
    <w:rsid w:val="00AE4048"/>
    <w:rsid w:val="00AE7966"/>
    <w:rsid w:val="00AF4422"/>
    <w:rsid w:val="00AF497E"/>
    <w:rsid w:val="00AF5DB9"/>
    <w:rsid w:val="00B00A72"/>
    <w:rsid w:val="00B029B9"/>
    <w:rsid w:val="00B0671C"/>
    <w:rsid w:val="00B15785"/>
    <w:rsid w:val="00B1734F"/>
    <w:rsid w:val="00B21315"/>
    <w:rsid w:val="00B21D80"/>
    <w:rsid w:val="00B2589A"/>
    <w:rsid w:val="00B502D9"/>
    <w:rsid w:val="00B5073E"/>
    <w:rsid w:val="00B60DDE"/>
    <w:rsid w:val="00B64988"/>
    <w:rsid w:val="00B66650"/>
    <w:rsid w:val="00B74F29"/>
    <w:rsid w:val="00B93293"/>
    <w:rsid w:val="00BC3526"/>
    <w:rsid w:val="00BC54B2"/>
    <w:rsid w:val="00BC7CCA"/>
    <w:rsid w:val="00BD1296"/>
    <w:rsid w:val="00BD4D97"/>
    <w:rsid w:val="00BD5513"/>
    <w:rsid w:val="00BD7834"/>
    <w:rsid w:val="00BE0B4E"/>
    <w:rsid w:val="00BF1945"/>
    <w:rsid w:val="00BF3777"/>
    <w:rsid w:val="00BF56D8"/>
    <w:rsid w:val="00C05D09"/>
    <w:rsid w:val="00C07419"/>
    <w:rsid w:val="00C12B69"/>
    <w:rsid w:val="00C148D4"/>
    <w:rsid w:val="00C23A19"/>
    <w:rsid w:val="00C23E11"/>
    <w:rsid w:val="00C45CC1"/>
    <w:rsid w:val="00C47863"/>
    <w:rsid w:val="00C5786B"/>
    <w:rsid w:val="00C60171"/>
    <w:rsid w:val="00C67748"/>
    <w:rsid w:val="00C80296"/>
    <w:rsid w:val="00C8112D"/>
    <w:rsid w:val="00C85B1B"/>
    <w:rsid w:val="00C86319"/>
    <w:rsid w:val="00CA4F16"/>
    <w:rsid w:val="00CA52B7"/>
    <w:rsid w:val="00CB1FFA"/>
    <w:rsid w:val="00CC6B1D"/>
    <w:rsid w:val="00CC7B71"/>
    <w:rsid w:val="00CD2870"/>
    <w:rsid w:val="00CD4E38"/>
    <w:rsid w:val="00CE5637"/>
    <w:rsid w:val="00CE6D97"/>
    <w:rsid w:val="00CE76F3"/>
    <w:rsid w:val="00CF1014"/>
    <w:rsid w:val="00D01CFF"/>
    <w:rsid w:val="00D0263B"/>
    <w:rsid w:val="00D06504"/>
    <w:rsid w:val="00D13191"/>
    <w:rsid w:val="00D17C2F"/>
    <w:rsid w:val="00D30B05"/>
    <w:rsid w:val="00D30F29"/>
    <w:rsid w:val="00D31C36"/>
    <w:rsid w:val="00D3685C"/>
    <w:rsid w:val="00D4473C"/>
    <w:rsid w:val="00D55475"/>
    <w:rsid w:val="00D6044F"/>
    <w:rsid w:val="00D63FE0"/>
    <w:rsid w:val="00D64EEE"/>
    <w:rsid w:val="00D70C52"/>
    <w:rsid w:val="00D711CF"/>
    <w:rsid w:val="00D83083"/>
    <w:rsid w:val="00D868FD"/>
    <w:rsid w:val="00D90DB0"/>
    <w:rsid w:val="00D97563"/>
    <w:rsid w:val="00DA48DB"/>
    <w:rsid w:val="00DA5B2D"/>
    <w:rsid w:val="00DA7AAA"/>
    <w:rsid w:val="00DA7B59"/>
    <w:rsid w:val="00DB06D8"/>
    <w:rsid w:val="00DB6F13"/>
    <w:rsid w:val="00DB7601"/>
    <w:rsid w:val="00DB7D0A"/>
    <w:rsid w:val="00DC5848"/>
    <w:rsid w:val="00DC66BD"/>
    <w:rsid w:val="00DD02C2"/>
    <w:rsid w:val="00DD399B"/>
    <w:rsid w:val="00DD6C58"/>
    <w:rsid w:val="00DD7966"/>
    <w:rsid w:val="00DF2506"/>
    <w:rsid w:val="00DF6ECE"/>
    <w:rsid w:val="00DF7C01"/>
    <w:rsid w:val="00E00171"/>
    <w:rsid w:val="00E00EE9"/>
    <w:rsid w:val="00E02572"/>
    <w:rsid w:val="00E244A5"/>
    <w:rsid w:val="00E35A5B"/>
    <w:rsid w:val="00E3746C"/>
    <w:rsid w:val="00E40BDB"/>
    <w:rsid w:val="00E41958"/>
    <w:rsid w:val="00E46991"/>
    <w:rsid w:val="00E50717"/>
    <w:rsid w:val="00E50767"/>
    <w:rsid w:val="00E67AAF"/>
    <w:rsid w:val="00E73419"/>
    <w:rsid w:val="00E85467"/>
    <w:rsid w:val="00E871F1"/>
    <w:rsid w:val="00E90107"/>
    <w:rsid w:val="00E96E5A"/>
    <w:rsid w:val="00EA0D20"/>
    <w:rsid w:val="00EA7FF6"/>
    <w:rsid w:val="00EB00A8"/>
    <w:rsid w:val="00EC364D"/>
    <w:rsid w:val="00EC54F4"/>
    <w:rsid w:val="00EC6F9B"/>
    <w:rsid w:val="00ED308C"/>
    <w:rsid w:val="00ED3CD0"/>
    <w:rsid w:val="00EF1147"/>
    <w:rsid w:val="00EF29AA"/>
    <w:rsid w:val="00EF5D2B"/>
    <w:rsid w:val="00F0016F"/>
    <w:rsid w:val="00F07E99"/>
    <w:rsid w:val="00F10C29"/>
    <w:rsid w:val="00F10FC1"/>
    <w:rsid w:val="00F15CC7"/>
    <w:rsid w:val="00F16894"/>
    <w:rsid w:val="00F20D93"/>
    <w:rsid w:val="00F24107"/>
    <w:rsid w:val="00F26F34"/>
    <w:rsid w:val="00F325EF"/>
    <w:rsid w:val="00F331DD"/>
    <w:rsid w:val="00F57E0B"/>
    <w:rsid w:val="00F62E00"/>
    <w:rsid w:val="00F63B6C"/>
    <w:rsid w:val="00F724ED"/>
    <w:rsid w:val="00F72DAB"/>
    <w:rsid w:val="00F73732"/>
    <w:rsid w:val="00F73B9A"/>
    <w:rsid w:val="00F74FCB"/>
    <w:rsid w:val="00F75F49"/>
    <w:rsid w:val="00F80506"/>
    <w:rsid w:val="00F82E75"/>
    <w:rsid w:val="00F96E59"/>
    <w:rsid w:val="00F97685"/>
    <w:rsid w:val="00FA43B2"/>
    <w:rsid w:val="00FA635F"/>
    <w:rsid w:val="00FC06A6"/>
    <w:rsid w:val="00FC5479"/>
    <w:rsid w:val="00FC6612"/>
    <w:rsid w:val="00FE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84E9E7"/>
  <w15:chartTrackingRefBased/>
  <w15:docId w15:val="{E0574534-5B3C-4207-99BD-D259D404D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after="24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1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C85B1B"/>
    <w:rPr>
      <w:lang w:val="sv-SE"/>
    </w:rPr>
  </w:style>
  <w:style w:type="paragraph" w:styleId="1">
    <w:name w:val="heading 1"/>
    <w:basedOn w:val="a1"/>
    <w:next w:val="a1"/>
    <w:link w:val="10"/>
    <w:uiPriority w:val="9"/>
    <w:qFormat/>
    <w:rsid w:val="002D367E"/>
    <w:pPr>
      <w:keepNext/>
      <w:keepLines/>
      <w:numPr>
        <w:numId w:val="12"/>
      </w:numPr>
      <w:spacing w:before="360" w:after="40" w:line="283" w:lineRule="auto"/>
      <w:outlineLvl w:val="0"/>
    </w:pPr>
    <w:rPr>
      <w:rFonts w:asciiTheme="majorHAnsi" w:eastAsiaTheme="majorEastAsia" w:hAnsiTheme="majorHAnsi" w:cstheme="majorBidi"/>
      <w:b/>
      <w:sz w:val="34"/>
      <w:szCs w:val="32"/>
    </w:rPr>
  </w:style>
  <w:style w:type="paragraph" w:styleId="21">
    <w:name w:val="heading 2"/>
    <w:basedOn w:val="a1"/>
    <w:next w:val="a1"/>
    <w:link w:val="22"/>
    <w:uiPriority w:val="9"/>
    <w:unhideWhenUsed/>
    <w:qFormat/>
    <w:rsid w:val="002D367E"/>
    <w:pPr>
      <w:keepNext/>
      <w:keepLines/>
      <w:numPr>
        <w:ilvl w:val="1"/>
        <w:numId w:val="12"/>
      </w:numPr>
      <w:spacing w:before="300" w:after="80" w:line="264" w:lineRule="auto"/>
      <w:outlineLvl w:val="1"/>
    </w:pPr>
    <w:rPr>
      <w:rFonts w:asciiTheme="majorHAnsi" w:eastAsiaTheme="majorEastAsia" w:hAnsiTheme="majorHAnsi" w:cstheme="majorBidi"/>
      <w:b/>
      <w:sz w:val="30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2D367E"/>
    <w:pPr>
      <w:keepNext/>
      <w:keepLines/>
      <w:numPr>
        <w:ilvl w:val="2"/>
        <w:numId w:val="12"/>
      </w:numPr>
      <w:spacing w:before="320" w:after="80" w:line="240" w:lineRule="auto"/>
      <w:outlineLvl w:val="2"/>
    </w:pPr>
    <w:rPr>
      <w:rFonts w:asciiTheme="majorHAnsi" w:eastAsiaTheme="majorEastAsia" w:hAnsiTheme="majorHAnsi" w:cstheme="majorBidi"/>
      <w:b/>
      <w:sz w:val="26"/>
    </w:rPr>
  </w:style>
  <w:style w:type="paragraph" w:styleId="41">
    <w:name w:val="heading 4"/>
    <w:basedOn w:val="a1"/>
    <w:next w:val="a1"/>
    <w:link w:val="42"/>
    <w:uiPriority w:val="9"/>
    <w:unhideWhenUsed/>
    <w:qFormat/>
    <w:rsid w:val="002D367E"/>
    <w:pPr>
      <w:keepNext/>
      <w:keepLines/>
      <w:numPr>
        <w:ilvl w:val="3"/>
        <w:numId w:val="12"/>
      </w:numPr>
      <w:spacing w:before="280" w:after="80" w:line="240" w:lineRule="auto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51">
    <w:name w:val="heading 5"/>
    <w:basedOn w:val="a1"/>
    <w:next w:val="a1"/>
    <w:link w:val="52"/>
    <w:uiPriority w:val="9"/>
    <w:qFormat/>
    <w:rsid w:val="002D367E"/>
    <w:pPr>
      <w:keepNext/>
      <w:keepLines/>
      <w:numPr>
        <w:ilvl w:val="4"/>
        <w:numId w:val="12"/>
      </w:numPr>
      <w:spacing w:before="240" w:after="60"/>
      <w:outlineLvl w:val="4"/>
    </w:pPr>
    <w:rPr>
      <w:rFonts w:asciiTheme="majorHAnsi" w:eastAsiaTheme="majorEastAsia" w:hAnsiTheme="majorHAnsi" w:cstheme="majorBidi"/>
      <w:b/>
      <w:sz w:val="22"/>
    </w:rPr>
  </w:style>
  <w:style w:type="paragraph" w:styleId="6">
    <w:name w:val="heading 6"/>
    <w:basedOn w:val="a1"/>
    <w:next w:val="a1"/>
    <w:link w:val="60"/>
    <w:uiPriority w:val="9"/>
    <w:semiHidden/>
    <w:qFormat/>
    <w:rsid w:val="002D367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75A0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qFormat/>
    <w:rsid w:val="002D367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775A00" w:themeColor="accent1" w:themeShade="7F"/>
    </w:rPr>
  </w:style>
  <w:style w:type="paragraph" w:styleId="8">
    <w:name w:val="heading 8"/>
    <w:basedOn w:val="a1"/>
    <w:next w:val="a1"/>
    <w:link w:val="80"/>
    <w:uiPriority w:val="9"/>
    <w:semiHidden/>
    <w:qFormat/>
    <w:rsid w:val="002D367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1"/>
    <w:next w:val="a1"/>
    <w:link w:val="90"/>
    <w:uiPriority w:val="9"/>
    <w:semiHidden/>
    <w:qFormat/>
    <w:rsid w:val="002D367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2D367E"/>
    <w:rPr>
      <w:rFonts w:asciiTheme="majorHAnsi" w:eastAsiaTheme="majorEastAsia" w:hAnsiTheme="majorHAnsi" w:cstheme="majorBidi"/>
      <w:b/>
      <w:sz w:val="34"/>
      <w:szCs w:val="32"/>
      <w:lang w:val="sv-SE"/>
    </w:rPr>
  </w:style>
  <w:style w:type="character" w:customStyle="1" w:styleId="22">
    <w:name w:val="Заголовок 2 Знак"/>
    <w:basedOn w:val="a2"/>
    <w:link w:val="21"/>
    <w:uiPriority w:val="9"/>
    <w:rsid w:val="002D367E"/>
    <w:rPr>
      <w:rFonts w:asciiTheme="majorHAnsi" w:eastAsiaTheme="majorEastAsia" w:hAnsiTheme="majorHAnsi" w:cstheme="majorBidi"/>
      <w:b/>
      <w:sz w:val="30"/>
      <w:szCs w:val="26"/>
      <w:lang w:val="sv-SE"/>
    </w:rPr>
  </w:style>
  <w:style w:type="paragraph" w:styleId="a5">
    <w:name w:val="Title"/>
    <w:basedOn w:val="a1"/>
    <w:next w:val="a1"/>
    <w:link w:val="a6"/>
    <w:uiPriority w:val="10"/>
    <w:qFormat/>
    <w:rsid w:val="00691C11"/>
    <w:pPr>
      <w:spacing w:before="480" w:after="360"/>
      <w:contextualSpacing/>
      <w:outlineLvl w:val="0"/>
    </w:pPr>
    <w:rPr>
      <w:rFonts w:asciiTheme="majorHAnsi" w:eastAsiaTheme="majorEastAsia" w:hAnsiTheme="majorHAnsi" w:cstheme="majorBidi"/>
      <w:b/>
      <w:kern w:val="28"/>
      <w:sz w:val="36"/>
      <w:szCs w:val="56"/>
    </w:rPr>
  </w:style>
  <w:style w:type="character" w:customStyle="1" w:styleId="a6">
    <w:name w:val="Заголовок Знак"/>
    <w:basedOn w:val="a2"/>
    <w:link w:val="a5"/>
    <w:uiPriority w:val="10"/>
    <w:rsid w:val="00691C11"/>
    <w:rPr>
      <w:rFonts w:asciiTheme="majorHAnsi" w:eastAsiaTheme="majorEastAsia" w:hAnsiTheme="majorHAnsi" w:cstheme="majorBidi"/>
      <w:b/>
      <w:kern w:val="28"/>
      <w:sz w:val="36"/>
      <w:szCs w:val="56"/>
      <w:lang w:val="sv-SE"/>
    </w:rPr>
  </w:style>
  <w:style w:type="character" w:customStyle="1" w:styleId="32">
    <w:name w:val="Заголовок 3 Знак"/>
    <w:basedOn w:val="a2"/>
    <w:link w:val="31"/>
    <w:uiPriority w:val="9"/>
    <w:rsid w:val="002D367E"/>
    <w:rPr>
      <w:rFonts w:asciiTheme="majorHAnsi" w:eastAsiaTheme="majorEastAsia" w:hAnsiTheme="majorHAnsi" w:cstheme="majorBidi"/>
      <w:b/>
      <w:sz w:val="26"/>
      <w:lang w:val="sv-SE"/>
    </w:rPr>
  </w:style>
  <w:style w:type="character" w:customStyle="1" w:styleId="42">
    <w:name w:val="Заголовок 4 Знак"/>
    <w:basedOn w:val="a2"/>
    <w:link w:val="41"/>
    <w:uiPriority w:val="9"/>
    <w:rsid w:val="002D367E"/>
    <w:rPr>
      <w:rFonts w:asciiTheme="majorHAnsi" w:eastAsiaTheme="majorEastAsia" w:hAnsiTheme="majorHAnsi" w:cstheme="majorBidi"/>
      <w:b/>
      <w:iCs/>
      <w:lang w:val="sv-SE"/>
    </w:rPr>
  </w:style>
  <w:style w:type="character" w:customStyle="1" w:styleId="52">
    <w:name w:val="Заголовок 5 Знак"/>
    <w:basedOn w:val="a2"/>
    <w:link w:val="51"/>
    <w:uiPriority w:val="9"/>
    <w:rsid w:val="002D367E"/>
    <w:rPr>
      <w:rFonts w:asciiTheme="majorHAnsi" w:eastAsiaTheme="majorEastAsia" w:hAnsiTheme="majorHAnsi" w:cstheme="majorBidi"/>
      <w:b/>
      <w:sz w:val="22"/>
      <w:lang w:val="sv-SE"/>
    </w:rPr>
  </w:style>
  <w:style w:type="paragraph" w:styleId="23">
    <w:name w:val="Quote"/>
    <w:basedOn w:val="a1"/>
    <w:next w:val="a1"/>
    <w:link w:val="24"/>
    <w:uiPriority w:val="29"/>
    <w:qFormat/>
    <w:rsid w:val="002D367E"/>
    <w:pPr>
      <w:spacing w:before="240"/>
      <w:ind w:left="862" w:right="862"/>
    </w:pPr>
    <w:rPr>
      <w:iCs/>
      <w:color w:val="404040" w:themeColor="text1" w:themeTint="BF"/>
    </w:rPr>
  </w:style>
  <w:style w:type="character" w:customStyle="1" w:styleId="24">
    <w:name w:val="Цитата 2 Знак"/>
    <w:basedOn w:val="a2"/>
    <w:link w:val="23"/>
    <w:uiPriority w:val="29"/>
    <w:rsid w:val="002D367E"/>
    <w:rPr>
      <w:iCs/>
      <w:color w:val="404040" w:themeColor="text1" w:themeTint="BF"/>
      <w:lang w:val="sv-SE"/>
    </w:rPr>
  </w:style>
  <w:style w:type="paragraph" w:styleId="a7">
    <w:name w:val="TOC Heading"/>
    <w:next w:val="a1"/>
    <w:uiPriority w:val="39"/>
    <w:unhideWhenUsed/>
    <w:rsid w:val="002D367E"/>
    <w:pPr>
      <w:spacing w:before="360" w:after="40" w:line="240" w:lineRule="auto"/>
      <w:outlineLvl w:val="0"/>
    </w:pPr>
    <w:rPr>
      <w:rFonts w:asciiTheme="majorHAnsi" w:eastAsiaTheme="majorEastAsia" w:hAnsiTheme="majorHAnsi" w:cstheme="majorBidi"/>
      <w:b/>
      <w:sz w:val="34"/>
      <w:szCs w:val="32"/>
      <w:lang w:val="sv-SE" w:eastAsia="en-GB"/>
    </w:rPr>
  </w:style>
  <w:style w:type="paragraph" w:styleId="11">
    <w:name w:val="toc 1"/>
    <w:basedOn w:val="a1"/>
    <w:next w:val="a1"/>
    <w:autoRedefine/>
    <w:uiPriority w:val="39"/>
    <w:unhideWhenUsed/>
    <w:rsid w:val="002D367E"/>
    <w:pPr>
      <w:tabs>
        <w:tab w:val="left" w:pos="680"/>
        <w:tab w:val="right" w:leader="dot" w:pos="7938"/>
      </w:tabs>
      <w:spacing w:before="160" w:after="100" w:line="264" w:lineRule="auto"/>
    </w:pPr>
    <w:rPr>
      <w:rFonts w:asciiTheme="majorHAnsi" w:hAnsiTheme="majorHAnsi"/>
    </w:rPr>
  </w:style>
  <w:style w:type="paragraph" w:styleId="25">
    <w:name w:val="toc 2"/>
    <w:basedOn w:val="a1"/>
    <w:next w:val="a1"/>
    <w:autoRedefine/>
    <w:uiPriority w:val="39"/>
    <w:unhideWhenUsed/>
    <w:rsid w:val="002D367E"/>
    <w:pPr>
      <w:tabs>
        <w:tab w:val="left" w:pos="680"/>
        <w:tab w:val="right" w:leader="dot" w:pos="7938"/>
      </w:tabs>
      <w:spacing w:before="80" w:after="80" w:line="264" w:lineRule="auto"/>
    </w:pPr>
    <w:rPr>
      <w:rFonts w:asciiTheme="majorHAnsi" w:hAnsiTheme="majorHAnsi"/>
      <w:sz w:val="22"/>
    </w:rPr>
  </w:style>
  <w:style w:type="paragraph" w:styleId="33">
    <w:name w:val="toc 3"/>
    <w:basedOn w:val="a1"/>
    <w:next w:val="a1"/>
    <w:autoRedefine/>
    <w:uiPriority w:val="39"/>
    <w:unhideWhenUsed/>
    <w:rsid w:val="002D367E"/>
    <w:pPr>
      <w:tabs>
        <w:tab w:val="left" w:pos="907"/>
        <w:tab w:val="right" w:leader="dot" w:pos="7938"/>
      </w:tabs>
      <w:spacing w:before="80" w:after="80"/>
    </w:pPr>
    <w:rPr>
      <w:rFonts w:asciiTheme="majorHAnsi" w:hAnsiTheme="majorHAnsi"/>
      <w:sz w:val="22"/>
    </w:rPr>
  </w:style>
  <w:style w:type="character" w:styleId="a8">
    <w:name w:val="Hyperlink"/>
    <w:basedOn w:val="a2"/>
    <w:uiPriority w:val="99"/>
    <w:unhideWhenUsed/>
    <w:rsid w:val="002D367E"/>
    <w:rPr>
      <w:color w:val="0070C0" w:themeColor="hyperlink"/>
      <w:u w:val="single"/>
      <w:lang w:val="sv-SE"/>
    </w:rPr>
  </w:style>
  <w:style w:type="paragraph" w:customStyle="1" w:styleId="Ingress">
    <w:name w:val="Ingress"/>
    <w:basedOn w:val="a1"/>
    <w:next w:val="a1"/>
    <w:uiPriority w:val="1"/>
    <w:qFormat/>
    <w:rsid w:val="002D367E"/>
    <w:pPr>
      <w:spacing w:before="240" w:line="264" w:lineRule="auto"/>
    </w:pPr>
    <w:rPr>
      <w:rFonts w:asciiTheme="majorHAnsi" w:hAnsiTheme="majorHAnsi"/>
      <w:noProof/>
    </w:rPr>
  </w:style>
  <w:style w:type="paragraph" w:styleId="a9">
    <w:name w:val="header"/>
    <w:basedOn w:val="a1"/>
    <w:link w:val="aa"/>
    <w:uiPriority w:val="99"/>
    <w:unhideWhenUsed/>
    <w:rsid w:val="002D367E"/>
    <w:pPr>
      <w:tabs>
        <w:tab w:val="center" w:pos="4536"/>
        <w:tab w:val="right" w:pos="9072"/>
      </w:tabs>
      <w:spacing w:after="40" w:line="240" w:lineRule="auto"/>
    </w:pPr>
    <w:rPr>
      <w:rFonts w:asciiTheme="majorHAnsi" w:hAnsiTheme="majorHAnsi"/>
      <w:sz w:val="20"/>
    </w:rPr>
  </w:style>
  <w:style w:type="character" w:customStyle="1" w:styleId="aa">
    <w:name w:val="Верхний колонтитул Знак"/>
    <w:basedOn w:val="a2"/>
    <w:link w:val="a9"/>
    <w:uiPriority w:val="99"/>
    <w:rsid w:val="002D367E"/>
    <w:rPr>
      <w:rFonts w:asciiTheme="majorHAnsi" w:hAnsiTheme="majorHAnsi"/>
      <w:sz w:val="20"/>
      <w:lang w:val="sv-SE"/>
    </w:rPr>
  </w:style>
  <w:style w:type="paragraph" w:styleId="ab">
    <w:name w:val="footer"/>
    <w:basedOn w:val="a1"/>
    <w:link w:val="ac"/>
    <w:uiPriority w:val="99"/>
    <w:unhideWhenUsed/>
    <w:rsid w:val="002D367E"/>
    <w:pPr>
      <w:tabs>
        <w:tab w:val="center" w:pos="4536"/>
        <w:tab w:val="left" w:pos="8505"/>
        <w:tab w:val="right" w:pos="9072"/>
      </w:tabs>
      <w:spacing w:after="0" w:line="240" w:lineRule="auto"/>
    </w:pPr>
    <w:rPr>
      <w:rFonts w:asciiTheme="majorHAnsi" w:hAnsiTheme="majorHAnsi"/>
      <w:sz w:val="20"/>
    </w:rPr>
  </w:style>
  <w:style w:type="character" w:customStyle="1" w:styleId="ac">
    <w:name w:val="Нижний колонтитул Знак"/>
    <w:basedOn w:val="a2"/>
    <w:link w:val="ab"/>
    <w:uiPriority w:val="99"/>
    <w:rsid w:val="002D367E"/>
    <w:rPr>
      <w:rFonts w:asciiTheme="majorHAnsi" w:hAnsiTheme="majorHAnsi"/>
      <w:sz w:val="20"/>
      <w:lang w:val="sv-SE"/>
    </w:rPr>
  </w:style>
  <w:style w:type="paragraph" w:styleId="ad">
    <w:name w:val="Subtitle"/>
    <w:basedOn w:val="a1"/>
    <w:next w:val="a1"/>
    <w:link w:val="ae"/>
    <w:uiPriority w:val="11"/>
    <w:rsid w:val="002D367E"/>
    <w:pPr>
      <w:numPr>
        <w:ilvl w:val="1"/>
      </w:numPr>
      <w:spacing w:after="160"/>
      <w:ind w:left="-567" w:right="-1134"/>
      <w:outlineLvl w:val="1"/>
    </w:pPr>
    <w:rPr>
      <w:rFonts w:asciiTheme="majorHAnsi" w:eastAsiaTheme="minorEastAsia" w:hAnsiTheme="majorHAnsi"/>
      <w:sz w:val="32"/>
      <w:szCs w:val="32"/>
    </w:rPr>
  </w:style>
  <w:style w:type="character" w:customStyle="1" w:styleId="ae">
    <w:name w:val="Подзаголовок Знак"/>
    <w:basedOn w:val="a2"/>
    <w:link w:val="ad"/>
    <w:uiPriority w:val="11"/>
    <w:rsid w:val="002D367E"/>
    <w:rPr>
      <w:rFonts w:asciiTheme="majorHAnsi" w:eastAsiaTheme="minorEastAsia" w:hAnsiTheme="majorHAnsi"/>
      <w:sz w:val="32"/>
      <w:szCs w:val="32"/>
      <w:lang w:val="sv-SE"/>
    </w:rPr>
  </w:style>
  <w:style w:type="paragraph" w:styleId="af">
    <w:name w:val="No Spacing"/>
    <w:uiPriority w:val="1"/>
    <w:qFormat/>
    <w:rsid w:val="002D367E"/>
    <w:pPr>
      <w:spacing w:after="0"/>
    </w:pPr>
    <w:rPr>
      <w:lang w:val="sv-SE"/>
    </w:rPr>
  </w:style>
  <w:style w:type="paragraph" w:customStyle="1" w:styleId="Faktaruta-linje">
    <w:name w:val="Faktaruta - linje"/>
    <w:basedOn w:val="a1"/>
    <w:next w:val="a1"/>
    <w:uiPriority w:val="11"/>
    <w:semiHidden/>
    <w:qFormat/>
    <w:rsid w:val="002D367E"/>
    <w:pPr>
      <w:spacing w:after="280"/>
    </w:pPr>
    <w:rPr>
      <w:noProof/>
    </w:rPr>
  </w:style>
  <w:style w:type="paragraph" w:customStyle="1" w:styleId="Rubrik-ruta">
    <w:name w:val="Rubrik - ruta"/>
    <w:basedOn w:val="41"/>
    <w:next w:val="Faktatext"/>
    <w:uiPriority w:val="10"/>
    <w:semiHidden/>
    <w:qFormat/>
    <w:rsid w:val="002D367E"/>
    <w:pPr>
      <w:spacing w:before="120" w:after="100"/>
      <w:outlineLvl w:val="2"/>
    </w:pPr>
    <w:rPr>
      <w:noProof/>
    </w:rPr>
  </w:style>
  <w:style w:type="numbering" w:customStyle="1" w:styleId="Diagramnumrering">
    <w:name w:val="Diagramnumrering"/>
    <w:uiPriority w:val="99"/>
    <w:rsid w:val="002D367E"/>
    <w:pPr>
      <w:numPr>
        <w:numId w:val="1"/>
      </w:numPr>
    </w:pPr>
  </w:style>
  <w:style w:type="paragraph" w:customStyle="1" w:styleId="Diagram-rubrik">
    <w:name w:val="Diagram - rubrik"/>
    <w:basedOn w:val="a1"/>
    <w:next w:val="Diagram-enhet"/>
    <w:uiPriority w:val="15"/>
    <w:semiHidden/>
    <w:qFormat/>
    <w:rsid w:val="002D367E"/>
    <w:pPr>
      <w:keepNext/>
      <w:keepLines/>
      <w:numPr>
        <w:numId w:val="1"/>
      </w:numPr>
      <w:spacing w:before="280" w:after="60" w:line="240" w:lineRule="auto"/>
      <w:outlineLvl w:val="2"/>
    </w:pPr>
    <w:rPr>
      <w:rFonts w:asciiTheme="majorHAnsi" w:hAnsiTheme="majorHAnsi"/>
      <w:noProof/>
      <w:sz w:val="22"/>
    </w:rPr>
  </w:style>
  <w:style w:type="paragraph" w:customStyle="1" w:styleId="Diagram-enhet">
    <w:name w:val="Diagram - enhet"/>
    <w:basedOn w:val="a1"/>
    <w:next w:val="Diagram-diagramyta"/>
    <w:uiPriority w:val="16"/>
    <w:semiHidden/>
    <w:qFormat/>
    <w:rsid w:val="002D367E"/>
    <w:pPr>
      <w:keepNext/>
      <w:keepLines/>
      <w:spacing w:before="60" w:after="40"/>
    </w:pPr>
    <w:rPr>
      <w:rFonts w:asciiTheme="majorHAnsi" w:hAnsiTheme="majorHAnsi"/>
      <w:sz w:val="18"/>
    </w:rPr>
  </w:style>
  <w:style w:type="paragraph" w:customStyle="1" w:styleId="Diagram-kllaochanmrkning">
    <w:name w:val="Diagram - källa och anmärkning"/>
    <w:basedOn w:val="a1"/>
    <w:next w:val="a1"/>
    <w:uiPriority w:val="18"/>
    <w:semiHidden/>
    <w:qFormat/>
    <w:rsid w:val="002D367E"/>
    <w:pPr>
      <w:spacing w:before="80" w:after="280"/>
      <w:contextualSpacing/>
    </w:pPr>
    <w:rPr>
      <w:rFonts w:asciiTheme="majorHAnsi" w:hAnsiTheme="majorHAnsi"/>
      <w:sz w:val="18"/>
    </w:rPr>
  </w:style>
  <w:style w:type="paragraph" w:customStyle="1" w:styleId="Diagram-diagramyta">
    <w:name w:val="Diagram - diagramyta"/>
    <w:basedOn w:val="a1"/>
    <w:uiPriority w:val="17"/>
    <w:semiHidden/>
    <w:qFormat/>
    <w:rsid w:val="002D367E"/>
    <w:pPr>
      <w:keepNext/>
      <w:keepLines/>
      <w:spacing w:after="0"/>
    </w:pPr>
  </w:style>
  <w:style w:type="paragraph" w:customStyle="1" w:styleId="Tabell-rubrik">
    <w:name w:val="Tabell - rubrik"/>
    <w:basedOn w:val="a1"/>
    <w:next w:val="Tabell-enhet"/>
    <w:uiPriority w:val="12"/>
    <w:semiHidden/>
    <w:rsid w:val="002D367E"/>
    <w:pPr>
      <w:keepNext/>
      <w:keepLines/>
      <w:numPr>
        <w:numId w:val="13"/>
      </w:numPr>
      <w:spacing w:before="280" w:after="60"/>
      <w:outlineLvl w:val="2"/>
    </w:pPr>
    <w:rPr>
      <w:rFonts w:asciiTheme="majorHAnsi" w:hAnsiTheme="majorHAnsi"/>
      <w:noProof/>
      <w:sz w:val="22"/>
    </w:rPr>
  </w:style>
  <w:style w:type="numbering" w:customStyle="1" w:styleId="Tabellnumrering">
    <w:name w:val="Tabellnumrering"/>
    <w:uiPriority w:val="99"/>
    <w:rsid w:val="002D367E"/>
    <w:pPr>
      <w:numPr>
        <w:numId w:val="13"/>
      </w:numPr>
    </w:pPr>
  </w:style>
  <w:style w:type="paragraph" w:customStyle="1" w:styleId="Tabell-anmrkning">
    <w:name w:val="Tabell - anmärkning"/>
    <w:basedOn w:val="a1"/>
    <w:uiPriority w:val="14"/>
    <w:semiHidden/>
    <w:qFormat/>
    <w:rsid w:val="002D367E"/>
    <w:pPr>
      <w:spacing w:before="120" w:after="280"/>
      <w:contextualSpacing/>
    </w:pPr>
    <w:rPr>
      <w:rFonts w:asciiTheme="majorHAnsi" w:hAnsiTheme="majorHAnsi"/>
      <w:sz w:val="18"/>
    </w:rPr>
  </w:style>
  <w:style w:type="table" w:styleId="af0">
    <w:name w:val="Table Grid"/>
    <w:basedOn w:val="a3"/>
    <w:uiPriority w:val="39"/>
    <w:rsid w:val="002D3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emikalieinspektionen">
    <w:name w:val="Kemikalieinspektionen"/>
    <w:basedOn w:val="a3"/>
    <w:uiPriority w:val="99"/>
    <w:rsid w:val="003C0774"/>
    <w:pPr>
      <w:spacing w:after="20" w:line="240" w:lineRule="auto"/>
    </w:pPr>
    <w:rPr>
      <w:rFonts w:asciiTheme="majorHAnsi" w:hAnsiTheme="majorHAnsi"/>
      <w:sz w:val="18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top w:w="57" w:type="dxa"/>
        <w:bottom w:w="57" w:type="dxa"/>
      </w:tblCellMar>
    </w:tblPr>
    <w:tblStylePr w:type="firstRow">
      <w:rPr>
        <w:b/>
        <w:sz w:val="18"/>
      </w:rPr>
      <w:tblPr/>
      <w:tcPr>
        <w:tcBorders>
          <w:bottom w:val="single" w:sz="4" w:space="0" w:color="auto"/>
        </w:tcBorders>
        <w:shd w:val="clear" w:color="auto" w:fill="F2F2F2" w:themeFill="background2" w:themeFillShade="F2"/>
      </w:tcPr>
    </w:tblStylePr>
    <w:tblStylePr w:type="lastRow">
      <w:pPr>
        <w:jc w:val="left"/>
      </w:pPr>
      <w:rPr>
        <w:b/>
      </w:rPr>
      <w:tblPr/>
      <w:tcPr>
        <w:shd w:val="clear" w:color="auto" w:fill="FEEEDE"/>
      </w:tcPr>
    </w:tblStylePr>
    <w:tblStylePr w:type="firstCol">
      <w:pPr>
        <w:jc w:val="left"/>
      </w:pPr>
      <w:rPr>
        <w:b w:val="0"/>
      </w:rPr>
      <w:tblPr/>
      <w:tcPr>
        <w:shd w:val="clear" w:color="auto" w:fill="F2F2F2" w:themeFill="background1" w:themeFillShade="F2"/>
      </w:tcPr>
    </w:tblStylePr>
    <w:tblStylePr w:type="band1Horz">
      <w:tblPr/>
      <w:tcPr>
        <w:tcBorders>
          <w:top w:val="single" w:sz="4" w:space="0" w:color="auto"/>
          <w:bottom w:val="single" w:sz="4" w:space="0" w:color="auto"/>
        </w:tcBorders>
      </w:tcPr>
    </w:tblStylePr>
    <w:tblStylePr w:type="band2Horz">
      <w:tblPr/>
      <w:tcPr>
        <w:tcBorders>
          <w:top w:val="single" w:sz="4" w:space="0" w:color="auto"/>
          <w:bottom w:val="single" w:sz="4" w:space="0" w:color="auto"/>
        </w:tcBorders>
      </w:tcPr>
    </w:tblStylePr>
    <w:tblStylePr w:type="swCell">
      <w:pPr>
        <w:jc w:val="left"/>
      </w:pPr>
    </w:tblStylePr>
  </w:style>
  <w:style w:type="paragraph" w:styleId="af1">
    <w:name w:val="footnote text"/>
    <w:basedOn w:val="a1"/>
    <w:link w:val="af2"/>
    <w:uiPriority w:val="99"/>
    <w:semiHidden/>
    <w:unhideWhenUsed/>
    <w:rsid w:val="002D367E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2"/>
    <w:link w:val="af1"/>
    <w:uiPriority w:val="99"/>
    <w:semiHidden/>
    <w:rsid w:val="002D367E"/>
    <w:rPr>
      <w:sz w:val="20"/>
      <w:szCs w:val="20"/>
      <w:lang w:val="sv-SE"/>
    </w:rPr>
  </w:style>
  <w:style w:type="character" w:styleId="af3">
    <w:name w:val="footnote reference"/>
    <w:basedOn w:val="a2"/>
    <w:uiPriority w:val="99"/>
    <w:semiHidden/>
    <w:unhideWhenUsed/>
    <w:rsid w:val="002D367E"/>
    <w:rPr>
      <w:vertAlign w:val="superscript"/>
      <w:lang w:val="sv-SE"/>
    </w:rPr>
  </w:style>
  <w:style w:type="paragraph" w:styleId="af4">
    <w:name w:val="caption"/>
    <w:basedOn w:val="Tabell-anmrkning"/>
    <w:next w:val="a1"/>
    <w:uiPriority w:val="35"/>
    <w:unhideWhenUsed/>
    <w:qFormat/>
    <w:rsid w:val="002D367E"/>
    <w:pPr>
      <w:keepNext/>
      <w:spacing w:before="360" w:after="120" w:line="240" w:lineRule="auto"/>
    </w:pPr>
    <w:rPr>
      <w:iCs/>
      <w:sz w:val="22"/>
      <w:szCs w:val="18"/>
    </w:rPr>
  </w:style>
  <w:style w:type="paragraph" w:customStyle="1" w:styleId="DatumochDnr">
    <w:name w:val="Datum och Dnr"/>
    <w:basedOn w:val="a1"/>
    <w:next w:val="a1"/>
    <w:uiPriority w:val="10"/>
    <w:semiHidden/>
    <w:qFormat/>
    <w:rsid w:val="002D367E"/>
    <w:rPr>
      <w:rFonts w:asciiTheme="majorHAnsi" w:hAnsiTheme="majorHAnsi"/>
      <w:sz w:val="28"/>
    </w:rPr>
  </w:style>
  <w:style w:type="character" w:styleId="af5">
    <w:name w:val="Placeholder Text"/>
    <w:basedOn w:val="a2"/>
    <w:uiPriority w:val="99"/>
    <w:semiHidden/>
    <w:rsid w:val="002D367E"/>
    <w:rPr>
      <w:color w:val="808080"/>
      <w:lang w:val="sv-SE"/>
    </w:rPr>
  </w:style>
  <w:style w:type="paragraph" w:customStyle="1" w:styleId="Framsidetext">
    <w:name w:val="Framsidetext"/>
    <w:basedOn w:val="a1"/>
    <w:next w:val="a5"/>
    <w:uiPriority w:val="10"/>
    <w:semiHidden/>
    <w:qFormat/>
    <w:rsid w:val="002D367E"/>
    <w:pPr>
      <w:spacing w:before="2360" w:after="0"/>
    </w:pPr>
    <w:rPr>
      <w:rFonts w:asciiTheme="majorHAnsi" w:hAnsiTheme="majorHAnsi"/>
      <w:sz w:val="44"/>
      <w:szCs w:val="44"/>
    </w:rPr>
  </w:style>
  <w:style w:type="paragraph" w:customStyle="1" w:styleId="Tabell-enhet">
    <w:name w:val="Tabell - enhet"/>
    <w:basedOn w:val="Diagram-enhet"/>
    <w:next w:val="a1"/>
    <w:uiPriority w:val="13"/>
    <w:semiHidden/>
    <w:qFormat/>
    <w:rsid w:val="002D367E"/>
  </w:style>
  <w:style w:type="character" w:customStyle="1" w:styleId="Olstomnmnande1">
    <w:name w:val="Olöst omnämnande1"/>
    <w:basedOn w:val="a2"/>
    <w:uiPriority w:val="99"/>
    <w:semiHidden/>
    <w:unhideWhenUsed/>
    <w:rsid w:val="002D367E"/>
    <w:rPr>
      <w:color w:val="605E5C"/>
      <w:shd w:val="clear" w:color="auto" w:fill="E1DFDD"/>
      <w:lang w:val="sv-SE"/>
    </w:rPr>
  </w:style>
  <w:style w:type="paragraph" w:customStyle="1" w:styleId="Faktatext">
    <w:name w:val="Faktatext"/>
    <w:basedOn w:val="a1"/>
    <w:uiPriority w:val="11"/>
    <w:semiHidden/>
    <w:qFormat/>
    <w:rsid w:val="002D367E"/>
    <w:rPr>
      <w:rFonts w:asciiTheme="majorHAnsi" w:hAnsiTheme="majorHAnsi"/>
      <w:noProof/>
      <w:sz w:val="20"/>
    </w:rPr>
  </w:style>
  <w:style w:type="paragraph" w:styleId="af6">
    <w:name w:val="envelope address"/>
    <w:basedOn w:val="a1"/>
    <w:uiPriority w:val="99"/>
    <w:semiHidden/>
    <w:unhideWhenUsed/>
    <w:rsid w:val="002D367E"/>
    <w:pPr>
      <w:framePr w:w="7938" w:h="1984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af7">
    <w:name w:val="Note Heading"/>
    <w:basedOn w:val="a1"/>
    <w:next w:val="a1"/>
    <w:link w:val="af8"/>
    <w:uiPriority w:val="99"/>
    <w:semiHidden/>
    <w:unhideWhenUsed/>
    <w:rsid w:val="002D367E"/>
    <w:pPr>
      <w:spacing w:after="0" w:line="240" w:lineRule="auto"/>
    </w:pPr>
  </w:style>
  <w:style w:type="character" w:customStyle="1" w:styleId="af8">
    <w:name w:val="Заголовок записки Знак"/>
    <w:basedOn w:val="a2"/>
    <w:link w:val="af7"/>
    <w:uiPriority w:val="99"/>
    <w:semiHidden/>
    <w:rsid w:val="002D367E"/>
    <w:rPr>
      <w:lang w:val="sv-SE"/>
    </w:rPr>
  </w:style>
  <w:style w:type="character" w:styleId="af9">
    <w:name w:val="FollowedHyperlink"/>
    <w:basedOn w:val="a2"/>
    <w:uiPriority w:val="99"/>
    <w:semiHidden/>
    <w:unhideWhenUsed/>
    <w:rsid w:val="002D367E"/>
    <w:rPr>
      <w:color w:val="1E1C20" w:themeColor="followedHyperlink"/>
      <w:u w:val="single"/>
      <w:lang w:val="sv-SE"/>
    </w:rPr>
  </w:style>
  <w:style w:type="paragraph" w:styleId="afa">
    <w:name w:val="Closing"/>
    <w:basedOn w:val="a1"/>
    <w:link w:val="afb"/>
    <w:uiPriority w:val="99"/>
    <w:semiHidden/>
    <w:unhideWhenUsed/>
    <w:rsid w:val="002D367E"/>
    <w:pPr>
      <w:spacing w:after="0" w:line="240" w:lineRule="auto"/>
      <w:ind w:left="4252"/>
    </w:pPr>
  </w:style>
  <w:style w:type="character" w:customStyle="1" w:styleId="afb">
    <w:name w:val="Прощание Знак"/>
    <w:basedOn w:val="a2"/>
    <w:link w:val="afa"/>
    <w:uiPriority w:val="99"/>
    <w:semiHidden/>
    <w:rsid w:val="002D367E"/>
    <w:rPr>
      <w:lang w:val="sv-SE"/>
    </w:rPr>
  </w:style>
  <w:style w:type="paragraph" w:styleId="26">
    <w:name w:val="envelope return"/>
    <w:basedOn w:val="a1"/>
    <w:uiPriority w:val="99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afc">
    <w:name w:val="Balloon Text"/>
    <w:basedOn w:val="a1"/>
    <w:link w:val="afd"/>
    <w:uiPriority w:val="99"/>
    <w:semiHidden/>
    <w:unhideWhenUsed/>
    <w:rsid w:val="002D3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2"/>
    <w:link w:val="afc"/>
    <w:uiPriority w:val="99"/>
    <w:semiHidden/>
    <w:rsid w:val="002D367E"/>
    <w:rPr>
      <w:rFonts w:ascii="Segoe UI" w:hAnsi="Segoe UI" w:cs="Segoe UI"/>
      <w:sz w:val="18"/>
      <w:szCs w:val="18"/>
      <w:lang w:val="sv-SE"/>
    </w:rPr>
  </w:style>
  <w:style w:type="character" w:styleId="afe">
    <w:name w:val="Emphasis"/>
    <w:basedOn w:val="a2"/>
    <w:uiPriority w:val="20"/>
    <w:semiHidden/>
    <w:qFormat/>
    <w:rsid w:val="002D367E"/>
    <w:rPr>
      <w:i/>
      <w:iCs/>
      <w:lang w:val="sv-SE"/>
    </w:rPr>
  </w:style>
  <w:style w:type="character" w:styleId="aff">
    <w:name w:val="Book Title"/>
    <w:basedOn w:val="a2"/>
    <w:uiPriority w:val="33"/>
    <w:semiHidden/>
    <w:qFormat/>
    <w:rsid w:val="002D367E"/>
    <w:rPr>
      <w:b/>
      <w:bCs/>
      <w:i/>
      <w:iCs/>
      <w:spacing w:val="5"/>
      <w:lang w:val="sv-SE"/>
    </w:rPr>
  </w:style>
  <w:style w:type="paragraph" w:styleId="aff0">
    <w:name w:val="Body Text"/>
    <w:basedOn w:val="a1"/>
    <w:link w:val="aff1"/>
    <w:uiPriority w:val="99"/>
    <w:semiHidden/>
    <w:unhideWhenUsed/>
    <w:rsid w:val="002D367E"/>
    <w:pPr>
      <w:spacing w:after="120"/>
    </w:pPr>
  </w:style>
  <w:style w:type="character" w:customStyle="1" w:styleId="aff1">
    <w:name w:val="Основной текст Знак"/>
    <w:basedOn w:val="a2"/>
    <w:link w:val="aff0"/>
    <w:uiPriority w:val="99"/>
    <w:semiHidden/>
    <w:rsid w:val="002D367E"/>
    <w:rPr>
      <w:lang w:val="sv-SE"/>
    </w:rPr>
  </w:style>
  <w:style w:type="paragraph" w:styleId="27">
    <w:name w:val="Body Text 2"/>
    <w:basedOn w:val="a1"/>
    <w:link w:val="28"/>
    <w:uiPriority w:val="99"/>
    <w:semiHidden/>
    <w:unhideWhenUsed/>
    <w:rsid w:val="002D367E"/>
    <w:pPr>
      <w:spacing w:after="120" w:line="480" w:lineRule="auto"/>
    </w:pPr>
  </w:style>
  <w:style w:type="character" w:customStyle="1" w:styleId="28">
    <w:name w:val="Основной текст 2 Знак"/>
    <w:basedOn w:val="a2"/>
    <w:link w:val="27"/>
    <w:uiPriority w:val="99"/>
    <w:semiHidden/>
    <w:rsid w:val="002D367E"/>
    <w:rPr>
      <w:lang w:val="sv-SE"/>
    </w:rPr>
  </w:style>
  <w:style w:type="paragraph" w:styleId="34">
    <w:name w:val="Body Text 3"/>
    <w:basedOn w:val="a1"/>
    <w:link w:val="35"/>
    <w:uiPriority w:val="99"/>
    <w:semiHidden/>
    <w:unhideWhenUsed/>
    <w:rsid w:val="002D367E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uiPriority w:val="99"/>
    <w:semiHidden/>
    <w:rsid w:val="002D367E"/>
    <w:rPr>
      <w:sz w:val="16"/>
      <w:szCs w:val="16"/>
      <w:lang w:val="sv-SE"/>
    </w:rPr>
  </w:style>
  <w:style w:type="paragraph" w:styleId="aff2">
    <w:name w:val="Body Text First Indent"/>
    <w:basedOn w:val="aff0"/>
    <w:link w:val="aff3"/>
    <w:uiPriority w:val="99"/>
    <w:semiHidden/>
    <w:unhideWhenUsed/>
    <w:rsid w:val="002D367E"/>
    <w:pPr>
      <w:spacing w:after="220"/>
      <w:ind w:firstLine="360"/>
    </w:pPr>
  </w:style>
  <w:style w:type="character" w:customStyle="1" w:styleId="aff3">
    <w:name w:val="Красная строка Знак"/>
    <w:basedOn w:val="aff1"/>
    <w:link w:val="aff2"/>
    <w:uiPriority w:val="99"/>
    <w:semiHidden/>
    <w:rsid w:val="002D367E"/>
    <w:rPr>
      <w:lang w:val="sv-SE"/>
    </w:rPr>
  </w:style>
  <w:style w:type="paragraph" w:styleId="aff4">
    <w:name w:val="Body Text Indent"/>
    <w:basedOn w:val="a1"/>
    <w:link w:val="aff5"/>
    <w:uiPriority w:val="99"/>
    <w:semiHidden/>
    <w:unhideWhenUsed/>
    <w:rsid w:val="002D367E"/>
    <w:pPr>
      <w:spacing w:after="120"/>
      <w:ind w:left="283"/>
    </w:pPr>
  </w:style>
  <w:style w:type="character" w:customStyle="1" w:styleId="aff5">
    <w:name w:val="Основной текст с отступом Знак"/>
    <w:basedOn w:val="a2"/>
    <w:link w:val="aff4"/>
    <w:uiPriority w:val="99"/>
    <w:semiHidden/>
    <w:rsid w:val="002D367E"/>
    <w:rPr>
      <w:lang w:val="sv-SE"/>
    </w:rPr>
  </w:style>
  <w:style w:type="paragraph" w:styleId="29">
    <w:name w:val="Body Text First Indent 2"/>
    <w:basedOn w:val="aff4"/>
    <w:link w:val="2a"/>
    <w:uiPriority w:val="99"/>
    <w:semiHidden/>
    <w:unhideWhenUsed/>
    <w:rsid w:val="002D367E"/>
    <w:pPr>
      <w:spacing w:after="220"/>
      <w:ind w:left="360" w:firstLine="360"/>
    </w:pPr>
  </w:style>
  <w:style w:type="character" w:customStyle="1" w:styleId="2a">
    <w:name w:val="Красная строка 2 Знак"/>
    <w:basedOn w:val="aff5"/>
    <w:link w:val="29"/>
    <w:uiPriority w:val="99"/>
    <w:semiHidden/>
    <w:rsid w:val="002D367E"/>
    <w:rPr>
      <w:lang w:val="sv-SE"/>
    </w:rPr>
  </w:style>
  <w:style w:type="paragraph" w:styleId="2b">
    <w:name w:val="Body Text Indent 2"/>
    <w:basedOn w:val="a1"/>
    <w:link w:val="2c"/>
    <w:uiPriority w:val="99"/>
    <w:semiHidden/>
    <w:unhideWhenUsed/>
    <w:rsid w:val="002D367E"/>
    <w:pPr>
      <w:spacing w:after="120" w:line="480" w:lineRule="auto"/>
      <w:ind w:left="283"/>
    </w:pPr>
  </w:style>
  <w:style w:type="character" w:customStyle="1" w:styleId="2c">
    <w:name w:val="Основной текст с отступом 2 Знак"/>
    <w:basedOn w:val="a2"/>
    <w:link w:val="2b"/>
    <w:uiPriority w:val="99"/>
    <w:semiHidden/>
    <w:rsid w:val="002D367E"/>
    <w:rPr>
      <w:lang w:val="sv-SE"/>
    </w:rPr>
  </w:style>
  <w:style w:type="paragraph" w:styleId="36">
    <w:name w:val="Body Text Indent 3"/>
    <w:basedOn w:val="a1"/>
    <w:link w:val="37"/>
    <w:uiPriority w:val="99"/>
    <w:semiHidden/>
    <w:unhideWhenUsed/>
    <w:rsid w:val="002D367E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uiPriority w:val="99"/>
    <w:semiHidden/>
    <w:rsid w:val="002D367E"/>
    <w:rPr>
      <w:sz w:val="16"/>
      <w:szCs w:val="16"/>
      <w:lang w:val="sv-SE"/>
    </w:rPr>
  </w:style>
  <w:style w:type="paragraph" w:styleId="aff6">
    <w:name w:val="table of authorities"/>
    <w:basedOn w:val="a1"/>
    <w:next w:val="a1"/>
    <w:uiPriority w:val="99"/>
    <w:semiHidden/>
    <w:unhideWhenUsed/>
    <w:rsid w:val="002D367E"/>
    <w:pPr>
      <w:spacing w:after="0"/>
      <w:ind w:left="220" w:hanging="220"/>
    </w:pPr>
  </w:style>
  <w:style w:type="paragraph" w:styleId="aff7">
    <w:name w:val="toa heading"/>
    <w:basedOn w:val="a1"/>
    <w:next w:val="a1"/>
    <w:uiPriority w:val="99"/>
    <w:semiHidden/>
    <w:unhideWhenUsed/>
    <w:rsid w:val="002D367E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8">
    <w:name w:val="Date"/>
    <w:basedOn w:val="a1"/>
    <w:next w:val="a1"/>
    <w:link w:val="aff9"/>
    <w:uiPriority w:val="99"/>
    <w:semiHidden/>
    <w:unhideWhenUsed/>
    <w:rsid w:val="002D367E"/>
  </w:style>
  <w:style w:type="character" w:customStyle="1" w:styleId="aff9">
    <w:name w:val="Дата Знак"/>
    <w:basedOn w:val="a2"/>
    <w:link w:val="aff8"/>
    <w:uiPriority w:val="99"/>
    <w:semiHidden/>
    <w:rsid w:val="002D367E"/>
    <w:rPr>
      <w:lang w:val="sv-SE"/>
    </w:rPr>
  </w:style>
  <w:style w:type="character" w:styleId="affa">
    <w:name w:val="Subtle Emphasis"/>
    <w:basedOn w:val="a2"/>
    <w:uiPriority w:val="19"/>
    <w:semiHidden/>
    <w:qFormat/>
    <w:rsid w:val="002D367E"/>
    <w:rPr>
      <w:i/>
      <w:iCs/>
      <w:color w:val="404040" w:themeColor="text1" w:themeTint="BF"/>
      <w:lang w:val="sv-SE"/>
    </w:rPr>
  </w:style>
  <w:style w:type="character" w:styleId="affb">
    <w:name w:val="Subtle Reference"/>
    <w:basedOn w:val="a2"/>
    <w:uiPriority w:val="31"/>
    <w:semiHidden/>
    <w:qFormat/>
    <w:rsid w:val="002D367E"/>
    <w:rPr>
      <w:smallCaps/>
      <w:color w:val="5A5A5A" w:themeColor="text1" w:themeTint="A5"/>
      <w:lang w:val="sv-SE"/>
    </w:rPr>
  </w:style>
  <w:style w:type="table" w:styleId="12">
    <w:name w:val="Table Subtle 1"/>
    <w:basedOn w:val="a3"/>
    <w:uiPriority w:val="99"/>
    <w:semiHidden/>
    <w:unhideWhenUsed/>
    <w:rsid w:val="002D367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Subtle 2"/>
    <w:basedOn w:val="a3"/>
    <w:uiPriority w:val="99"/>
    <w:semiHidden/>
    <w:unhideWhenUsed/>
    <w:rsid w:val="002D367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c">
    <w:name w:val="Document Map"/>
    <w:basedOn w:val="a1"/>
    <w:link w:val="affd"/>
    <w:uiPriority w:val="99"/>
    <w:semiHidden/>
    <w:unhideWhenUsed/>
    <w:rsid w:val="002D367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2D367E"/>
    <w:rPr>
      <w:rFonts w:ascii="Segoe UI" w:hAnsi="Segoe UI" w:cs="Segoe UI"/>
      <w:sz w:val="16"/>
      <w:szCs w:val="16"/>
      <w:lang w:val="sv-SE"/>
    </w:rPr>
  </w:style>
  <w:style w:type="table" w:styleId="affe">
    <w:name w:val="Table Elegant"/>
    <w:basedOn w:val="a3"/>
    <w:uiPriority w:val="99"/>
    <w:semiHidden/>
    <w:unhideWhenUsed/>
    <w:rsid w:val="002D367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Simple 1"/>
    <w:basedOn w:val="a3"/>
    <w:uiPriority w:val="99"/>
    <w:semiHidden/>
    <w:unhideWhenUsed/>
    <w:rsid w:val="002D367E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Simple 2"/>
    <w:basedOn w:val="a3"/>
    <w:uiPriority w:val="99"/>
    <w:semiHidden/>
    <w:unhideWhenUsed/>
    <w:rsid w:val="002D367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Simple 3"/>
    <w:basedOn w:val="a3"/>
    <w:uiPriority w:val="99"/>
    <w:semiHidden/>
    <w:unhideWhenUsed/>
    <w:rsid w:val="002D367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">
    <w:name w:val="E-mail Signature"/>
    <w:basedOn w:val="a1"/>
    <w:link w:val="afff0"/>
    <w:uiPriority w:val="99"/>
    <w:semiHidden/>
    <w:unhideWhenUsed/>
    <w:rsid w:val="002D367E"/>
    <w:pPr>
      <w:spacing w:after="0" w:line="240" w:lineRule="auto"/>
    </w:pPr>
  </w:style>
  <w:style w:type="character" w:customStyle="1" w:styleId="afff0">
    <w:name w:val="Электронная подпись Знак"/>
    <w:basedOn w:val="a2"/>
    <w:link w:val="afff"/>
    <w:uiPriority w:val="99"/>
    <w:semiHidden/>
    <w:rsid w:val="002D367E"/>
    <w:rPr>
      <w:lang w:val="sv-SE"/>
    </w:rPr>
  </w:style>
  <w:style w:type="paragraph" w:styleId="afff1">
    <w:name w:val="table of figures"/>
    <w:basedOn w:val="a1"/>
    <w:next w:val="a1"/>
    <w:uiPriority w:val="99"/>
    <w:semiHidden/>
    <w:unhideWhenUsed/>
    <w:rsid w:val="002D367E"/>
    <w:pPr>
      <w:spacing w:after="0"/>
    </w:pPr>
  </w:style>
  <w:style w:type="table" w:styleId="afff2">
    <w:name w:val="Colorful List"/>
    <w:basedOn w:val="a3"/>
    <w:uiPriority w:val="72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0036" w:themeFill="accent2" w:themeFillShade="CC"/>
      </w:tcPr>
    </w:tblStylePr>
    <w:tblStylePr w:type="lastRow">
      <w:rPr>
        <w:b/>
        <w:bCs/>
        <w:color w:val="84003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">
    <w:name w:val="Colorful List Accent 1"/>
    <w:basedOn w:val="a3"/>
    <w:uiPriority w:val="72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4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0036" w:themeFill="accent2" w:themeFillShade="CC"/>
      </w:tcPr>
    </w:tblStylePr>
    <w:tblStylePr w:type="lastRow">
      <w:rPr>
        <w:b/>
        <w:bCs/>
        <w:color w:val="84003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EBC" w:themeFill="accent1" w:themeFillTint="3F"/>
      </w:tcPr>
    </w:tblStylePr>
    <w:tblStylePr w:type="band1Horz">
      <w:tblPr/>
      <w:tcPr>
        <w:shd w:val="clear" w:color="auto" w:fill="FFF1C9" w:themeFill="accent1" w:themeFillTint="33"/>
      </w:tcPr>
    </w:tblStylePr>
  </w:style>
  <w:style w:type="table" w:styleId="-2">
    <w:name w:val="Colorful List Accent 2"/>
    <w:basedOn w:val="a3"/>
    <w:uiPriority w:val="72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DDE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0036" w:themeFill="accent2" w:themeFillShade="CC"/>
      </w:tcPr>
    </w:tblStylePr>
    <w:tblStylePr w:type="lastRow">
      <w:rPr>
        <w:b/>
        <w:bCs/>
        <w:color w:val="84003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A9CC" w:themeFill="accent2" w:themeFillTint="3F"/>
      </w:tcPr>
    </w:tblStylePr>
    <w:tblStylePr w:type="band1Horz">
      <w:tblPr/>
      <w:tcPr>
        <w:shd w:val="clear" w:color="auto" w:fill="FFBAD6" w:themeFill="accent2" w:themeFillTint="33"/>
      </w:tcPr>
    </w:tblStylePr>
  </w:style>
  <w:style w:type="table" w:styleId="-3">
    <w:name w:val="Colorful List Accent 3"/>
    <w:basedOn w:val="a3"/>
    <w:uiPriority w:val="72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1E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99809" w:themeFill="accent4" w:themeFillShade="CC"/>
      </w:tcPr>
    </w:tblStylePr>
    <w:tblStylePr w:type="lastRow">
      <w:rPr>
        <w:b/>
        <w:bCs/>
        <w:color w:val="799809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CCA" w:themeFill="accent3" w:themeFillTint="3F"/>
      </w:tcPr>
    </w:tblStylePr>
    <w:tblStylePr w:type="band1Horz">
      <w:tblPr/>
      <w:tcPr>
        <w:shd w:val="clear" w:color="auto" w:fill="FBE2D4" w:themeFill="accent3" w:themeFillTint="33"/>
      </w:tcPr>
    </w:tblStylePr>
  </w:style>
  <w:style w:type="table" w:styleId="-4">
    <w:name w:val="Colorful List Accent 4"/>
    <w:basedOn w:val="a3"/>
    <w:uiPriority w:val="72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DE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712" w:themeFill="accent3" w:themeFillShade="CC"/>
      </w:tcPr>
    </w:tblStylePr>
    <w:tblStylePr w:type="lastRow">
      <w:rPr>
        <w:b/>
        <w:bCs/>
        <w:color w:val="CC571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AB7" w:themeFill="accent4" w:themeFillTint="3F"/>
      </w:tcPr>
    </w:tblStylePr>
    <w:tblStylePr w:type="band1Horz">
      <w:tblPr/>
      <w:tcPr>
        <w:shd w:val="clear" w:color="auto" w:fill="EFFBC4" w:themeFill="accent4" w:themeFillTint="33"/>
      </w:tcPr>
    </w:tblStylePr>
  </w:style>
  <w:style w:type="table" w:styleId="-5">
    <w:name w:val="Colorful List Accent 5"/>
    <w:basedOn w:val="a3"/>
    <w:uiPriority w:val="72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B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447A" w:themeFill="accent6" w:themeFillShade="CC"/>
      </w:tcPr>
    </w:tblStylePr>
    <w:tblStylePr w:type="lastRow">
      <w:rPr>
        <w:b/>
        <w:bCs/>
        <w:color w:val="7F447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5F6" w:themeFill="accent5" w:themeFillTint="3F"/>
      </w:tcPr>
    </w:tblStylePr>
    <w:tblStylePr w:type="band1Horz">
      <w:tblPr/>
      <w:tcPr>
        <w:shd w:val="clear" w:color="auto" w:fill="EDF7F7" w:themeFill="accent5" w:themeFillTint="33"/>
      </w:tcPr>
    </w:tblStylePr>
  </w:style>
  <w:style w:type="table" w:styleId="-6">
    <w:name w:val="Colorful List Accent 6"/>
    <w:basedOn w:val="a3"/>
    <w:uiPriority w:val="72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EF5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3C1C3" w:themeFill="accent5" w:themeFillShade="CC"/>
      </w:tcPr>
    </w:tblStylePr>
    <w:tblStylePr w:type="lastRow">
      <w:rPr>
        <w:b/>
        <w:bCs/>
        <w:color w:val="73C1C3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4E6" w:themeFill="accent6" w:themeFillTint="3F"/>
      </w:tcPr>
    </w:tblStylePr>
    <w:tblStylePr w:type="band1Horz">
      <w:tblPr/>
      <w:tcPr>
        <w:shd w:val="clear" w:color="auto" w:fill="ECDCEB" w:themeFill="accent6" w:themeFillTint="33"/>
      </w:tcPr>
    </w:tblStylePr>
  </w:style>
  <w:style w:type="table" w:styleId="afff3">
    <w:name w:val="Colorful Shading"/>
    <w:basedOn w:val="a3"/>
    <w:uiPriority w:val="71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0044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004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0">
    <w:name w:val="Colorful Shading Accent 1"/>
    <w:basedOn w:val="a3"/>
    <w:uiPriority w:val="71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0044" w:themeColor="accent2"/>
        <w:left w:val="single" w:sz="4" w:space="0" w:color="F0B600" w:themeColor="accent1"/>
        <w:bottom w:val="single" w:sz="4" w:space="0" w:color="F0B600" w:themeColor="accent1"/>
        <w:right w:val="single" w:sz="4" w:space="0" w:color="F0B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4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004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06C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06C00" w:themeColor="accent1" w:themeShade="99"/>
          <w:insideV w:val="nil"/>
        </w:tcBorders>
        <w:shd w:val="clear" w:color="auto" w:fill="906C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06C00" w:themeFill="accent1" w:themeFillShade="99"/>
      </w:tcPr>
    </w:tblStylePr>
    <w:tblStylePr w:type="band1Vert">
      <w:tblPr/>
      <w:tcPr>
        <w:shd w:val="clear" w:color="auto" w:fill="FFE493" w:themeFill="accent1" w:themeFillTint="66"/>
      </w:tcPr>
    </w:tblStylePr>
    <w:tblStylePr w:type="band1Horz">
      <w:tblPr/>
      <w:tcPr>
        <w:shd w:val="clear" w:color="auto" w:fill="FFDE78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0">
    <w:name w:val="Colorful Shading Accent 2"/>
    <w:basedOn w:val="a3"/>
    <w:uiPriority w:val="71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0044" w:themeColor="accent2"/>
        <w:left w:val="single" w:sz="4" w:space="0" w:color="A50044" w:themeColor="accent2"/>
        <w:bottom w:val="single" w:sz="4" w:space="0" w:color="A50044" w:themeColor="accent2"/>
        <w:right w:val="single" w:sz="4" w:space="0" w:color="A50044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DE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004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0028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0028" w:themeColor="accent2" w:themeShade="99"/>
          <w:insideV w:val="nil"/>
        </w:tcBorders>
        <w:shd w:val="clear" w:color="auto" w:fill="630028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0028" w:themeFill="accent2" w:themeFillShade="99"/>
      </w:tcPr>
    </w:tblStylePr>
    <w:tblStylePr w:type="band1Vert">
      <w:tblPr/>
      <w:tcPr>
        <w:shd w:val="clear" w:color="auto" w:fill="FF75AD" w:themeFill="accent2" w:themeFillTint="66"/>
      </w:tcPr>
    </w:tblStylePr>
    <w:tblStylePr w:type="band1Horz">
      <w:tblPr/>
      <w:tcPr>
        <w:shd w:val="clear" w:color="auto" w:fill="FF5399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0">
    <w:name w:val="Colorful Shading Accent 3"/>
    <w:basedOn w:val="a3"/>
    <w:uiPriority w:val="71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8BF0C" w:themeColor="accent4"/>
        <w:left w:val="single" w:sz="4" w:space="0" w:color="EC732B" w:themeColor="accent3"/>
        <w:bottom w:val="single" w:sz="4" w:space="0" w:color="EC732B" w:themeColor="accent3"/>
        <w:right w:val="single" w:sz="4" w:space="0" w:color="EC732B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1E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8BF0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410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410D" w:themeColor="accent3" w:themeShade="99"/>
          <w:insideV w:val="nil"/>
        </w:tcBorders>
        <w:shd w:val="clear" w:color="auto" w:fill="99410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410D" w:themeFill="accent3" w:themeFillShade="99"/>
      </w:tcPr>
    </w:tblStylePr>
    <w:tblStylePr w:type="band1Vert">
      <w:tblPr/>
      <w:tcPr>
        <w:shd w:val="clear" w:color="auto" w:fill="F7C6A9" w:themeFill="accent3" w:themeFillTint="66"/>
      </w:tcPr>
    </w:tblStylePr>
    <w:tblStylePr w:type="band1Horz">
      <w:tblPr/>
      <w:tcPr>
        <w:shd w:val="clear" w:color="auto" w:fill="F5B995" w:themeFill="accent3" w:themeFillTint="7F"/>
      </w:tcPr>
    </w:tblStylePr>
  </w:style>
  <w:style w:type="table" w:styleId="-40">
    <w:name w:val="Colorful Shading Accent 4"/>
    <w:basedOn w:val="a3"/>
    <w:uiPriority w:val="71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C732B" w:themeColor="accent3"/>
        <w:left w:val="single" w:sz="4" w:space="0" w:color="98BF0C" w:themeColor="accent4"/>
        <w:bottom w:val="single" w:sz="4" w:space="0" w:color="98BF0C" w:themeColor="accent4"/>
        <w:right w:val="single" w:sz="4" w:space="0" w:color="98BF0C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DE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C732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A720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A7207" w:themeColor="accent4" w:themeShade="99"/>
          <w:insideV w:val="nil"/>
        </w:tcBorders>
        <w:shd w:val="clear" w:color="auto" w:fill="5A720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A7207" w:themeFill="accent4" w:themeFillShade="99"/>
      </w:tcPr>
    </w:tblStylePr>
    <w:tblStylePr w:type="band1Vert">
      <w:tblPr/>
      <w:tcPr>
        <w:shd w:val="clear" w:color="auto" w:fill="DFF78B" w:themeFill="accent4" w:themeFillTint="66"/>
      </w:tcPr>
    </w:tblStylePr>
    <w:tblStylePr w:type="band1Horz">
      <w:tblPr/>
      <w:tcPr>
        <w:shd w:val="clear" w:color="auto" w:fill="D8F66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0">
    <w:name w:val="Colorful Shading Accent 5"/>
    <w:basedOn w:val="a3"/>
    <w:uiPriority w:val="71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05599" w:themeColor="accent6"/>
        <w:left w:val="single" w:sz="4" w:space="0" w:color="AADADB" w:themeColor="accent5"/>
        <w:bottom w:val="single" w:sz="4" w:space="0" w:color="AADADB" w:themeColor="accent5"/>
        <w:right w:val="single" w:sz="4" w:space="0" w:color="AADADB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B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0559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A1A3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A1A3" w:themeColor="accent5" w:themeShade="99"/>
          <w:insideV w:val="nil"/>
        </w:tcBorders>
        <w:shd w:val="clear" w:color="auto" w:fill="45A1A3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A1A3" w:themeFill="accent5" w:themeFillShade="99"/>
      </w:tcPr>
    </w:tblStylePr>
    <w:tblStylePr w:type="band1Vert">
      <w:tblPr/>
      <w:tcPr>
        <w:shd w:val="clear" w:color="auto" w:fill="DCF0F0" w:themeFill="accent5" w:themeFillTint="66"/>
      </w:tcPr>
    </w:tblStylePr>
    <w:tblStylePr w:type="band1Horz">
      <w:tblPr/>
      <w:tcPr>
        <w:shd w:val="clear" w:color="auto" w:fill="D4ECE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0">
    <w:name w:val="Colorful Shading Accent 6"/>
    <w:basedOn w:val="a3"/>
    <w:uiPriority w:val="71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ADADB" w:themeColor="accent5"/>
        <w:left w:val="single" w:sz="4" w:space="0" w:color="A05599" w:themeColor="accent6"/>
        <w:bottom w:val="single" w:sz="4" w:space="0" w:color="A05599" w:themeColor="accent6"/>
        <w:right w:val="single" w:sz="4" w:space="0" w:color="A05599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EF5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ADAD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335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335B" w:themeColor="accent6" w:themeShade="99"/>
          <w:insideV w:val="nil"/>
        </w:tcBorders>
        <w:shd w:val="clear" w:color="auto" w:fill="5F335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335B" w:themeFill="accent6" w:themeFillShade="99"/>
      </w:tcPr>
    </w:tblStylePr>
    <w:tblStylePr w:type="band1Vert">
      <w:tblPr/>
      <w:tcPr>
        <w:shd w:val="clear" w:color="auto" w:fill="DAB9D7" w:themeFill="accent6" w:themeFillTint="66"/>
      </w:tcPr>
    </w:tblStylePr>
    <w:tblStylePr w:type="band1Horz">
      <w:tblPr/>
      <w:tcPr>
        <w:shd w:val="clear" w:color="auto" w:fill="D1A8CD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4">
    <w:name w:val="Table Colorful 1"/>
    <w:basedOn w:val="a3"/>
    <w:uiPriority w:val="99"/>
    <w:semiHidden/>
    <w:unhideWhenUsed/>
    <w:rsid w:val="002D367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3"/>
    <w:uiPriority w:val="99"/>
    <w:semiHidden/>
    <w:unhideWhenUsed/>
    <w:rsid w:val="002D367E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orful 3"/>
    <w:basedOn w:val="a3"/>
    <w:uiPriority w:val="99"/>
    <w:semiHidden/>
    <w:unhideWhenUsed/>
    <w:rsid w:val="002D367E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4">
    <w:name w:val="Colorful Grid"/>
    <w:basedOn w:val="a3"/>
    <w:uiPriority w:val="73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1">
    <w:name w:val="Colorful Grid Accent 1"/>
    <w:basedOn w:val="a3"/>
    <w:uiPriority w:val="73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1C9" w:themeFill="accent1" w:themeFillTint="33"/>
    </w:tcPr>
    <w:tblStylePr w:type="firstRow">
      <w:rPr>
        <w:b/>
        <w:bCs/>
      </w:rPr>
      <w:tblPr/>
      <w:tcPr>
        <w:shd w:val="clear" w:color="auto" w:fill="FFE493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493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B387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B38700" w:themeFill="accent1" w:themeFillShade="BF"/>
      </w:tcPr>
    </w:tblStylePr>
    <w:tblStylePr w:type="band1Vert">
      <w:tblPr/>
      <w:tcPr>
        <w:shd w:val="clear" w:color="auto" w:fill="FFDE78" w:themeFill="accent1" w:themeFillTint="7F"/>
      </w:tcPr>
    </w:tblStylePr>
    <w:tblStylePr w:type="band1Horz">
      <w:tblPr/>
      <w:tcPr>
        <w:shd w:val="clear" w:color="auto" w:fill="FFDE78" w:themeFill="accent1" w:themeFillTint="7F"/>
      </w:tcPr>
    </w:tblStylePr>
  </w:style>
  <w:style w:type="table" w:styleId="-21">
    <w:name w:val="Colorful Grid Accent 2"/>
    <w:basedOn w:val="a3"/>
    <w:uiPriority w:val="73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BAD6" w:themeFill="accent2" w:themeFillTint="33"/>
    </w:tcPr>
    <w:tblStylePr w:type="firstRow">
      <w:rPr>
        <w:b/>
        <w:bCs/>
      </w:rPr>
      <w:tblPr/>
      <w:tcPr>
        <w:shd w:val="clear" w:color="auto" w:fill="FF75A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75A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B003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B0032" w:themeFill="accent2" w:themeFillShade="BF"/>
      </w:tcPr>
    </w:tblStylePr>
    <w:tblStylePr w:type="band1Vert">
      <w:tblPr/>
      <w:tcPr>
        <w:shd w:val="clear" w:color="auto" w:fill="FF5399" w:themeFill="accent2" w:themeFillTint="7F"/>
      </w:tcPr>
    </w:tblStylePr>
    <w:tblStylePr w:type="band1Horz">
      <w:tblPr/>
      <w:tcPr>
        <w:shd w:val="clear" w:color="auto" w:fill="FF5399" w:themeFill="accent2" w:themeFillTint="7F"/>
      </w:tcPr>
    </w:tblStylePr>
  </w:style>
  <w:style w:type="table" w:styleId="-31">
    <w:name w:val="Colorful Grid Accent 3"/>
    <w:basedOn w:val="a3"/>
    <w:uiPriority w:val="73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2D4" w:themeFill="accent3" w:themeFillTint="33"/>
    </w:tcPr>
    <w:tblStylePr w:type="firstRow">
      <w:rPr>
        <w:b/>
        <w:bCs/>
      </w:rPr>
      <w:tblPr/>
      <w:tcPr>
        <w:shd w:val="clear" w:color="auto" w:fill="F7C6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6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F521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F5211" w:themeFill="accent3" w:themeFillShade="BF"/>
      </w:tcPr>
    </w:tblStylePr>
    <w:tblStylePr w:type="band1Vert">
      <w:tblPr/>
      <w:tcPr>
        <w:shd w:val="clear" w:color="auto" w:fill="F5B995" w:themeFill="accent3" w:themeFillTint="7F"/>
      </w:tcPr>
    </w:tblStylePr>
    <w:tblStylePr w:type="band1Horz">
      <w:tblPr/>
      <w:tcPr>
        <w:shd w:val="clear" w:color="auto" w:fill="F5B995" w:themeFill="accent3" w:themeFillTint="7F"/>
      </w:tcPr>
    </w:tblStylePr>
  </w:style>
  <w:style w:type="table" w:styleId="-41">
    <w:name w:val="Colorful Grid Accent 4"/>
    <w:basedOn w:val="a3"/>
    <w:uiPriority w:val="73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BC4" w:themeFill="accent4" w:themeFillTint="33"/>
    </w:tcPr>
    <w:tblStylePr w:type="firstRow">
      <w:rPr>
        <w:b/>
        <w:bCs/>
      </w:rPr>
      <w:tblPr/>
      <w:tcPr>
        <w:shd w:val="clear" w:color="auto" w:fill="DFF78B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FF78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718F0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718F09" w:themeFill="accent4" w:themeFillShade="BF"/>
      </w:tcPr>
    </w:tblStylePr>
    <w:tblStylePr w:type="band1Vert">
      <w:tblPr/>
      <w:tcPr>
        <w:shd w:val="clear" w:color="auto" w:fill="D8F66F" w:themeFill="accent4" w:themeFillTint="7F"/>
      </w:tcPr>
    </w:tblStylePr>
    <w:tblStylePr w:type="band1Horz">
      <w:tblPr/>
      <w:tcPr>
        <w:shd w:val="clear" w:color="auto" w:fill="D8F66F" w:themeFill="accent4" w:themeFillTint="7F"/>
      </w:tcPr>
    </w:tblStylePr>
  </w:style>
  <w:style w:type="table" w:styleId="-51">
    <w:name w:val="Colorful Grid Accent 5"/>
    <w:basedOn w:val="a3"/>
    <w:uiPriority w:val="73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F7F7" w:themeFill="accent5" w:themeFillTint="33"/>
    </w:tcPr>
    <w:tblStylePr w:type="firstRow">
      <w:rPr>
        <w:b/>
        <w:bCs/>
      </w:rPr>
      <w:tblPr/>
      <w:tcPr>
        <w:shd w:val="clear" w:color="auto" w:fill="DCF0F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F0F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5BBB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5BBBE" w:themeFill="accent5" w:themeFillShade="BF"/>
      </w:tcPr>
    </w:tblStylePr>
    <w:tblStylePr w:type="band1Vert">
      <w:tblPr/>
      <w:tcPr>
        <w:shd w:val="clear" w:color="auto" w:fill="D4ECED" w:themeFill="accent5" w:themeFillTint="7F"/>
      </w:tcPr>
    </w:tblStylePr>
    <w:tblStylePr w:type="band1Horz">
      <w:tblPr/>
      <w:tcPr>
        <w:shd w:val="clear" w:color="auto" w:fill="D4ECED" w:themeFill="accent5" w:themeFillTint="7F"/>
      </w:tcPr>
    </w:tblStylePr>
  </w:style>
  <w:style w:type="table" w:styleId="-61">
    <w:name w:val="Colorful Grid Accent 6"/>
    <w:basedOn w:val="a3"/>
    <w:uiPriority w:val="73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DCEB" w:themeFill="accent6" w:themeFillTint="33"/>
    </w:tcPr>
    <w:tblStylePr w:type="firstRow">
      <w:rPr>
        <w:b/>
        <w:bCs/>
      </w:rPr>
      <w:tblPr/>
      <w:tcPr>
        <w:shd w:val="clear" w:color="auto" w:fill="DAB9D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AB9D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73F7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73F72" w:themeFill="accent6" w:themeFillShade="BF"/>
      </w:tcPr>
    </w:tblStylePr>
    <w:tblStylePr w:type="band1Vert">
      <w:tblPr/>
      <w:tcPr>
        <w:shd w:val="clear" w:color="auto" w:fill="D1A8CD" w:themeFill="accent6" w:themeFillTint="7F"/>
      </w:tcPr>
    </w:tblStylePr>
    <w:tblStylePr w:type="band1Horz">
      <w:tblPr/>
      <w:tcPr>
        <w:shd w:val="clear" w:color="auto" w:fill="D1A8CD" w:themeFill="accent6" w:themeFillTint="7F"/>
      </w:tcPr>
    </w:tblStylePr>
  </w:style>
  <w:style w:type="character" w:customStyle="1" w:styleId="Hashtagg1">
    <w:name w:val="Hashtagg1"/>
    <w:basedOn w:val="a2"/>
    <w:uiPriority w:val="99"/>
    <w:semiHidden/>
    <w:unhideWhenUsed/>
    <w:rsid w:val="002D367E"/>
    <w:rPr>
      <w:color w:val="2B579A"/>
      <w:shd w:val="clear" w:color="auto" w:fill="E1DFDD"/>
      <w:lang w:val="sv-SE"/>
    </w:rPr>
  </w:style>
  <w:style w:type="paragraph" w:styleId="HTML">
    <w:name w:val="HTML Address"/>
    <w:basedOn w:val="a1"/>
    <w:link w:val="HTML0"/>
    <w:uiPriority w:val="99"/>
    <w:semiHidden/>
    <w:unhideWhenUsed/>
    <w:rsid w:val="002D367E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2"/>
    <w:link w:val="HTML"/>
    <w:uiPriority w:val="99"/>
    <w:semiHidden/>
    <w:rsid w:val="002D367E"/>
    <w:rPr>
      <w:i/>
      <w:iCs/>
      <w:lang w:val="sv-SE"/>
    </w:rPr>
  </w:style>
  <w:style w:type="character" w:styleId="HTML1">
    <w:name w:val="HTML Acronym"/>
    <w:basedOn w:val="a2"/>
    <w:uiPriority w:val="99"/>
    <w:semiHidden/>
    <w:unhideWhenUsed/>
    <w:rsid w:val="002D367E"/>
    <w:rPr>
      <w:lang w:val="sv-SE"/>
    </w:rPr>
  </w:style>
  <w:style w:type="character" w:styleId="HTML2">
    <w:name w:val="HTML Cite"/>
    <w:basedOn w:val="a2"/>
    <w:uiPriority w:val="99"/>
    <w:semiHidden/>
    <w:unhideWhenUsed/>
    <w:rsid w:val="002D367E"/>
    <w:rPr>
      <w:i/>
      <w:iCs/>
      <w:lang w:val="sv-SE"/>
    </w:rPr>
  </w:style>
  <w:style w:type="character" w:styleId="HTML3">
    <w:name w:val="HTML Definition"/>
    <w:basedOn w:val="a2"/>
    <w:uiPriority w:val="99"/>
    <w:semiHidden/>
    <w:unhideWhenUsed/>
    <w:rsid w:val="002D367E"/>
    <w:rPr>
      <w:i/>
      <w:iCs/>
      <w:lang w:val="sv-SE"/>
    </w:rPr>
  </w:style>
  <w:style w:type="character" w:styleId="HTML4">
    <w:name w:val="HTML Sample"/>
    <w:basedOn w:val="a2"/>
    <w:uiPriority w:val="99"/>
    <w:semiHidden/>
    <w:unhideWhenUsed/>
    <w:rsid w:val="002D367E"/>
    <w:rPr>
      <w:rFonts w:ascii="Consolas" w:hAnsi="Consolas"/>
      <w:sz w:val="24"/>
      <w:szCs w:val="24"/>
      <w:lang w:val="sv-SE"/>
    </w:rPr>
  </w:style>
  <w:style w:type="paragraph" w:styleId="HTML5">
    <w:name w:val="HTML Preformatted"/>
    <w:basedOn w:val="a1"/>
    <w:link w:val="HTML6"/>
    <w:uiPriority w:val="99"/>
    <w:semiHidden/>
    <w:unhideWhenUsed/>
    <w:rsid w:val="002D367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6">
    <w:name w:val="Стандартный HTML Знак"/>
    <w:basedOn w:val="a2"/>
    <w:link w:val="HTML5"/>
    <w:uiPriority w:val="99"/>
    <w:semiHidden/>
    <w:rsid w:val="002D367E"/>
    <w:rPr>
      <w:rFonts w:ascii="Consolas" w:hAnsi="Consolas"/>
      <w:sz w:val="20"/>
      <w:szCs w:val="20"/>
      <w:lang w:val="sv-SE"/>
    </w:rPr>
  </w:style>
  <w:style w:type="character" w:styleId="HTML7">
    <w:name w:val="HTML Code"/>
    <w:basedOn w:val="a2"/>
    <w:uiPriority w:val="99"/>
    <w:semiHidden/>
    <w:unhideWhenUsed/>
    <w:rsid w:val="002D367E"/>
    <w:rPr>
      <w:rFonts w:ascii="Consolas" w:hAnsi="Consolas"/>
      <w:sz w:val="20"/>
      <w:szCs w:val="20"/>
      <w:lang w:val="sv-SE"/>
    </w:rPr>
  </w:style>
  <w:style w:type="character" w:styleId="HTML8">
    <w:name w:val="HTML Typewriter"/>
    <w:basedOn w:val="a2"/>
    <w:uiPriority w:val="99"/>
    <w:semiHidden/>
    <w:unhideWhenUsed/>
    <w:rsid w:val="002D367E"/>
    <w:rPr>
      <w:rFonts w:ascii="Consolas" w:hAnsi="Consolas"/>
      <w:sz w:val="20"/>
      <w:szCs w:val="20"/>
      <w:lang w:val="sv-SE"/>
    </w:rPr>
  </w:style>
  <w:style w:type="character" w:styleId="HTML9">
    <w:name w:val="HTML Keyboard"/>
    <w:basedOn w:val="a2"/>
    <w:uiPriority w:val="99"/>
    <w:semiHidden/>
    <w:unhideWhenUsed/>
    <w:rsid w:val="002D367E"/>
    <w:rPr>
      <w:rFonts w:ascii="Consolas" w:hAnsi="Consolas"/>
      <w:sz w:val="20"/>
      <w:szCs w:val="20"/>
      <w:lang w:val="sv-SE"/>
    </w:rPr>
  </w:style>
  <w:style w:type="character" w:styleId="HTMLa">
    <w:name w:val="HTML Variable"/>
    <w:basedOn w:val="a2"/>
    <w:uiPriority w:val="99"/>
    <w:semiHidden/>
    <w:unhideWhenUsed/>
    <w:rsid w:val="002D367E"/>
    <w:rPr>
      <w:i/>
      <w:iCs/>
      <w:lang w:val="sv-SE"/>
    </w:rPr>
  </w:style>
  <w:style w:type="paragraph" w:styleId="15">
    <w:name w:val="index 1"/>
    <w:basedOn w:val="a1"/>
    <w:next w:val="a1"/>
    <w:autoRedefine/>
    <w:uiPriority w:val="99"/>
    <w:semiHidden/>
    <w:unhideWhenUsed/>
    <w:rsid w:val="002D367E"/>
    <w:pPr>
      <w:spacing w:after="0" w:line="240" w:lineRule="auto"/>
      <w:ind w:left="220" w:hanging="220"/>
    </w:pPr>
  </w:style>
  <w:style w:type="paragraph" w:styleId="2f0">
    <w:name w:val="index 2"/>
    <w:basedOn w:val="a1"/>
    <w:next w:val="a1"/>
    <w:autoRedefine/>
    <w:uiPriority w:val="99"/>
    <w:semiHidden/>
    <w:unhideWhenUsed/>
    <w:rsid w:val="002D367E"/>
    <w:pPr>
      <w:spacing w:after="0" w:line="240" w:lineRule="auto"/>
      <w:ind w:left="440" w:hanging="220"/>
    </w:pPr>
  </w:style>
  <w:style w:type="paragraph" w:styleId="3a">
    <w:name w:val="index 3"/>
    <w:basedOn w:val="a1"/>
    <w:next w:val="a1"/>
    <w:autoRedefine/>
    <w:uiPriority w:val="99"/>
    <w:semiHidden/>
    <w:unhideWhenUsed/>
    <w:rsid w:val="002D367E"/>
    <w:pPr>
      <w:spacing w:after="0" w:line="240" w:lineRule="auto"/>
      <w:ind w:left="660" w:hanging="220"/>
    </w:pPr>
  </w:style>
  <w:style w:type="paragraph" w:styleId="43">
    <w:name w:val="index 4"/>
    <w:basedOn w:val="a1"/>
    <w:next w:val="a1"/>
    <w:autoRedefine/>
    <w:uiPriority w:val="99"/>
    <w:semiHidden/>
    <w:unhideWhenUsed/>
    <w:rsid w:val="002D367E"/>
    <w:pPr>
      <w:spacing w:after="0" w:line="240" w:lineRule="auto"/>
      <w:ind w:left="880" w:hanging="220"/>
    </w:pPr>
  </w:style>
  <w:style w:type="paragraph" w:styleId="53">
    <w:name w:val="index 5"/>
    <w:basedOn w:val="a1"/>
    <w:next w:val="a1"/>
    <w:autoRedefine/>
    <w:uiPriority w:val="99"/>
    <w:semiHidden/>
    <w:unhideWhenUsed/>
    <w:rsid w:val="002D367E"/>
    <w:pPr>
      <w:spacing w:after="0" w:line="240" w:lineRule="auto"/>
      <w:ind w:left="1100" w:hanging="220"/>
    </w:pPr>
  </w:style>
  <w:style w:type="paragraph" w:styleId="61">
    <w:name w:val="index 6"/>
    <w:basedOn w:val="a1"/>
    <w:next w:val="a1"/>
    <w:autoRedefine/>
    <w:uiPriority w:val="99"/>
    <w:semiHidden/>
    <w:unhideWhenUsed/>
    <w:rsid w:val="002D367E"/>
    <w:pPr>
      <w:spacing w:after="0" w:line="240" w:lineRule="auto"/>
      <w:ind w:left="1320" w:hanging="220"/>
    </w:pPr>
  </w:style>
  <w:style w:type="paragraph" w:styleId="71">
    <w:name w:val="index 7"/>
    <w:basedOn w:val="a1"/>
    <w:next w:val="a1"/>
    <w:autoRedefine/>
    <w:uiPriority w:val="99"/>
    <w:semiHidden/>
    <w:unhideWhenUsed/>
    <w:rsid w:val="002D367E"/>
    <w:pPr>
      <w:spacing w:after="0" w:line="240" w:lineRule="auto"/>
      <w:ind w:left="1540" w:hanging="220"/>
    </w:pPr>
  </w:style>
  <w:style w:type="paragraph" w:styleId="81">
    <w:name w:val="index 8"/>
    <w:basedOn w:val="a1"/>
    <w:next w:val="a1"/>
    <w:autoRedefine/>
    <w:uiPriority w:val="99"/>
    <w:semiHidden/>
    <w:unhideWhenUsed/>
    <w:rsid w:val="002D367E"/>
    <w:pPr>
      <w:spacing w:after="0" w:line="240" w:lineRule="auto"/>
      <w:ind w:left="1760" w:hanging="220"/>
    </w:pPr>
  </w:style>
  <w:style w:type="paragraph" w:styleId="91">
    <w:name w:val="index 9"/>
    <w:basedOn w:val="a1"/>
    <w:next w:val="a1"/>
    <w:autoRedefine/>
    <w:uiPriority w:val="99"/>
    <w:semiHidden/>
    <w:unhideWhenUsed/>
    <w:rsid w:val="002D367E"/>
    <w:pPr>
      <w:spacing w:after="0" w:line="240" w:lineRule="auto"/>
      <w:ind w:left="1980" w:hanging="220"/>
    </w:pPr>
  </w:style>
  <w:style w:type="paragraph" w:styleId="afff5">
    <w:name w:val="index heading"/>
    <w:basedOn w:val="a1"/>
    <w:next w:val="15"/>
    <w:uiPriority w:val="99"/>
    <w:semiHidden/>
    <w:unhideWhenUsed/>
    <w:rsid w:val="002D367E"/>
    <w:rPr>
      <w:rFonts w:asciiTheme="majorHAnsi" w:eastAsiaTheme="majorEastAsia" w:hAnsiTheme="majorHAnsi" w:cstheme="majorBidi"/>
      <w:b/>
      <w:bCs/>
    </w:rPr>
  </w:style>
  <w:style w:type="paragraph" w:styleId="afff6">
    <w:name w:val="Block Text"/>
    <w:basedOn w:val="a1"/>
    <w:uiPriority w:val="99"/>
    <w:semiHidden/>
    <w:unhideWhenUsed/>
    <w:rsid w:val="002D367E"/>
    <w:pPr>
      <w:pBdr>
        <w:top w:val="single" w:sz="2" w:space="10" w:color="F0B600" w:themeColor="accent1"/>
        <w:left w:val="single" w:sz="2" w:space="10" w:color="F0B600" w:themeColor="accent1"/>
        <w:bottom w:val="single" w:sz="2" w:space="10" w:color="F0B600" w:themeColor="accent1"/>
        <w:right w:val="single" w:sz="2" w:space="10" w:color="F0B600" w:themeColor="accent1"/>
      </w:pBdr>
      <w:ind w:left="1152" w:right="1152"/>
    </w:pPr>
    <w:rPr>
      <w:rFonts w:eastAsiaTheme="minorEastAsia"/>
      <w:i/>
      <w:iCs/>
      <w:color w:val="F0B600" w:themeColor="accent1"/>
    </w:rPr>
  </w:style>
  <w:style w:type="paragraph" w:styleId="afff7">
    <w:name w:val="Salutation"/>
    <w:basedOn w:val="a1"/>
    <w:next w:val="a1"/>
    <w:link w:val="afff8"/>
    <w:uiPriority w:val="99"/>
    <w:semiHidden/>
    <w:unhideWhenUsed/>
    <w:rsid w:val="002D367E"/>
  </w:style>
  <w:style w:type="character" w:customStyle="1" w:styleId="afff8">
    <w:name w:val="Приветствие Знак"/>
    <w:basedOn w:val="a2"/>
    <w:link w:val="afff7"/>
    <w:uiPriority w:val="99"/>
    <w:semiHidden/>
    <w:rsid w:val="002D367E"/>
    <w:rPr>
      <w:lang w:val="sv-SE"/>
    </w:rPr>
  </w:style>
  <w:style w:type="paragraph" w:styleId="44">
    <w:name w:val="toc 4"/>
    <w:basedOn w:val="a1"/>
    <w:next w:val="a1"/>
    <w:autoRedefine/>
    <w:uiPriority w:val="39"/>
    <w:unhideWhenUsed/>
    <w:rsid w:val="002D367E"/>
    <w:pPr>
      <w:tabs>
        <w:tab w:val="left" w:pos="907"/>
        <w:tab w:val="right" w:leader="dot" w:pos="7938"/>
      </w:tabs>
      <w:spacing w:before="60" w:after="60"/>
    </w:pPr>
    <w:rPr>
      <w:rFonts w:asciiTheme="majorHAnsi" w:hAnsiTheme="majorHAnsi"/>
      <w:sz w:val="20"/>
    </w:rPr>
  </w:style>
  <w:style w:type="paragraph" w:styleId="54">
    <w:name w:val="toc 5"/>
    <w:basedOn w:val="a1"/>
    <w:next w:val="a1"/>
    <w:autoRedefine/>
    <w:uiPriority w:val="39"/>
    <w:unhideWhenUsed/>
    <w:rsid w:val="002D367E"/>
    <w:pPr>
      <w:tabs>
        <w:tab w:val="left" w:pos="1134"/>
        <w:tab w:val="right" w:leader="dot" w:pos="7938"/>
      </w:tabs>
      <w:spacing w:before="60" w:after="60"/>
    </w:pPr>
    <w:rPr>
      <w:rFonts w:asciiTheme="majorHAnsi" w:hAnsiTheme="majorHAnsi"/>
      <w:sz w:val="20"/>
    </w:rPr>
  </w:style>
  <w:style w:type="paragraph" w:styleId="62">
    <w:name w:val="toc 6"/>
    <w:basedOn w:val="a1"/>
    <w:next w:val="a1"/>
    <w:autoRedefine/>
    <w:uiPriority w:val="39"/>
    <w:semiHidden/>
    <w:unhideWhenUsed/>
    <w:rsid w:val="002D367E"/>
    <w:pPr>
      <w:spacing w:after="100"/>
      <w:ind w:left="1100"/>
    </w:pPr>
  </w:style>
  <w:style w:type="paragraph" w:styleId="72">
    <w:name w:val="toc 7"/>
    <w:basedOn w:val="a1"/>
    <w:next w:val="a1"/>
    <w:autoRedefine/>
    <w:uiPriority w:val="39"/>
    <w:semiHidden/>
    <w:unhideWhenUsed/>
    <w:rsid w:val="002D367E"/>
    <w:pPr>
      <w:spacing w:after="100"/>
      <w:ind w:left="1320"/>
    </w:pPr>
  </w:style>
  <w:style w:type="paragraph" w:styleId="82">
    <w:name w:val="toc 8"/>
    <w:basedOn w:val="a1"/>
    <w:next w:val="a1"/>
    <w:autoRedefine/>
    <w:uiPriority w:val="39"/>
    <w:semiHidden/>
    <w:unhideWhenUsed/>
    <w:rsid w:val="002D367E"/>
    <w:pPr>
      <w:spacing w:after="100"/>
      <w:ind w:left="1540"/>
    </w:pPr>
  </w:style>
  <w:style w:type="paragraph" w:styleId="92">
    <w:name w:val="toc 9"/>
    <w:basedOn w:val="a1"/>
    <w:next w:val="a1"/>
    <w:autoRedefine/>
    <w:uiPriority w:val="39"/>
    <w:semiHidden/>
    <w:unhideWhenUsed/>
    <w:rsid w:val="002D367E"/>
    <w:pPr>
      <w:spacing w:after="100"/>
      <w:ind w:left="1760"/>
    </w:pPr>
  </w:style>
  <w:style w:type="paragraph" w:styleId="afff9">
    <w:name w:val="annotation text"/>
    <w:basedOn w:val="a1"/>
    <w:link w:val="afffa"/>
    <w:uiPriority w:val="99"/>
    <w:unhideWhenUsed/>
    <w:rsid w:val="002D367E"/>
    <w:pPr>
      <w:spacing w:line="240" w:lineRule="auto"/>
    </w:pPr>
    <w:rPr>
      <w:sz w:val="20"/>
      <w:szCs w:val="20"/>
    </w:rPr>
  </w:style>
  <w:style w:type="character" w:customStyle="1" w:styleId="afffa">
    <w:name w:val="Текст примечания Знак"/>
    <w:basedOn w:val="a2"/>
    <w:link w:val="afff9"/>
    <w:uiPriority w:val="99"/>
    <w:rsid w:val="002D367E"/>
    <w:rPr>
      <w:sz w:val="20"/>
      <w:szCs w:val="20"/>
      <w:lang w:val="sv-SE"/>
    </w:rPr>
  </w:style>
  <w:style w:type="character" w:styleId="afffb">
    <w:name w:val="annotation reference"/>
    <w:basedOn w:val="a2"/>
    <w:uiPriority w:val="99"/>
    <w:semiHidden/>
    <w:unhideWhenUsed/>
    <w:rsid w:val="002D367E"/>
    <w:rPr>
      <w:sz w:val="16"/>
      <w:szCs w:val="16"/>
      <w:lang w:val="sv-SE"/>
    </w:rPr>
  </w:style>
  <w:style w:type="paragraph" w:styleId="afffc">
    <w:name w:val="annotation subject"/>
    <w:basedOn w:val="afff9"/>
    <w:next w:val="afff9"/>
    <w:link w:val="afffd"/>
    <w:uiPriority w:val="99"/>
    <w:semiHidden/>
    <w:unhideWhenUsed/>
    <w:rsid w:val="002D367E"/>
    <w:rPr>
      <w:b/>
      <w:bCs/>
    </w:rPr>
  </w:style>
  <w:style w:type="character" w:customStyle="1" w:styleId="afffd">
    <w:name w:val="Тема примечания Знак"/>
    <w:basedOn w:val="afffa"/>
    <w:link w:val="afffc"/>
    <w:uiPriority w:val="99"/>
    <w:semiHidden/>
    <w:rsid w:val="002D367E"/>
    <w:rPr>
      <w:b/>
      <w:bCs/>
      <w:sz w:val="20"/>
      <w:szCs w:val="20"/>
      <w:lang w:val="sv-SE"/>
    </w:rPr>
  </w:style>
  <w:style w:type="paragraph" w:styleId="afffe">
    <w:name w:val="List"/>
    <w:basedOn w:val="a1"/>
    <w:uiPriority w:val="99"/>
    <w:semiHidden/>
    <w:unhideWhenUsed/>
    <w:rsid w:val="002D367E"/>
    <w:pPr>
      <w:ind w:left="283" w:hanging="283"/>
      <w:contextualSpacing/>
    </w:pPr>
  </w:style>
  <w:style w:type="paragraph" w:styleId="2f1">
    <w:name w:val="List 2"/>
    <w:basedOn w:val="a1"/>
    <w:uiPriority w:val="99"/>
    <w:semiHidden/>
    <w:unhideWhenUsed/>
    <w:rsid w:val="002D367E"/>
    <w:pPr>
      <w:ind w:left="566" w:hanging="283"/>
      <w:contextualSpacing/>
    </w:pPr>
  </w:style>
  <w:style w:type="paragraph" w:styleId="3b">
    <w:name w:val="List 3"/>
    <w:basedOn w:val="a1"/>
    <w:uiPriority w:val="99"/>
    <w:semiHidden/>
    <w:unhideWhenUsed/>
    <w:rsid w:val="002D367E"/>
    <w:pPr>
      <w:ind w:left="849" w:hanging="283"/>
      <w:contextualSpacing/>
    </w:pPr>
  </w:style>
  <w:style w:type="paragraph" w:styleId="45">
    <w:name w:val="List 4"/>
    <w:basedOn w:val="a1"/>
    <w:uiPriority w:val="99"/>
    <w:semiHidden/>
    <w:unhideWhenUsed/>
    <w:rsid w:val="002D367E"/>
    <w:pPr>
      <w:ind w:left="1132" w:hanging="283"/>
      <w:contextualSpacing/>
    </w:pPr>
  </w:style>
  <w:style w:type="paragraph" w:styleId="55">
    <w:name w:val="List 5"/>
    <w:basedOn w:val="a1"/>
    <w:uiPriority w:val="99"/>
    <w:semiHidden/>
    <w:unhideWhenUsed/>
    <w:rsid w:val="002D367E"/>
    <w:pPr>
      <w:ind w:left="1415" w:hanging="283"/>
      <w:contextualSpacing/>
    </w:pPr>
  </w:style>
  <w:style w:type="paragraph" w:styleId="affff">
    <w:name w:val="List Continue"/>
    <w:basedOn w:val="a1"/>
    <w:uiPriority w:val="99"/>
    <w:semiHidden/>
    <w:unhideWhenUsed/>
    <w:rsid w:val="002D367E"/>
    <w:pPr>
      <w:spacing w:after="120"/>
      <w:ind w:left="283"/>
      <w:contextualSpacing/>
    </w:pPr>
  </w:style>
  <w:style w:type="paragraph" w:styleId="2f2">
    <w:name w:val="List Continue 2"/>
    <w:basedOn w:val="a1"/>
    <w:uiPriority w:val="99"/>
    <w:semiHidden/>
    <w:unhideWhenUsed/>
    <w:rsid w:val="002D367E"/>
    <w:pPr>
      <w:spacing w:after="120"/>
      <w:ind w:left="566"/>
      <w:contextualSpacing/>
    </w:pPr>
  </w:style>
  <w:style w:type="paragraph" w:styleId="3c">
    <w:name w:val="List Continue 3"/>
    <w:basedOn w:val="a1"/>
    <w:uiPriority w:val="99"/>
    <w:semiHidden/>
    <w:unhideWhenUsed/>
    <w:rsid w:val="002D367E"/>
    <w:pPr>
      <w:spacing w:after="120"/>
      <w:ind w:left="849"/>
      <w:contextualSpacing/>
    </w:pPr>
  </w:style>
  <w:style w:type="paragraph" w:styleId="46">
    <w:name w:val="List Continue 4"/>
    <w:basedOn w:val="a1"/>
    <w:uiPriority w:val="99"/>
    <w:semiHidden/>
    <w:unhideWhenUsed/>
    <w:rsid w:val="002D367E"/>
    <w:pPr>
      <w:spacing w:after="120"/>
      <w:ind w:left="1132"/>
      <w:contextualSpacing/>
    </w:pPr>
  </w:style>
  <w:style w:type="paragraph" w:styleId="56">
    <w:name w:val="List Continue 5"/>
    <w:basedOn w:val="a1"/>
    <w:uiPriority w:val="99"/>
    <w:semiHidden/>
    <w:unhideWhenUsed/>
    <w:rsid w:val="002D367E"/>
    <w:pPr>
      <w:spacing w:after="120"/>
      <w:ind w:left="1415"/>
      <w:contextualSpacing/>
    </w:pPr>
  </w:style>
  <w:style w:type="paragraph" w:styleId="affff0">
    <w:name w:val="List Paragraph"/>
    <w:basedOn w:val="a1"/>
    <w:uiPriority w:val="1"/>
    <w:qFormat/>
    <w:rsid w:val="002D367E"/>
    <w:pPr>
      <w:ind w:left="720"/>
      <w:contextualSpacing/>
    </w:pPr>
  </w:style>
  <w:style w:type="table" w:styleId="-12">
    <w:name w:val="List Table 1 Light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0">
    <w:name w:val="List Table 1 Light Accent 1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75D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75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</w:style>
  <w:style w:type="table" w:styleId="-120">
    <w:name w:val="List Table 1 Light Accent 2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3085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3085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</w:style>
  <w:style w:type="table" w:styleId="-13">
    <w:name w:val="List Table 1 Light Accent 3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AA7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AA7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</w:style>
  <w:style w:type="table" w:styleId="-14">
    <w:name w:val="List Table 1 Light Accent 4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F451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F45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</w:style>
  <w:style w:type="table" w:styleId="-15">
    <w:name w:val="List Table 1 Light Accent 5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BE8E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BE8E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</w:style>
  <w:style w:type="table" w:styleId="-16">
    <w:name w:val="List Table 1 Light Accent 6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797C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797C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</w:style>
  <w:style w:type="table" w:styleId="-22">
    <w:name w:val="List Table 2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10">
    <w:name w:val="List Table 2 Accent 1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D75D" w:themeColor="accent1" w:themeTint="99"/>
        <w:bottom w:val="single" w:sz="4" w:space="0" w:color="FFD75D" w:themeColor="accent1" w:themeTint="99"/>
        <w:insideH w:val="single" w:sz="4" w:space="0" w:color="FFD75D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</w:style>
  <w:style w:type="table" w:styleId="-220">
    <w:name w:val="List Table 2 Accent 2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3085" w:themeColor="accent2" w:themeTint="99"/>
        <w:bottom w:val="single" w:sz="4" w:space="0" w:color="FF3085" w:themeColor="accent2" w:themeTint="99"/>
        <w:insideH w:val="single" w:sz="4" w:space="0" w:color="FF3085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</w:style>
  <w:style w:type="table" w:styleId="-23">
    <w:name w:val="List Table 2 Accent 3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3AA7F" w:themeColor="accent3" w:themeTint="99"/>
        <w:bottom w:val="single" w:sz="4" w:space="0" w:color="F3AA7F" w:themeColor="accent3" w:themeTint="99"/>
        <w:insideH w:val="single" w:sz="4" w:space="0" w:color="F3AA7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</w:style>
  <w:style w:type="table" w:styleId="-24">
    <w:name w:val="List Table 2 Accent 4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D0F451" w:themeColor="accent4" w:themeTint="99"/>
        <w:bottom w:val="single" w:sz="4" w:space="0" w:color="D0F451" w:themeColor="accent4" w:themeTint="99"/>
        <w:insideH w:val="single" w:sz="4" w:space="0" w:color="D0F451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</w:style>
  <w:style w:type="table" w:styleId="-25">
    <w:name w:val="List Table 2 Accent 5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CBE8E9" w:themeColor="accent5" w:themeTint="99"/>
        <w:bottom w:val="single" w:sz="4" w:space="0" w:color="CBE8E9" w:themeColor="accent5" w:themeTint="99"/>
        <w:insideH w:val="single" w:sz="4" w:space="0" w:color="CBE8E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</w:style>
  <w:style w:type="table" w:styleId="-26">
    <w:name w:val="List Table 2 Accent 6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C797C3" w:themeColor="accent6" w:themeTint="99"/>
        <w:bottom w:val="single" w:sz="4" w:space="0" w:color="C797C3" w:themeColor="accent6" w:themeTint="99"/>
        <w:insideH w:val="single" w:sz="4" w:space="0" w:color="C797C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</w:style>
  <w:style w:type="table" w:styleId="-32">
    <w:name w:val="List Table 3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-310">
    <w:name w:val="List Table 3 Accent 1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0B600" w:themeColor="accent1"/>
        <w:left w:val="single" w:sz="4" w:space="0" w:color="F0B600" w:themeColor="accent1"/>
        <w:bottom w:val="single" w:sz="4" w:space="0" w:color="F0B600" w:themeColor="accent1"/>
        <w:right w:val="single" w:sz="4" w:space="0" w:color="F0B600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0B600" w:themeFill="accent1"/>
      </w:tcPr>
    </w:tblStylePr>
    <w:tblStylePr w:type="lastRow">
      <w:rPr>
        <w:b/>
        <w:bCs/>
      </w:rPr>
      <w:tblPr/>
      <w:tcPr>
        <w:tcBorders>
          <w:top w:val="double" w:sz="4" w:space="0" w:color="F0B600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0B600" w:themeColor="accent1"/>
          <w:right w:val="single" w:sz="4" w:space="0" w:color="F0B600" w:themeColor="accent1"/>
        </w:tcBorders>
      </w:tcPr>
    </w:tblStylePr>
    <w:tblStylePr w:type="band1Horz">
      <w:tblPr/>
      <w:tcPr>
        <w:tcBorders>
          <w:top w:val="single" w:sz="4" w:space="0" w:color="F0B600" w:themeColor="accent1"/>
          <w:bottom w:val="single" w:sz="4" w:space="0" w:color="F0B600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B600" w:themeColor="accent1"/>
          <w:left w:val="nil"/>
        </w:tcBorders>
      </w:tcPr>
    </w:tblStylePr>
    <w:tblStylePr w:type="swCell">
      <w:tblPr/>
      <w:tcPr>
        <w:tcBorders>
          <w:top w:val="double" w:sz="4" w:space="0" w:color="F0B600" w:themeColor="accent1"/>
          <w:right w:val="nil"/>
        </w:tcBorders>
      </w:tcPr>
    </w:tblStylePr>
  </w:style>
  <w:style w:type="table" w:styleId="-320">
    <w:name w:val="List Table 3 Accent 2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A50044" w:themeColor="accent2"/>
        <w:left w:val="single" w:sz="4" w:space="0" w:color="A50044" w:themeColor="accent2"/>
        <w:bottom w:val="single" w:sz="4" w:space="0" w:color="A50044" w:themeColor="accent2"/>
        <w:right w:val="single" w:sz="4" w:space="0" w:color="A50044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0044" w:themeFill="accent2"/>
      </w:tcPr>
    </w:tblStylePr>
    <w:tblStylePr w:type="lastRow">
      <w:rPr>
        <w:b/>
        <w:bCs/>
      </w:rPr>
      <w:tblPr/>
      <w:tcPr>
        <w:tcBorders>
          <w:top w:val="double" w:sz="4" w:space="0" w:color="A50044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0044" w:themeColor="accent2"/>
          <w:right w:val="single" w:sz="4" w:space="0" w:color="A50044" w:themeColor="accent2"/>
        </w:tcBorders>
      </w:tcPr>
    </w:tblStylePr>
    <w:tblStylePr w:type="band1Horz">
      <w:tblPr/>
      <w:tcPr>
        <w:tcBorders>
          <w:top w:val="single" w:sz="4" w:space="0" w:color="A50044" w:themeColor="accent2"/>
          <w:bottom w:val="single" w:sz="4" w:space="0" w:color="A50044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0044" w:themeColor="accent2"/>
          <w:left w:val="nil"/>
        </w:tcBorders>
      </w:tcPr>
    </w:tblStylePr>
    <w:tblStylePr w:type="swCell">
      <w:tblPr/>
      <w:tcPr>
        <w:tcBorders>
          <w:top w:val="double" w:sz="4" w:space="0" w:color="A50044" w:themeColor="accent2"/>
          <w:right w:val="nil"/>
        </w:tcBorders>
      </w:tcPr>
    </w:tblStylePr>
  </w:style>
  <w:style w:type="table" w:styleId="-33">
    <w:name w:val="List Table 3 Accent 3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EC732B" w:themeColor="accent3"/>
        <w:left w:val="single" w:sz="4" w:space="0" w:color="EC732B" w:themeColor="accent3"/>
        <w:bottom w:val="single" w:sz="4" w:space="0" w:color="EC732B" w:themeColor="accent3"/>
        <w:right w:val="single" w:sz="4" w:space="0" w:color="EC732B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C732B" w:themeFill="accent3"/>
      </w:tcPr>
    </w:tblStylePr>
    <w:tblStylePr w:type="lastRow">
      <w:rPr>
        <w:b/>
        <w:bCs/>
      </w:rPr>
      <w:tblPr/>
      <w:tcPr>
        <w:tcBorders>
          <w:top w:val="double" w:sz="4" w:space="0" w:color="EC732B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C732B" w:themeColor="accent3"/>
          <w:right w:val="single" w:sz="4" w:space="0" w:color="EC732B" w:themeColor="accent3"/>
        </w:tcBorders>
      </w:tcPr>
    </w:tblStylePr>
    <w:tblStylePr w:type="band1Horz">
      <w:tblPr/>
      <w:tcPr>
        <w:tcBorders>
          <w:top w:val="single" w:sz="4" w:space="0" w:color="EC732B" w:themeColor="accent3"/>
          <w:bottom w:val="single" w:sz="4" w:space="0" w:color="EC732B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C732B" w:themeColor="accent3"/>
          <w:left w:val="nil"/>
        </w:tcBorders>
      </w:tcPr>
    </w:tblStylePr>
    <w:tblStylePr w:type="swCell">
      <w:tblPr/>
      <w:tcPr>
        <w:tcBorders>
          <w:top w:val="double" w:sz="4" w:space="0" w:color="EC732B" w:themeColor="accent3"/>
          <w:right w:val="nil"/>
        </w:tcBorders>
      </w:tcPr>
    </w:tblStylePr>
  </w:style>
  <w:style w:type="table" w:styleId="-34">
    <w:name w:val="List Table 3 Accent 4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98BF0C" w:themeColor="accent4"/>
        <w:left w:val="single" w:sz="4" w:space="0" w:color="98BF0C" w:themeColor="accent4"/>
        <w:bottom w:val="single" w:sz="4" w:space="0" w:color="98BF0C" w:themeColor="accent4"/>
        <w:right w:val="single" w:sz="4" w:space="0" w:color="98BF0C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8BF0C" w:themeFill="accent4"/>
      </w:tcPr>
    </w:tblStylePr>
    <w:tblStylePr w:type="lastRow">
      <w:rPr>
        <w:b/>
        <w:bCs/>
      </w:rPr>
      <w:tblPr/>
      <w:tcPr>
        <w:tcBorders>
          <w:top w:val="double" w:sz="4" w:space="0" w:color="98BF0C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8BF0C" w:themeColor="accent4"/>
          <w:right w:val="single" w:sz="4" w:space="0" w:color="98BF0C" w:themeColor="accent4"/>
        </w:tcBorders>
      </w:tcPr>
    </w:tblStylePr>
    <w:tblStylePr w:type="band1Horz">
      <w:tblPr/>
      <w:tcPr>
        <w:tcBorders>
          <w:top w:val="single" w:sz="4" w:space="0" w:color="98BF0C" w:themeColor="accent4"/>
          <w:bottom w:val="single" w:sz="4" w:space="0" w:color="98BF0C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8BF0C" w:themeColor="accent4"/>
          <w:left w:val="nil"/>
        </w:tcBorders>
      </w:tcPr>
    </w:tblStylePr>
    <w:tblStylePr w:type="swCell">
      <w:tblPr/>
      <w:tcPr>
        <w:tcBorders>
          <w:top w:val="double" w:sz="4" w:space="0" w:color="98BF0C" w:themeColor="accent4"/>
          <w:right w:val="nil"/>
        </w:tcBorders>
      </w:tcPr>
    </w:tblStylePr>
  </w:style>
  <w:style w:type="table" w:styleId="-35">
    <w:name w:val="List Table 3 Accent 5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AADADB" w:themeColor="accent5"/>
        <w:left w:val="single" w:sz="4" w:space="0" w:color="AADADB" w:themeColor="accent5"/>
        <w:bottom w:val="single" w:sz="4" w:space="0" w:color="AADADB" w:themeColor="accent5"/>
        <w:right w:val="single" w:sz="4" w:space="0" w:color="AADADB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ADADB" w:themeFill="accent5"/>
      </w:tcPr>
    </w:tblStylePr>
    <w:tblStylePr w:type="lastRow">
      <w:rPr>
        <w:b/>
        <w:bCs/>
      </w:rPr>
      <w:tblPr/>
      <w:tcPr>
        <w:tcBorders>
          <w:top w:val="double" w:sz="4" w:space="0" w:color="AADADB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ADADB" w:themeColor="accent5"/>
          <w:right w:val="single" w:sz="4" w:space="0" w:color="AADADB" w:themeColor="accent5"/>
        </w:tcBorders>
      </w:tcPr>
    </w:tblStylePr>
    <w:tblStylePr w:type="band1Horz">
      <w:tblPr/>
      <w:tcPr>
        <w:tcBorders>
          <w:top w:val="single" w:sz="4" w:space="0" w:color="AADADB" w:themeColor="accent5"/>
          <w:bottom w:val="single" w:sz="4" w:space="0" w:color="AADADB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ADADB" w:themeColor="accent5"/>
          <w:left w:val="nil"/>
        </w:tcBorders>
      </w:tcPr>
    </w:tblStylePr>
    <w:tblStylePr w:type="swCell">
      <w:tblPr/>
      <w:tcPr>
        <w:tcBorders>
          <w:top w:val="double" w:sz="4" w:space="0" w:color="AADADB" w:themeColor="accent5"/>
          <w:right w:val="nil"/>
        </w:tcBorders>
      </w:tcPr>
    </w:tblStylePr>
  </w:style>
  <w:style w:type="table" w:styleId="-36">
    <w:name w:val="List Table 3 Accent 6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A05599" w:themeColor="accent6"/>
        <w:left w:val="single" w:sz="4" w:space="0" w:color="A05599" w:themeColor="accent6"/>
        <w:bottom w:val="single" w:sz="4" w:space="0" w:color="A05599" w:themeColor="accent6"/>
        <w:right w:val="single" w:sz="4" w:space="0" w:color="A05599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05599" w:themeFill="accent6"/>
      </w:tcPr>
    </w:tblStylePr>
    <w:tblStylePr w:type="lastRow">
      <w:rPr>
        <w:b/>
        <w:bCs/>
      </w:rPr>
      <w:tblPr/>
      <w:tcPr>
        <w:tcBorders>
          <w:top w:val="double" w:sz="4" w:space="0" w:color="A05599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05599" w:themeColor="accent6"/>
          <w:right w:val="single" w:sz="4" w:space="0" w:color="A05599" w:themeColor="accent6"/>
        </w:tcBorders>
      </w:tcPr>
    </w:tblStylePr>
    <w:tblStylePr w:type="band1Horz">
      <w:tblPr/>
      <w:tcPr>
        <w:tcBorders>
          <w:top w:val="single" w:sz="4" w:space="0" w:color="A05599" w:themeColor="accent6"/>
          <w:bottom w:val="single" w:sz="4" w:space="0" w:color="A05599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05599" w:themeColor="accent6"/>
          <w:left w:val="nil"/>
        </w:tcBorders>
      </w:tcPr>
    </w:tblStylePr>
    <w:tblStylePr w:type="swCell">
      <w:tblPr/>
      <w:tcPr>
        <w:tcBorders>
          <w:top w:val="double" w:sz="4" w:space="0" w:color="A05599" w:themeColor="accent6"/>
          <w:right w:val="nil"/>
        </w:tcBorders>
      </w:tcPr>
    </w:tblStylePr>
  </w:style>
  <w:style w:type="table" w:styleId="-42">
    <w:name w:val="List Table 4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410">
    <w:name w:val="List Table 4 Accent 1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D75D" w:themeColor="accent1" w:themeTint="99"/>
        <w:left w:val="single" w:sz="4" w:space="0" w:color="FFD75D" w:themeColor="accent1" w:themeTint="99"/>
        <w:bottom w:val="single" w:sz="4" w:space="0" w:color="FFD75D" w:themeColor="accent1" w:themeTint="99"/>
        <w:right w:val="single" w:sz="4" w:space="0" w:color="FFD75D" w:themeColor="accent1" w:themeTint="99"/>
        <w:insideH w:val="single" w:sz="4" w:space="0" w:color="FFD75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B600" w:themeColor="accent1"/>
          <w:left w:val="single" w:sz="4" w:space="0" w:color="F0B600" w:themeColor="accent1"/>
          <w:bottom w:val="single" w:sz="4" w:space="0" w:color="F0B600" w:themeColor="accent1"/>
          <w:right w:val="single" w:sz="4" w:space="0" w:color="F0B600" w:themeColor="accent1"/>
          <w:insideH w:val="nil"/>
        </w:tcBorders>
        <w:shd w:val="clear" w:color="auto" w:fill="F0B600" w:themeFill="accent1"/>
      </w:tcPr>
    </w:tblStylePr>
    <w:tblStylePr w:type="lastRow">
      <w:rPr>
        <w:b/>
        <w:bCs/>
      </w:rPr>
      <w:tblPr/>
      <w:tcPr>
        <w:tcBorders>
          <w:top w:val="double" w:sz="4" w:space="0" w:color="FFD75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</w:style>
  <w:style w:type="table" w:styleId="-420">
    <w:name w:val="List Table 4 Accent 2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3085" w:themeColor="accent2" w:themeTint="99"/>
        <w:left w:val="single" w:sz="4" w:space="0" w:color="FF3085" w:themeColor="accent2" w:themeTint="99"/>
        <w:bottom w:val="single" w:sz="4" w:space="0" w:color="FF3085" w:themeColor="accent2" w:themeTint="99"/>
        <w:right w:val="single" w:sz="4" w:space="0" w:color="FF3085" w:themeColor="accent2" w:themeTint="99"/>
        <w:insideH w:val="single" w:sz="4" w:space="0" w:color="FF3085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0044" w:themeColor="accent2"/>
          <w:left w:val="single" w:sz="4" w:space="0" w:color="A50044" w:themeColor="accent2"/>
          <w:bottom w:val="single" w:sz="4" w:space="0" w:color="A50044" w:themeColor="accent2"/>
          <w:right w:val="single" w:sz="4" w:space="0" w:color="A50044" w:themeColor="accent2"/>
          <w:insideH w:val="nil"/>
        </w:tcBorders>
        <w:shd w:val="clear" w:color="auto" w:fill="A50044" w:themeFill="accent2"/>
      </w:tcPr>
    </w:tblStylePr>
    <w:tblStylePr w:type="lastRow">
      <w:rPr>
        <w:b/>
        <w:bCs/>
      </w:rPr>
      <w:tblPr/>
      <w:tcPr>
        <w:tcBorders>
          <w:top w:val="double" w:sz="4" w:space="0" w:color="FF3085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</w:style>
  <w:style w:type="table" w:styleId="-43">
    <w:name w:val="List Table 4 Accent 3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3AA7F" w:themeColor="accent3" w:themeTint="99"/>
        <w:left w:val="single" w:sz="4" w:space="0" w:color="F3AA7F" w:themeColor="accent3" w:themeTint="99"/>
        <w:bottom w:val="single" w:sz="4" w:space="0" w:color="F3AA7F" w:themeColor="accent3" w:themeTint="99"/>
        <w:right w:val="single" w:sz="4" w:space="0" w:color="F3AA7F" w:themeColor="accent3" w:themeTint="99"/>
        <w:insideH w:val="single" w:sz="4" w:space="0" w:color="F3AA7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732B" w:themeColor="accent3"/>
          <w:left w:val="single" w:sz="4" w:space="0" w:color="EC732B" w:themeColor="accent3"/>
          <w:bottom w:val="single" w:sz="4" w:space="0" w:color="EC732B" w:themeColor="accent3"/>
          <w:right w:val="single" w:sz="4" w:space="0" w:color="EC732B" w:themeColor="accent3"/>
          <w:insideH w:val="nil"/>
        </w:tcBorders>
        <w:shd w:val="clear" w:color="auto" w:fill="EC732B" w:themeFill="accent3"/>
      </w:tcPr>
    </w:tblStylePr>
    <w:tblStylePr w:type="lastRow">
      <w:rPr>
        <w:b/>
        <w:bCs/>
      </w:rPr>
      <w:tblPr/>
      <w:tcPr>
        <w:tcBorders>
          <w:top w:val="double" w:sz="4" w:space="0" w:color="F3AA7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</w:style>
  <w:style w:type="table" w:styleId="-44">
    <w:name w:val="List Table 4 Accent 4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D0F451" w:themeColor="accent4" w:themeTint="99"/>
        <w:left w:val="single" w:sz="4" w:space="0" w:color="D0F451" w:themeColor="accent4" w:themeTint="99"/>
        <w:bottom w:val="single" w:sz="4" w:space="0" w:color="D0F451" w:themeColor="accent4" w:themeTint="99"/>
        <w:right w:val="single" w:sz="4" w:space="0" w:color="D0F451" w:themeColor="accent4" w:themeTint="99"/>
        <w:insideH w:val="single" w:sz="4" w:space="0" w:color="D0F451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8BF0C" w:themeColor="accent4"/>
          <w:left w:val="single" w:sz="4" w:space="0" w:color="98BF0C" w:themeColor="accent4"/>
          <w:bottom w:val="single" w:sz="4" w:space="0" w:color="98BF0C" w:themeColor="accent4"/>
          <w:right w:val="single" w:sz="4" w:space="0" w:color="98BF0C" w:themeColor="accent4"/>
          <w:insideH w:val="nil"/>
        </w:tcBorders>
        <w:shd w:val="clear" w:color="auto" w:fill="98BF0C" w:themeFill="accent4"/>
      </w:tcPr>
    </w:tblStylePr>
    <w:tblStylePr w:type="lastRow">
      <w:rPr>
        <w:b/>
        <w:bCs/>
      </w:rPr>
      <w:tblPr/>
      <w:tcPr>
        <w:tcBorders>
          <w:top w:val="double" w:sz="4" w:space="0" w:color="D0F45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</w:style>
  <w:style w:type="table" w:styleId="-45">
    <w:name w:val="List Table 4 Accent 5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CBE8E9" w:themeColor="accent5" w:themeTint="99"/>
        <w:left w:val="single" w:sz="4" w:space="0" w:color="CBE8E9" w:themeColor="accent5" w:themeTint="99"/>
        <w:bottom w:val="single" w:sz="4" w:space="0" w:color="CBE8E9" w:themeColor="accent5" w:themeTint="99"/>
        <w:right w:val="single" w:sz="4" w:space="0" w:color="CBE8E9" w:themeColor="accent5" w:themeTint="99"/>
        <w:insideH w:val="single" w:sz="4" w:space="0" w:color="CBE8E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ADADB" w:themeColor="accent5"/>
          <w:left w:val="single" w:sz="4" w:space="0" w:color="AADADB" w:themeColor="accent5"/>
          <w:bottom w:val="single" w:sz="4" w:space="0" w:color="AADADB" w:themeColor="accent5"/>
          <w:right w:val="single" w:sz="4" w:space="0" w:color="AADADB" w:themeColor="accent5"/>
          <w:insideH w:val="nil"/>
        </w:tcBorders>
        <w:shd w:val="clear" w:color="auto" w:fill="AADADB" w:themeFill="accent5"/>
      </w:tcPr>
    </w:tblStylePr>
    <w:tblStylePr w:type="lastRow">
      <w:rPr>
        <w:b/>
        <w:bCs/>
      </w:rPr>
      <w:tblPr/>
      <w:tcPr>
        <w:tcBorders>
          <w:top w:val="double" w:sz="4" w:space="0" w:color="CBE8E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</w:style>
  <w:style w:type="table" w:styleId="-46">
    <w:name w:val="List Table 4 Accent 6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C797C3" w:themeColor="accent6" w:themeTint="99"/>
        <w:left w:val="single" w:sz="4" w:space="0" w:color="C797C3" w:themeColor="accent6" w:themeTint="99"/>
        <w:bottom w:val="single" w:sz="4" w:space="0" w:color="C797C3" w:themeColor="accent6" w:themeTint="99"/>
        <w:right w:val="single" w:sz="4" w:space="0" w:color="C797C3" w:themeColor="accent6" w:themeTint="99"/>
        <w:insideH w:val="single" w:sz="4" w:space="0" w:color="C797C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5599" w:themeColor="accent6"/>
          <w:left w:val="single" w:sz="4" w:space="0" w:color="A05599" w:themeColor="accent6"/>
          <w:bottom w:val="single" w:sz="4" w:space="0" w:color="A05599" w:themeColor="accent6"/>
          <w:right w:val="single" w:sz="4" w:space="0" w:color="A05599" w:themeColor="accent6"/>
          <w:insideH w:val="nil"/>
        </w:tcBorders>
        <w:shd w:val="clear" w:color="auto" w:fill="A05599" w:themeFill="accent6"/>
      </w:tcPr>
    </w:tblStylePr>
    <w:tblStylePr w:type="lastRow">
      <w:rPr>
        <w:b/>
        <w:bCs/>
      </w:rPr>
      <w:tblPr/>
      <w:tcPr>
        <w:tcBorders>
          <w:top w:val="double" w:sz="4" w:space="0" w:color="C797C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</w:style>
  <w:style w:type="table" w:styleId="-52">
    <w:name w:val="List Table 5 Dark"/>
    <w:basedOn w:val="a3"/>
    <w:uiPriority w:val="50"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10">
    <w:name w:val="List Table 5 Dark Accent 1"/>
    <w:basedOn w:val="a3"/>
    <w:uiPriority w:val="50"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0B600" w:themeColor="accent1"/>
        <w:left w:val="single" w:sz="24" w:space="0" w:color="F0B600" w:themeColor="accent1"/>
        <w:bottom w:val="single" w:sz="24" w:space="0" w:color="F0B600" w:themeColor="accent1"/>
        <w:right w:val="single" w:sz="24" w:space="0" w:color="F0B600" w:themeColor="accent1"/>
      </w:tblBorders>
    </w:tblPr>
    <w:tcPr>
      <w:shd w:val="clear" w:color="auto" w:fill="F0B600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20">
    <w:name w:val="List Table 5 Dark Accent 2"/>
    <w:basedOn w:val="a3"/>
    <w:uiPriority w:val="50"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0044" w:themeColor="accent2"/>
        <w:left w:val="single" w:sz="24" w:space="0" w:color="A50044" w:themeColor="accent2"/>
        <w:bottom w:val="single" w:sz="24" w:space="0" w:color="A50044" w:themeColor="accent2"/>
        <w:right w:val="single" w:sz="24" w:space="0" w:color="A50044" w:themeColor="accent2"/>
      </w:tblBorders>
    </w:tblPr>
    <w:tcPr>
      <w:shd w:val="clear" w:color="auto" w:fill="A50044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3">
    <w:name w:val="List Table 5 Dark Accent 3"/>
    <w:basedOn w:val="a3"/>
    <w:uiPriority w:val="50"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C732B" w:themeColor="accent3"/>
        <w:left w:val="single" w:sz="24" w:space="0" w:color="EC732B" w:themeColor="accent3"/>
        <w:bottom w:val="single" w:sz="24" w:space="0" w:color="EC732B" w:themeColor="accent3"/>
        <w:right w:val="single" w:sz="24" w:space="0" w:color="EC732B" w:themeColor="accent3"/>
      </w:tblBorders>
    </w:tblPr>
    <w:tcPr>
      <w:shd w:val="clear" w:color="auto" w:fill="EC732B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4">
    <w:name w:val="List Table 5 Dark Accent 4"/>
    <w:basedOn w:val="a3"/>
    <w:uiPriority w:val="50"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8BF0C" w:themeColor="accent4"/>
        <w:left w:val="single" w:sz="24" w:space="0" w:color="98BF0C" w:themeColor="accent4"/>
        <w:bottom w:val="single" w:sz="24" w:space="0" w:color="98BF0C" w:themeColor="accent4"/>
        <w:right w:val="single" w:sz="24" w:space="0" w:color="98BF0C" w:themeColor="accent4"/>
      </w:tblBorders>
    </w:tblPr>
    <w:tcPr>
      <w:shd w:val="clear" w:color="auto" w:fill="98BF0C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5">
    <w:name w:val="List Table 5 Dark Accent 5"/>
    <w:basedOn w:val="a3"/>
    <w:uiPriority w:val="50"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ADADB" w:themeColor="accent5"/>
        <w:left w:val="single" w:sz="24" w:space="0" w:color="AADADB" w:themeColor="accent5"/>
        <w:bottom w:val="single" w:sz="24" w:space="0" w:color="AADADB" w:themeColor="accent5"/>
        <w:right w:val="single" w:sz="24" w:space="0" w:color="AADADB" w:themeColor="accent5"/>
      </w:tblBorders>
    </w:tblPr>
    <w:tcPr>
      <w:shd w:val="clear" w:color="auto" w:fill="AADADB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6">
    <w:name w:val="List Table 5 Dark Accent 6"/>
    <w:basedOn w:val="a3"/>
    <w:uiPriority w:val="50"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05599" w:themeColor="accent6"/>
        <w:left w:val="single" w:sz="24" w:space="0" w:color="A05599" w:themeColor="accent6"/>
        <w:bottom w:val="single" w:sz="24" w:space="0" w:color="A05599" w:themeColor="accent6"/>
        <w:right w:val="single" w:sz="24" w:space="0" w:color="A05599" w:themeColor="accent6"/>
      </w:tblBorders>
    </w:tblPr>
    <w:tcPr>
      <w:shd w:val="clear" w:color="auto" w:fill="A05599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62">
    <w:name w:val="List Table 6 Colorful"/>
    <w:basedOn w:val="a3"/>
    <w:uiPriority w:val="51"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610">
    <w:name w:val="List Table 6 Colorful Accent 1"/>
    <w:basedOn w:val="a3"/>
    <w:uiPriority w:val="51"/>
    <w:rsid w:val="002D367E"/>
    <w:pPr>
      <w:spacing w:after="0" w:line="240" w:lineRule="auto"/>
    </w:pPr>
    <w:rPr>
      <w:color w:val="B38700" w:themeColor="accent1" w:themeShade="BF"/>
    </w:rPr>
    <w:tblPr>
      <w:tblStyleRowBandSize w:val="1"/>
      <w:tblStyleColBandSize w:val="1"/>
      <w:tblBorders>
        <w:top w:val="single" w:sz="4" w:space="0" w:color="F0B600" w:themeColor="accent1"/>
        <w:bottom w:val="single" w:sz="4" w:space="0" w:color="F0B600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F0B600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F0B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</w:style>
  <w:style w:type="table" w:styleId="-620">
    <w:name w:val="List Table 6 Colorful Accent 2"/>
    <w:basedOn w:val="a3"/>
    <w:uiPriority w:val="51"/>
    <w:rsid w:val="002D367E"/>
    <w:pPr>
      <w:spacing w:after="0" w:line="240" w:lineRule="auto"/>
    </w:pPr>
    <w:rPr>
      <w:color w:val="7B0032" w:themeColor="accent2" w:themeShade="BF"/>
    </w:rPr>
    <w:tblPr>
      <w:tblStyleRowBandSize w:val="1"/>
      <w:tblStyleColBandSize w:val="1"/>
      <w:tblBorders>
        <w:top w:val="single" w:sz="4" w:space="0" w:color="A50044" w:themeColor="accent2"/>
        <w:bottom w:val="single" w:sz="4" w:space="0" w:color="A50044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A50044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A5004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</w:style>
  <w:style w:type="table" w:styleId="-63">
    <w:name w:val="List Table 6 Colorful Accent 3"/>
    <w:basedOn w:val="a3"/>
    <w:uiPriority w:val="51"/>
    <w:rsid w:val="002D367E"/>
    <w:pPr>
      <w:spacing w:after="0" w:line="240" w:lineRule="auto"/>
    </w:pPr>
    <w:rPr>
      <w:color w:val="BF5211" w:themeColor="accent3" w:themeShade="BF"/>
    </w:rPr>
    <w:tblPr>
      <w:tblStyleRowBandSize w:val="1"/>
      <w:tblStyleColBandSize w:val="1"/>
      <w:tblBorders>
        <w:top w:val="single" w:sz="4" w:space="0" w:color="EC732B" w:themeColor="accent3"/>
        <w:bottom w:val="single" w:sz="4" w:space="0" w:color="EC732B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EC732B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EC732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</w:style>
  <w:style w:type="table" w:styleId="-64">
    <w:name w:val="List Table 6 Colorful Accent 4"/>
    <w:basedOn w:val="a3"/>
    <w:uiPriority w:val="51"/>
    <w:rsid w:val="002D367E"/>
    <w:pPr>
      <w:spacing w:after="0" w:line="240" w:lineRule="auto"/>
    </w:pPr>
    <w:rPr>
      <w:color w:val="718F09" w:themeColor="accent4" w:themeShade="BF"/>
    </w:rPr>
    <w:tblPr>
      <w:tblStyleRowBandSize w:val="1"/>
      <w:tblStyleColBandSize w:val="1"/>
      <w:tblBorders>
        <w:top w:val="single" w:sz="4" w:space="0" w:color="98BF0C" w:themeColor="accent4"/>
        <w:bottom w:val="single" w:sz="4" w:space="0" w:color="98BF0C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98BF0C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98BF0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</w:style>
  <w:style w:type="table" w:styleId="-65">
    <w:name w:val="List Table 6 Colorful Accent 5"/>
    <w:basedOn w:val="a3"/>
    <w:uiPriority w:val="51"/>
    <w:rsid w:val="002D367E"/>
    <w:pPr>
      <w:spacing w:after="0" w:line="240" w:lineRule="auto"/>
    </w:pPr>
    <w:rPr>
      <w:color w:val="65BBBE" w:themeColor="accent5" w:themeShade="BF"/>
    </w:rPr>
    <w:tblPr>
      <w:tblStyleRowBandSize w:val="1"/>
      <w:tblStyleColBandSize w:val="1"/>
      <w:tblBorders>
        <w:top w:val="single" w:sz="4" w:space="0" w:color="AADADB" w:themeColor="accent5"/>
        <w:bottom w:val="single" w:sz="4" w:space="0" w:color="AADADB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AADADB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AADAD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</w:style>
  <w:style w:type="table" w:styleId="-66">
    <w:name w:val="List Table 6 Colorful Accent 6"/>
    <w:basedOn w:val="a3"/>
    <w:uiPriority w:val="51"/>
    <w:rsid w:val="002D367E"/>
    <w:pPr>
      <w:spacing w:after="0" w:line="240" w:lineRule="auto"/>
    </w:pPr>
    <w:rPr>
      <w:color w:val="773F72" w:themeColor="accent6" w:themeShade="BF"/>
    </w:rPr>
    <w:tblPr>
      <w:tblStyleRowBandSize w:val="1"/>
      <w:tblStyleColBandSize w:val="1"/>
      <w:tblBorders>
        <w:top w:val="single" w:sz="4" w:space="0" w:color="A05599" w:themeColor="accent6"/>
        <w:bottom w:val="single" w:sz="4" w:space="0" w:color="A05599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A05599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A055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</w:style>
  <w:style w:type="table" w:styleId="-7">
    <w:name w:val="List Table 7 Colorful"/>
    <w:basedOn w:val="a3"/>
    <w:uiPriority w:val="52"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1">
    <w:name w:val="List Table 7 Colorful Accent 1"/>
    <w:basedOn w:val="a3"/>
    <w:uiPriority w:val="52"/>
    <w:rsid w:val="002D367E"/>
    <w:pPr>
      <w:spacing w:after="0" w:line="240" w:lineRule="auto"/>
    </w:pPr>
    <w:rPr>
      <w:color w:val="B38700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0B600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0B600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0B600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0B600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2">
    <w:name w:val="List Table 7 Colorful Accent 2"/>
    <w:basedOn w:val="a3"/>
    <w:uiPriority w:val="52"/>
    <w:rsid w:val="002D367E"/>
    <w:pPr>
      <w:spacing w:after="0" w:line="240" w:lineRule="auto"/>
    </w:pPr>
    <w:rPr>
      <w:color w:val="7B003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0044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0044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0044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0044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3">
    <w:name w:val="List Table 7 Colorful Accent 3"/>
    <w:basedOn w:val="a3"/>
    <w:uiPriority w:val="52"/>
    <w:rsid w:val="002D367E"/>
    <w:pPr>
      <w:spacing w:after="0" w:line="240" w:lineRule="auto"/>
    </w:pPr>
    <w:rPr>
      <w:color w:val="BF5211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C732B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C732B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C732B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C732B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4">
    <w:name w:val="List Table 7 Colorful Accent 4"/>
    <w:basedOn w:val="a3"/>
    <w:uiPriority w:val="52"/>
    <w:rsid w:val="002D367E"/>
    <w:pPr>
      <w:spacing w:after="0" w:line="240" w:lineRule="auto"/>
    </w:pPr>
    <w:rPr>
      <w:color w:val="718F09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8BF0C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8BF0C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8BF0C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8BF0C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5">
    <w:name w:val="List Table 7 Colorful Accent 5"/>
    <w:basedOn w:val="a3"/>
    <w:uiPriority w:val="52"/>
    <w:rsid w:val="002D367E"/>
    <w:pPr>
      <w:spacing w:after="0" w:line="240" w:lineRule="auto"/>
    </w:pPr>
    <w:rPr>
      <w:color w:val="65BBBE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ADADB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ADADB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ADADB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ADADB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6">
    <w:name w:val="List Table 7 Colorful Accent 6"/>
    <w:basedOn w:val="a3"/>
    <w:uiPriority w:val="52"/>
    <w:rsid w:val="002D367E"/>
    <w:pPr>
      <w:spacing w:after="0" w:line="240" w:lineRule="auto"/>
    </w:pPr>
    <w:rPr>
      <w:color w:val="773F72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05599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05599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05599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05599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1">
    <w:name w:val="Bibliography"/>
    <w:basedOn w:val="a1"/>
    <w:next w:val="a1"/>
    <w:uiPriority w:val="37"/>
    <w:semiHidden/>
    <w:unhideWhenUsed/>
    <w:rsid w:val="002D367E"/>
  </w:style>
  <w:style w:type="table" w:styleId="affff2">
    <w:name w:val="Light List"/>
    <w:basedOn w:val="a3"/>
    <w:uiPriority w:val="61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7">
    <w:name w:val="Light List Accent 1"/>
    <w:basedOn w:val="a3"/>
    <w:uiPriority w:val="61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0B600" w:themeColor="accent1"/>
        <w:left w:val="single" w:sz="8" w:space="0" w:color="F0B600" w:themeColor="accent1"/>
        <w:bottom w:val="single" w:sz="8" w:space="0" w:color="F0B600" w:themeColor="accent1"/>
        <w:right w:val="single" w:sz="8" w:space="0" w:color="F0B600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0B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B600" w:themeColor="accent1"/>
          <w:left w:val="single" w:sz="8" w:space="0" w:color="F0B600" w:themeColor="accent1"/>
          <w:bottom w:val="single" w:sz="8" w:space="0" w:color="F0B600" w:themeColor="accent1"/>
          <w:right w:val="single" w:sz="8" w:space="0" w:color="F0B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B600" w:themeColor="accent1"/>
          <w:left w:val="single" w:sz="8" w:space="0" w:color="F0B600" w:themeColor="accent1"/>
          <w:bottom w:val="single" w:sz="8" w:space="0" w:color="F0B600" w:themeColor="accent1"/>
          <w:right w:val="single" w:sz="8" w:space="0" w:color="F0B600" w:themeColor="accent1"/>
        </w:tcBorders>
      </w:tcPr>
    </w:tblStylePr>
    <w:tblStylePr w:type="band1Horz">
      <w:tblPr/>
      <w:tcPr>
        <w:tcBorders>
          <w:top w:val="single" w:sz="8" w:space="0" w:color="F0B600" w:themeColor="accent1"/>
          <w:left w:val="single" w:sz="8" w:space="0" w:color="F0B600" w:themeColor="accent1"/>
          <w:bottom w:val="single" w:sz="8" w:space="0" w:color="F0B600" w:themeColor="accent1"/>
          <w:right w:val="single" w:sz="8" w:space="0" w:color="F0B600" w:themeColor="accent1"/>
        </w:tcBorders>
      </w:tcPr>
    </w:tblStylePr>
  </w:style>
  <w:style w:type="table" w:styleId="-27">
    <w:name w:val="Light List Accent 2"/>
    <w:basedOn w:val="a3"/>
    <w:uiPriority w:val="61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A50044" w:themeColor="accent2"/>
        <w:left w:val="single" w:sz="8" w:space="0" w:color="A50044" w:themeColor="accent2"/>
        <w:bottom w:val="single" w:sz="8" w:space="0" w:color="A50044" w:themeColor="accent2"/>
        <w:right w:val="single" w:sz="8" w:space="0" w:color="A50044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0044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0044" w:themeColor="accent2"/>
          <w:left w:val="single" w:sz="8" w:space="0" w:color="A50044" w:themeColor="accent2"/>
          <w:bottom w:val="single" w:sz="8" w:space="0" w:color="A50044" w:themeColor="accent2"/>
          <w:right w:val="single" w:sz="8" w:space="0" w:color="A5004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0044" w:themeColor="accent2"/>
          <w:left w:val="single" w:sz="8" w:space="0" w:color="A50044" w:themeColor="accent2"/>
          <w:bottom w:val="single" w:sz="8" w:space="0" w:color="A50044" w:themeColor="accent2"/>
          <w:right w:val="single" w:sz="8" w:space="0" w:color="A50044" w:themeColor="accent2"/>
        </w:tcBorders>
      </w:tcPr>
    </w:tblStylePr>
    <w:tblStylePr w:type="band1Horz">
      <w:tblPr/>
      <w:tcPr>
        <w:tcBorders>
          <w:top w:val="single" w:sz="8" w:space="0" w:color="A50044" w:themeColor="accent2"/>
          <w:left w:val="single" w:sz="8" w:space="0" w:color="A50044" w:themeColor="accent2"/>
          <w:bottom w:val="single" w:sz="8" w:space="0" w:color="A50044" w:themeColor="accent2"/>
          <w:right w:val="single" w:sz="8" w:space="0" w:color="A50044" w:themeColor="accent2"/>
        </w:tcBorders>
      </w:tcPr>
    </w:tblStylePr>
  </w:style>
  <w:style w:type="table" w:styleId="-37">
    <w:name w:val="Light List Accent 3"/>
    <w:basedOn w:val="a3"/>
    <w:uiPriority w:val="61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EC732B" w:themeColor="accent3"/>
        <w:left w:val="single" w:sz="8" w:space="0" w:color="EC732B" w:themeColor="accent3"/>
        <w:bottom w:val="single" w:sz="8" w:space="0" w:color="EC732B" w:themeColor="accent3"/>
        <w:right w:val="single" w:sz="8" w:space="0" w:color="EC732B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C732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C732B" w:themeColor="accent3"/>
          <w:left w:val="single" w:sz="8" w:space="0" w:color="EC732B" w:themeColor="accent3"/>
          <w:bottom w:val="single" w:sz="8" w:space="0" w:color="EC732B" w:themeColor="accent3"/>
          <w:right w:val="single" w:sz="8" w:space="0" w:color="EC732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C732B" w:themeColor="accent3"/>
          <w:left w:val="single" w:sz="8" w:space="0" w:color="EC732B" w:themeColor="accent3"/>
          <w:bottom w:val="single" w:sz="8" w:space="0" w:color="EC732B" w:themeColor="accent3"/>
          <w:right w:val="single" w:sz="8" w:space="0" w:color="EC732B" w:themeColor="accent3"/>
        </w:tcBorders>
      </w:tcPr>
    </w:tblStylePr>
    <w:tblStylePr w:type="band1Horz">
      <w:tblPr/>
      <w:tcPr>
        <w:tcBorders>
          <w:top w:val="single" w:sz="8" w:space="0" w:color="EC732B" w:themeColor="accent3"/>
          <w:left w:val="single" w:sz="8" w:space="0" w:color="EC732B" w:themeColor="accent3"/>
          <w:bottom w:val="single" w:sz="8" w:space="0" w:color="EC732B" w:themeColor="accent3"/>
          <w:right w:val="single" w:sz="8" w:space="0" w:color="EC732B" w:themeColor="accent3"/>
        </w:tcBorders>
      </w:tcPr>
    </w:tblStylePr>
  </w:style>
  <w:style w:type="table" w:styleId="-47">
    <w:name w:val="Light List Accent 4"/>
    <w:basedOn w:val="a3"/>
    <w:uiPriority w:val="61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98BF0C" w:themeColor="accent4"/>
        <w:left w:val="single" w:sz="8" w:space="0" w:color="98BF0C" w:themeColor="accent4"/>
        <w:bottom w:val="single" w:sz="8" w:space="0" w:color="98BF0C" w:themeColor="accent4"/>
        <w:right w:val="single" w:sz="8" w:space="0" w:color="98BF0C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8BF0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8BF0C" w:themeColor="accent4"/>
          <w:left w:val="single" w:sz="8" w:space="0" w:color="98BF0C" w:themeColor="accent4"/>
          <w:bottom w:val="single" w:sz="8" w:space="0" w:color="98BF0C" w:themeColor="accent4"/>
          <w:right w:val="single" w:sz="8" w:space="0" w:color="98BF0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8BF0C" w:themeColor="accent4"/>
          <w:left w:val="single" w:sz="8" w:space="0" w:color="98BF0C" w:themeColor="accent4"/>
          <w:bottom w:val="single" w:sz="8" w:space="0" w:color="98BF0C" w:themeColor="accent4"/>
          <w:right w:val="single" w:sz="8" w:space="0" w:color="98BF0C" w:themeColor="accent4"/>
        </w:tcBorders>
      </w:tcPr>
    </w:tblStylePr>
    <w:tblStylePr w:type="band1Horz">
      <w:tblPr/>
      <w:tcPr>
        <w:tcBorders>
          <w:top w:val="single" w:sz="8" w:space="0" w:color="98BF0C" w:themeColor="accent4"/>
          <w:left w:val="single" w:sz="8" w:space="0" w:color="98BF0C" w:themeColor="accent4"/>
          <w:bottom w:val="single" w:sz="8" w:space="0" w:color="98BF0C" w:themeColor="accent4"/>
          <w:right w:val="single" w:sz="8" w:space="0" w:color="98BF0C" w:themeColor="accent4"/>
        </w:tcBorders>
      </w:tcPr>
    </w:tblStylePr>
  </w:style>
  <w:style w:type="table" w:styleId="-57">
    <w:name w:val="Light List Accent 5"/>
    <w:basedOn w:val="a3"/>
    <w:uiPriority w:val="61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AADADB" w:themeColor="accent5"/>
        <w:left w:val="single" w:sz="8" w:space="0" w:color="AADADB" w:themeColor="accent5"/>
        <w:bottom w:val="single" w:sz="8" w:space="0" w:color="AADADB" w:themeColor="accent5"/>
        <w:right w:val="single" w:sz="8" w:space="0" w:color="AADADB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ADAD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ADADB" w:themeColor="accent5"/>
          <w:left w:val="single" w:sz="8" w:space="0" w:color="AADADB" w:themeColor="accent5"/>
          <w:bottom w:val="single" w:sz="8" w:space="0" w:color="AADADB" w:themeColor="accent5"/>
          <w:right w:val="single" w:sz="8" w:space="0" w:color="AADAD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ADADB" w:themeColor="accent5"/>
          <w:left w:val="single" w:sz="8" w:space="0" w:color="AADADB" w:themeColor="accent5"/>
          <w:bottom w:val="single" w:sz="8" w:space="0" w:color="AADADB" w:themeColor="accent5"/>
          <w:right w:val="single" w:sz="8" w:space="0" w:color="AADADB" w:themeColor="accent5"/>
        </w:tcBorders>
      </w:tcPr>
    </w:tblStylePr>
    <w:tblStylePr w:type="band1Horz">
      <w:tblPr/>
      <w:tcPr>
        <w:tcBorders>
          <w:top w:val="single" w:sz="8" w:space="0" w:color="AADADB" w:themeColor="accent5"/>
          <w:left w:val="single" w:sz="8" w:space="0" w:color="AADADB" w:themeColor="accent5"/>
          <w:bottom w:val="single" w:sz="8" w:space="0" w:color="AADADB" w:themeColor="accent5"/>
          <w:right w:val="single" w:sz="8" w:space="0" w:color="AADADB" w:themeColor="accent5"/>
        </w:tcBorders>
      </w:tcPr>
    </w:tblStylePr>
  </w:style>
  <w:style w:type="table" w:styleId="-67">
    <w:name w:val="Light List Accent 6"/>
    <w:basedOn w:val="a3"/>
    <w:uiPriority w:val="61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A05599" w:themeColor="accent6"/>
        <w:left w:val="single" w:sz="8" w:space="0" w:color="A05599" w:themeColor="accent6"/>
        <w:bottom w:val="single" w:sz="8" w:space="0" w:color="A05599" w:themeColor="accent6"/>
        <w:right w:val="single" w:sz="8" w:space="0" w:color="A0559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0559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05599" w:themeColor="accent6"/>
          <w:left w:val="single" w:sz="8" w:space="0" w:color="A05599" w:themeColor="accent6"/>
          <w:bottom w:val="single" w:sz="8" w:space="0" w:color="A05599" w:themeColor="accent6"/>
          <w:right w:val="single" w:sz="8" w:space="0" w:color="A055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05599" w:themeColor="accent6"/>
          <w:left w:val="single" w:sz="8" w:space="0" w:color="A05599" w:themeColor="accent6"/>
          <w:bottom w:val="single" w:sz="8" w:space="0" w:color="A05599" w:themeColor="accent6"/>
          <w:right w:val="single" w:sz="8" w:space="0" w:color="A05599" w:themeColor="accent6"/>
        </w:tcBorders>
      </w:tcPr>
    </w:tblStylePr>
    <w:tblStylePr w:type="band1Horz">
      <w:tblPr/>
      <w:tcPr>
        <w:tcBorders>
          <w:top w:val="single" w:sz="8" w:space="0" w:color="A05599" w:themeColor="accent6"/>
          <w:left w:val="single" w:sz="8" w:space="0" w:color="A05599" w:themeColor="accent6"/>
          <w:bottom w:val="single" w:sz="8" w:space="0" w:color="A05599" w:themeColor="accent6"/>
          <w:right w:val="single" w:sz="8" w:space="0" w:color="A05599" w:themeColor="accent6"/>
        </w:tcBorders>
      </w:tcPr>
    </w:tblStylePr>
  </w:style>
  <w:style w:type="table" w:styleId="affff3">
    <w:name w:val="Light Shading"/>
    <w:basedOn w:val="a3"/>
    <w:uiPriority w:val="60"/>
    <w:semiHidden/>
    <w:unhideWhenUsed/>
    <w:rsid w:val="002D367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8">
    <w:name w:val="Light Shading Accent 1"/>
    <w:basedOn w:val="a3"/>
    <w:uiPriority w:val="60"/>
    <w:semiHidden/>
    <w:unhideWhenUsed/>
    <w:rsid w:val="002D367E"/>
    <w:pPr>
      <w:spacing w:after="0" w:line="240" w:lineRule="auto"/>
    </w:pPr>
    <w:rPr>
      <w:color w:val="B38700" w:themeColor="accent1" w:themeShade="BF"/>
    </w:rPr>
    <w:tblPr>
      <w:tblStyleRowBandSize w:val="1"/>
      <w:tblStyleColBandSize w:val="1"/>
      <w:tblBorders>
        <w:top w:val="single" w:sz="8" w:space="0" w:color="F0B600" w:themeColor="accent1"/>
        <w:bottom w:val="single" w:sz="8" w:space="0" w:color="F0B60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B600" w:themeColor="accent1"/>
          <w:left w:val="nil"/>
          <w:bottom w:val="single" w:sz="8" w:space="0" w:color="F0B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B600" w:themeColor="accent1"/>
          <w:left w:val="nil"/>
          <w:bottom w:val="single" w:sz="8" w:space="0" w:color="F0B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EB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EBC" w:themeFill="accent1" w:themeFillTint="3F"/>
      </w:tcPr>
    </w:tblStylePr>
  </w:style>
  <w:style w:type="table" w:styleId="-28">
    <w:name w:val="Light Shading Accent 2"/>
    <w:basedOn w:val="a3"/>
    <w:uiPriority w:val="60"/>
    <w:semiHidden/>
    <w:unhideWhenUsed/>
    <w:rsid w:val="002D367E"/>
    <w:pPr>
      <w:spacing w:after="0" w:line="240" w:lineRule="auto"/>
    </w:pPr>
    <w:rPr>
      <w:color w:val="7B0032" w:themeColor="accent2" w:themeShade="BF"/>
    </w:rPr>
    <w:tblPr>
      <w:tblStyleRowBandSize w:val="1"/>
      <w:tblStyleColBandSize w:val="1"/>
      <w:tblBorders>
        <w:top w:val="single" w:sz="8" w:space="0" w:color="A50044" w:themeColor="accent2"/>
        <w:bottom w:val="single" w:sz="8" w:space="0" w:color="A50044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0044" w:themeColor="accent2"/>
          <w:left w:val="nil"/>
          <w:bottom w:val="single" w:sz="8" w:space="0" w:color="A50044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0044" w:themeColor="accent2"/>
          <w:left w:val="nil"/>
          <w:bottom w:val="single" w:sz="8" w:space="0" w:color="A50044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9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A9CC" w:themeFill="accent2" w:themeFillTint="3F"/>
      </w:tcPr>
    </w:tblStylePr>
  </w:style>
  <w:style w:type="table" w:styleId="-38">
    <w:name w:val="Light Shading Accent 3"/>
    <w:basedOn w:val="a3"/>
    <w:uiPriority w:val="60"/>
    <w:semiHidden/>
    <w:unhideWhenUsed/>
    <w:rsid w:val="002D367E"/>
    <w:pPr>
      <w:spacing w:after="0" w:line="240" w:lineRule="auto"/>
    </w:pPr>
    <w:rPr>
      <w:color w:val="BF5211" w:themeColor="accent3" w:themeShade="BF"/>
    </w:rPr>
    <w:tblPr>
      <w:tblStyleRowBandSize w:val="1"/>
      <w:tblStyleColBandSize w:val="1"/>
      <w:tblBorders>
        <w:top w:val="single" w:sz="8" w:space="0" w:color="EC732B" w:themeColor="accent3"/>
        <w:bottom w:val="single" w:sz="8" w:space="0" w:color="EC732B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732B" w:themeColor="accent3"/>
          <w:left w:val="nil"/>
          <w:bottom w:val="single" w:sz="8" w:space="0" w:color="EC732B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732B" w:themeColor="accent3"/>
          <w:left w:val="nil"/>
          <w:bottom w:val="single" w:sz="8" w:space="0" w:color="EC732B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CC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CCA" w:themeFill="accent3" w:themeFillTint="3F"/>
      </w:tcPr>
    </w:tblStylePr>
  </w:style>
  <w:style w:type="table" w:styleId="-48">
    <w:name w:val="Light Shading Accent 4"/>
    <w:basedOn w:val="a3"/>
    <w:uiPriority w:val="60"/>
    <w:semiHidden/>
    <w:unhideWhenUsed/>
    <w:rsid w:val="002D367E"/>
    <w:pPr>
      <w:spacing w:after="0" w:line="240" w:lineRule="auto"/>
    </w:pPr>
    <w:rPr>
      <w:color w:val="718F09" w:themeColor="accent4" w:themeShade="BF"/>
    </w:rPr>
    <w:tblPr>
      <w:tblStyleRowBandSize w:val="1"/>
      <w:tblStyleColBandSize w:val="1"/>
      <w:tblBorders>
        <w:top w:val="single" w:sz="8" w:space="0" w:color="98BF0C" w:themeColor="accent4"/>
        <w:bottom w:val="single" w:sz="8" w:space="0" w:color="98BF0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8BF0C" w:themeColor="accent4"/>
          <w:left w:val="nil"/>
          <w:bottom w:val="single" w:sz="8" w:space="0" w:color="98BF0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8BF0C" w:themeColor="accent4"/>
          <w:left w:val="nil"/>
          <w:bottom w:val="single" w:sz="8" w:space="0" w:color="98BF0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AB7" w:themeFill="accent4" w:themeFillTint="3F"/>
      </w:tcPr>
    </w:tblStylePr>
  </w:style>
  <w:style w:type="table" w:styleId="-58">
    <w:name w:val="Light Shading Accent 5"/>
    <w:basedOn w:val="a3"/>
    <w:uiPriority w:val="60"/>
    <w:semiHidden/>
    <w:unhideWhenUsed/>
    <w:rsid w:val="002D367E"/>
    <w:pPr>
      <w:spacing w:after="0" w:line="240" w:lineRule="auto"/>
    </w:pPr>
    <w:rPr>
      <w:color w:val="65BBBE" w:themeColor="accent5" w:themeShade="BF"/>
    </w:rPr>
    <w:tblPr>
      <w:tblStyleRowBandSize w:val="1"/>
      <w:tblStyleColBandSize w:val="1"/>
      <w:tblBorders>
        <w:top w:val="single" w:sz="8" w:space="0" w:color="AADADB" w:themeColor="accent5"/>
        <w:bottom w:val="single" w:sz="8" w:space="0" w:color="AADADB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ADADB" w:themeColor="accent5"/>
          <w:left w:val="nil"/>
          <w:bottom w:val="single" w:sz="8" w:space="0" w:color="AADADB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ADADB" w:themeColor="accent5"/>
          <w:left w:val="nil"/>
          <w:bottom w:val="single" w:sz="8" w:space="0" w:color="AADADB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F5F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F5F6" w:themeFill="accent5" w:themeFillTint="3F"/>
      </w:tcPr>
    </w:tblStylePr>
  </w:style>
  <w:style w:type="table" w:styleId="-68">
    <w:name w:val="Light Shading Accent 6"/>
    <w:basedOn w:val="a3"/>
    <w:uiPriority w:val="60"/>
    <w:semiHidden/>
    <w:unhideWhenUsed/>
    <w:rsid w:val="002D367E"/>
    <w:pPr>
      <w:spacing w:after="0" w:line="240" w:lineRule="auto"/>
    </w:pPr>
    <w:rPr>
      <w:color w:val="773F72" w:themeColor="accent6" w:themeShade="BF"/>
    </w:rPr>
    <w:tblPr>
      <w:tblStyleRowBandSize w:val="1"/>
      <w:tblStyleColBandSize w:val="1"/>
      <w:tblBorders>
        <w:top w:val="single" w:sz="8" w:space="0" w:color="A05599" w:themeColor="accent6"/>
        <w:bottom w:val="single" w:sz="8" w:space="0" w:color="A05599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5599" w:themeColor="accent6"/>
          <w:left w:val="nil"/>
          <w:bottom w:val="single" w:sz="8" w:space="0" w:color="A05599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5599" w:themeColor="accent6"/>
          <w:left w:val="nil"/>
          <w:bottom w:val="single" w:sz="8" w:space="0" w:color="A05599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D4E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D4E6" w:themeFill="accent6" w:themeFillTint="3F"/>
      </w:tcPr>
    </w:tblStylePr>
  </w:style>
  <w:style w:type="table" w:styleId="affff4">
    <w:name w:val="Light Grid"/>
    <w:basedOn w:val="a3"/>
    <w:uiPriority w:val="62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9">
    <w:name w:val="Light Grid Accent 1"/>
    <w:basedOn w:val="a3"/>
    <w:uiPriority w:val="62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0B600" w:themeColor="accent1"/>
        <w:left w:val="single" w:sz="8" w:space="0" w:color="F0B600" w:themeColor="accent1"/>
        <w:bottom w:val="single" w:sz="8" w:space="0" w:color="F0B600" w:themeColor="accent1"/>
        <w:right w:val="single" w:sz="8" w:space="0" w:color="F0B600" w:themeColor="accent1"/>
        <w:insideH w:val="single" w:sz="8" w:space="0" w:color="F0B600" w:themeColor="accent1"/>
        <w:insideV w:val="single" w:sz="8" w:space="0" w:color="F0B600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B600" w:themeColor="accent1"/>
          <w:left w:val="single" w:sz="8" w:space="0" w:color="F0B600" w:themeColor="accent1"/>
          <w:bottom w:val="single" w:sz="18" w:space="0" w:color="F0B600" w:themeColor="accent1"/>
          <w:right w:val="single" w:sz="8" w:space="0" w:color="F0B600" w:themeColor="accent1"/>
          <w:insideH w:val="nil"/>
          <w:insideV w:val="single" w:sz="8" w:space="0" w:color="F0B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0B600" w:themeColor="accent1"/>
          <w:left w:val="single" w:sz="8" w:space="0" w:color="F0B600" w:themeColor="accent1"/>
          <w:bottom w:val="single" w:sz="8" w:space="0" w:color="F0B600" w:themeColor="accent1"/>
          <w:right w:val="single" w:sz="8" w:space="0" w:color="F0B600" w:themeColor="accent1"/>
          <w:insideH w:val="nil"/>
          <w:insideV w:val="single" w:sz="8" w:space="0" w:color="F0B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B600" w:themeColor="accent1"/>
          <w:left w:val="single" w:sz="8" w:space="0" w:color="F0B600" w:themeColor="accent1"/>
          <w:bottom w:val="single" w:sz="8" w:space="0" w:color="F0B600" w:themeColor="accent1"/>
          <w:right w:val="single" w:sz="8" w:space="0" w:color="F0B600" w:themeColor="accent1"/>
        </w:tcBorders>
      </w:tcPr>
    </w:tblStylePr>
    <w:tblStylePr w:type="band1Vert">
      <w:tblPr/>
      <w:tcPr>
        <w:tcBorders>
          <w:top w:val="single" w:sz="8" w:space="0" w:color="F0B600" w:themeColor="accent1"/>
          <w:left w:val="single" w:sz="8" w:space="0" w:color="F0B600" w:themeColor="accent1"/>
          <w:bottom w:val="single" w:sz="8" w:space="0" w:color="F0B600" w:themeColor="accent1"/>
          <w:right w:val="single" w:sz="8" w:space="0" w:color="F0B600" w:themeColor="accent1"/>
        </w:tcBorders>
        <w:shd w:val="clear" w:color="auto" w:fill="FFEEBC" w:themeFill="accent1" w:themeFillTint="3F"/>
      </w:tcPr>
    </w:tblStylePr>
    <w:tblStylePr w:type="band1Horz">
      <w:tblPr/>
      <w:tcPr>
        <w:tcBorders>
          <w:top w:val="single" w:sz="8" w:space="0" w:color="F0B600" w:themeColor="accent1"/>
          <w:left w:val="single" w:sz="8" w:space="0" w:color="F0B600" w:themeColor="accent1"/>
          <w:bottom w:val="single" w:sz="8" w:space="0" w:color="F0B600" w:themeColor="accent1"/>
          <w:right w:val="single" w:sz="8" w:space="0" w:color="F0B600" w:themeColor="accent1"/>
          <w:insideV w:val="single" w:sz="8" w:space="0" w:color="F0B600" w:themeColor="accent1"/>
        </w:tcBorders>
        <w:shd w:val="clear" w:color="auto" w:fill="FFEEBC" w:themeFill="accent1" w:themeFillTint="3F"/>
      </w:tcPr>
    </w:tblStylePr>
    <w:tblStylePr w:type="band2Horz">
      <w:tblPr/>
      <w:tcPr>
        <w:tcBorders>
          <w:top w:val="single" w:sz="8" w:space="0" w:color="F0B600" w:themeColor="accent1"/>
          <w:left w:val="single" w:sz="8" w:space="0" w:color="F0B600" w:themeColor="accent1"/>
          <w:bottom w:val="single" w:sz="8" w:space="0" w:color="F0B600" w:themeColor="accent1"/>
          <w:right w:val="single" w:sz="8" w:space="0" w:color="F0B600" w:themeColor="accent1"/>
          <w:insideV w:val="single" w:sz="8" w:space="0" w:color="F0B600" w:themeColor="accent1"/>
        </w:tcBorders>
      </w:tcPr>
    </w:tblStylePr>
  </w:style>
  <w:style w:type="table" w:styleId="-29">
    <w:name w:val="Light Grid Accent 2"/>
    <w:basedOn w:val="a3"/>
    <w:uiPriority w:val="62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A50044" w:themeColor="accent2"/>
        <w:left w:val="single" w:sz="8" w:space="0" w:color="A50044" w:themeColor="accent2"/>
        <w:bottom w:val="single" w:sz="8" w:space="0" w:color="A50044" w:themeColor="accent2"/>
        <w:right w:val="single" w:sz="8" w:space="0" w:color="A50044" w:themeColor="accent2"/>
        <w:insideH w:val="single" w:sz="8" w:space="0" w:color="A50044" w:themeColor="accent2"/>
        <w:insideV w:val="single" w:sz="8" w:space="0" w:color="A50044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0044" w:themeColor="accent2"/>
          <w:left w:val="single" w:sz="8" w:space="0" w:color="A50044" w:themeColor="accent2"/>
          <w:bottom w:val="single" w:sz="18" w:space="0" w:color="A50044" w:themeColor="accent2"/>
          <w:right w:val="single" w:sz="8" w:space="0" w:color="A50044" w:themeColor="accent2"/>
          <w:insideH w:val="nil"/>
          <w:insideV w:val="single" w:sz="8" w:space="0" w:color="A50044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0044" w:themeColor="accent2"/>
          <w:left w:val="single" w:sz="8" w:space="0" w:color="A50044" w:themeColor="accent2"/>
          <w:bottom w:val="single" w:sz="8" w:space="0" w:color="A50044" w:themeColor="accent2"/>
          <w:right w:val="single" w:sz="8" w:space="0" w:color="A50044" w:themeColor="accent2"/>
          <w:insideH w:val="nil"/>
          <w:insideV w:val="single" w:sz="8" w:space="0" w:color="A50044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0044" w:themeColor="accent2"/>
          <w:left w:val="single" w:sz="8" w:space="0" w:color="A50044" w:themeColor="accent2"/>
          <w:bottom w:val="single" w:sz="8" w:space="0" w:color="A50044" w:themeColor="accent2"/>
          <w:right w:val="single" w:sz="8" w:space="0" w:color="A50044" w:themeColor="accent2"/>
        </w:tcBorders>
      </w:tcPr>
    </w:tblStylePr>
    <w:tblStylePr w:type="band1Vert">
      <w:tblPr/>
      <w:tcPr>
        <w:tcBorders>
          <w:top w:val="single" w:sz="8" w:space="0" w:color="A50044" w:themeColor="accent2"/>
          <w:left w:val="single" w:sz="8" w:space="0" w:color="A50044" w:themeColor="accent2"/>
          <w:bottom w:val="single" w:sz="8" w:space="0" w:color="A50044" w:themeColor="accent2"/>
          <w:right w:val="single" w:sz="8" w:space="0" w:color="A50044" w:themeColor="accent2"/>
        </w:tcBorders>
        <w:shd w:val="clear" w:color="auto" w:fill="FFA9CC" w:themeFill="accent2" w:themeFillTint="3F"/>
      </w:tcPr>
    </w:tblStylePr>
    <w:tblStylePr w:type="band1Horz">
      <w:tblPr/>
      <w:tcPr>
        <w:tcBorders>
          <w:top w:val="single" w:sz="8" w:space="0" w:color="A50044" w:themeColor="accent2"/>
          <w:left w:val="single" w:sz="8" w:space="0" w:color="A50044" w:themeColor="accent2"/>
          <w:bottom w:val="single" w:sz="8" w:space="0" w:color="A50044" w:themeColor="accent2"/>
          <w:right w:val="single" w:sz="8" w:space="0" w:color="A50044" w:themeColor="accent2"/>
          <w:insideV w:val="single" w:sz="8" w:space="0" w:color="A50044" w:themeColor="accent2"/>
        </w:tcBorders>
        <w:shd w:val="clear" w:color="auto" w:fill="FFA9CC" w:themeFill="accent2" w:themeFillTint="3F"/>
      </w:tcPr>
    </w:tblStylePr>
    <w:tblStylePr w:type="band2Horz">
      <w:tblPr/>
      <w:tcPr>
        <w:tcBorders>
          <w:top w:val="single" w:sz="8" w:space="0" w:color="A50044" w:themeColor="accent2"/>
          <w:left w:val="single" w:sz="8" w:space="0" w:color="A50044" w:themeColor="accent2"/>
          <w:bottom w:val="single" w:sz="8" w:space="0" w:color="A50044" w:themeColor="accent2"/>
          <w:right w:val="single" w:sz="8" w:space="0" w:color="A50044" w:themeColor="accent2"/>
          <w:insideV w:val="single" w:sz="8" w:space="0" w:color="A50044" w:themeColor="accent2"/>
        </w:tcBorders>
      </w:tcPr>
    </w:tblStylePr>
  </w:style>
  <w:style w:type="table" w:styleId="-39">
    <w:name w:val="Light Grid Accent 3"/>
    <w:basedOn w:val="a3"/>
    <w:uiPriority w:val="62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EC732B" w:themeColor="accent3"/>
        <w:left w:val="single" w:sz="8" w:space="0" w:color="EC732B" w:themeColor="accent3"/>
        <w:bottom w:val="single" w:sz="8" w:space="0" w:color="EC732B" w:themeColor="accent3"/>
        <w:right w:val="single" w:sz="8" w:space="0" w:color="EC732B" w:themeColor="accent3"/>
        <w:insideH w:val="single" w:sz="8" w:space="0" w:color="EC732B" w:themeColor="accent3"/>
        <w:insideV w:val="single" w:sz="8" w:space="0" w:color="EC732B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732B" w:themeColor="accent3"/>
          <w:left w:val="single" w:sz="8" w:space="0" w:color="EC732B" w:themeColor="accent3"/>
          <w:bottom w:val="single" w:sz="18" w:space="0" w:color="EC732B" w:themeColor="accent3"/>
          <w:right w:val="single" w:sz="8" w:space="0" w:color="EC732B" w:themeColor="accent3"/>
          <w:insideH w:val="nil"/>
          <w:insideV w:val="single" w:sz="8" w:space="0" w:color="EC732B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C732B" w:themeColor="accent3"/>
          <w:left w:val="single" w:sz="8" w:space="0" w:color="EC732B" w:themeColor="accent3"/>
          <w:bottom w:val="single" w:sz="8" w:space="0" w:color="EC732B" w:themeColor="accent3"/>
          <w:right w:val="single" w:sz="8" w:space="0" w:color="EC732B" w:themeColor="accent3"/>
          <w:insideH w:val="nil"/>
          <w:insideV w:val="single" w:sz="8" w:space="0" w:color="EC732B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732B" w:themeColor="accent3"/>
          <w:left w:val="single" w:sz="8" w:space="0" w:color="EC732B" w:themeColor="accent3"/>
          <w:bottom w:val="single" w:sz="8" w:space="0" w:color="EC732B" w:themeColor="accent3"/>
          <w:right w:val="single" w:sz="8" w:space="0" w:color="EC732B" w:themeColor="accent3"/>
        </w:tcBorders>
      </w:tcPr>
    </w:tblStylePr>
    <w:tblStylePr w:type="band1Vert">
      <w:tblPr/>
      <w:tcPr>
        <w:tcBorders>
          <w:top w:val="single" w:sz="8" w:space="0" w:color="EC732B" w:themeColor="accent3"/>
          <w:left w:val="single" w:sz="8" w:space="0" w:color="EC732B" w:themeColor="accent3"/>
          <w:bottom w:val="single" w:sz="8" w:space="0" w:color="EC732B" w:themeColor="accent3"/>
          <w:right w:val="single" w:sz="8" w:space="0" w:color="EC732B" w:themeColor="accent3"/>
        </w:tcBorders>
        <w:shd w:val="clear" w:color="auto" w:fill="FADCCA" w:themeFill="accent3" w:themeFillTint="3F"/>
      </w:tcPr>
    </w:tblStylePr>
    <w:tblStylePr w:type="band1Horz">
      <w:tblPr/>
      <w:tcPr>
        <w:tcBorders>
          <w:top w:val="single" w:sz="8" w:space="0" w:color="EC732B" w:themeColor="accent3"/>
          <w:left w:val="single" w:sz="8" w:space="0" w:color="EC732B" w:themeColor="accent3"/>
          <w:bottom w:val="single" w:sz="8" w:space="0" w:color="EC732B" w:themeColor="accent3"/>
          <w:right w:val="single" w:sz="8" w:space="0" w:color="EC732B" w:themeColor="accent3"/>
          <w:insideV w:val="single" w:sz="8" w:space="0" w:color="EC732B" w:themeColor="accent3"/>
        </w:tcBorders>
        <w:shd w:val="clear" w:color="auto" w:fill="FADCCA" w:themeFill="accent3" w:themeFillTint="3F"/>
      </w:tcPr>
    </w:tblStylePr>
    <w:tblStylePr w:type="band2Horz">
      <w:tblPr/>
      <w:tcPr>
        <w:tcBorders>
          <w:top w:val="single" w:sz="8" w:space="0" w:color="EC732B" w:themeColor="accent3"/>
          <w:left w:val="single" w:sz="8" w:space="0" w:color="EC732B" w:themeColor="accent3"/>
          <w:bottom w:val="single" w:sz="8" w:space="0" w:color="EC732B" w:themeColor="accent3"/>
          <w:right w:val="single" w:sz="8" w:space="0" w:color="EC732B" w:themeColor="accent3"/>
          <w:insideV w:val="single" w:sz="8" w:space="0" w:color="EC732B" w:themeColor="accent3"/>
        </w:tcBorders>
      </w:tcPr>
    </w:tblStylePr>
  </w:style>
  <w:style w:type="table" w:styleId="-49">
    <w:name w:val="Light Grid Accent 4"/>
    <w:basedOn w:val="a3"/>
    <w:uiPriority w:val="62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98BF0C" w:themeColor="accent4"/>
        <w:left w:val="single" w:sz="8" w:space="0" w:color="98BF0C" w:themeColor="accent4"/>
        <w:bottom w:val="single" w:sz="8" w:space="0" w:color="98BF0C" w:themeColor="accent4"/>
        <w:right w:val="single" w:sz="8" w:space="0" w:color="98BF0C" w:themeColor="accent4"/>
        <w:insideH w:val="single" w:sz="8" w:space="0" w:color="98BF0C" w:themeColor="accent4"/>
        <w:insideV w:val="single" w:sz="8" w:space="0" w:color="98BF0C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8BF0C" w:themeColor="accent4"/>
          <w:left w:val="single" w:sz="8" w:space="0" w:color="98BF0C" w:themeColor="accent4"/>
          <w:bottom w:val="single" w:sz="18" w:space="0" w:color="98BF0C" w:themeColor="accent4"/>
          <w:right w:val="single" w:sz="8" w:space="0" w:color="98BF0C" w:themeColor="accent4"/>
          <w:insideH w:val="nil"/>
          <w:insideV w:val="single" w:sz="8" w:space="0" w:color="98BF0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8BF0C" w:themeColor="accent4"/>
          <w:left w:val="single" w:sz="8" w:space="0" w:color="98BF0C" w:themeColor="accent4"/>
          <w:bottom w:val="single" w:sz="8" w:space="0" w:color="98BF0C" w:themeColor="accent4"/>
          <w:right w:val="single" w:sz="8" w:space="0" w:color="98BF0C" w:themeColor="accent4"/>
          <w:insideH w:val="nil"/>
          <w:insideV w:val="single" w:sz="8" w:space="0" w:color="98BF0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8BF0C" w:themeColor="accent4"/>
          <w:left w:val="single" w:sz="8" w:space="0" w:color="98BF0C" w:themeColor="accent4"/>
          <w:bottom w:val="single" w:sz="8" w:space="0" w:color="98BF0C" w:themeColor="accent4"/>
          <w:right w:val="single" w:sz="8" w:space="0" w:color="98BF0C" w:themeColor="accent4"/>
        </w:tcBorders>
      </w:tcPr>
    </w:tblStylePr>
    <w:tblStylePr w:type="band1Vert">
      <w:tblPr/>
      <w:tcPr>
        <w:tcBorders>
          <w:top w:val="single" w:sz="8" w:space="0" w:color="98BF0C" w:themeColor="accent4"/>
          <w:left w:val="single" w:sz="8" w:space="0" w:color="98BF0C" w:themeColor="accent4"/>
          <w:bottom w:val="single" w:sz="8" w:space="0" w:color="98BF0C" w:themeColor="accent4"/>
          <w:right w:val="single" w:sz="8" w:space="0" w:color="98BF0C" w:themeColor="accent4"/>
        </w:tcBorders>
        <w:shd w:val="clear" w:color="auto" w:fill="EBFAB7" w:themeFill="accent4" w:themeFillTint="3F"/>
      </w:tcPr>
    </w:tblStylePr>
    <w:tblStylePr w:type="band1Horz">
      <w:tblPr/>
      <w:tcPr>
        <w:tcBorders>
          <w:top w:val="single" w:sz="8" w:space="0" w:color="98BF0C" w:themeColor="accent4"/>
          <w:left w:val="single" w:sz="8" w:space="0" w:color="98BF0C" w:themeColor="accent4"/>
          <w:bottom w:val="single" w:sz="8" w:space="0" w:color="98BF0C" w:themeColor="accent4"/>
          <w:right w:val="single" w:sz="8" w:space="0" w:color="98BF0C" w:themeColor="accent4"/>
          <w:insideV w:val="single" w:sz="8" w:space="0" w:color="98BF0C" w:themeColor="accent4"/>
        </w:tcBorders>
        <w:shd w:val="clear" w:color="auto" w:fill="EBFAB7" w:themeFill="accent4" w:themeFillTint="3F"/>
      </w:tcPr>
    </w:tblStylePr>
    <w:tblStylePr w:type="band2Horz">
      <w:tblPr/>
      <w:tcPr>
        <w:tcBorders>
          <w:top w:val="single" w:sz="8" w:space="0" w:color="98BF0C" w:themeColor="accent4"/>
          <w:left w:val="single" w:sz="8" w:space="0" w:color="98BF0C" w:themeColor="accent4"/>
          <w:bottom w:val="single" w:sz="8" w:space="0" w:color="98BF0C" w:themeColor="accent4"/>
          <w:right w:val="single" w:sz="8" w:space="0" w:color="98BF0C" w:themeColor="accent4"/>
          <w:insideV w:val="single" w:sz="8" w:space="0" w:color="98BF0C" w:themeColor="accent4"/>
        </w:tcBorders>
      </w:tcPr>
    </w:tblStylePr>
  </w:style>
  <w:style w:type="table" w:styleId="-59">
    <w:name w:val="Light Grid Accent 5"/>
    <w:basedOn w:val="a3"/>
    <w:uiPriority w:val="62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AADADB" w:themeColor="accent5"/>
        <w:left w:val="single" w:sz="8" w:space="0" w:color="AADADB" w:themeColor="accent5"/>
        <w:bottom w:val="single" w:sz="8" w:space="0" w:color="AADADB" w:themeColor="accent5"/>
        <w:right w:val="single" w:sz="8" w:space="0" w:color="AADADB" w:themeColor="accent5"/>
        <w:insideH w:val="single" w:sz="8" w:space="0" w:color="AADADB" w:themeColor="accent5"/>
        <w:insideV w:val="single" w:sz="8" w:space="0" w:color="AADAD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ADADB" w:themeColor="accent5"/>
          <w:left w:val="single" w:sz="8" w:space="0" w:color="AADADB" w:themeColor="accent5"/>
          <w:bottom w:val="single" w:sz="18" w:space="0" w:color="AADADB" w:themeColor="accent5"/>
          <w:right w:val="single" w:sz="8" w:space="0" w:color="AADADB" w:themeColor="accent5"/>
          <w:insideH w:val="nil"/>
          <w:insideV w:val="single" w:sz="8" w:space="0" w:color="AADAD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ADADB" w:themeColor="accent5"/>
          <w:left w:val="single" w:sz="8" w:space="0" w:color="AADADB" w:themeColor="accent5"/>
          <w:bottom w:val="single" w:sz="8" w:space="0" w:color="AADADB" w:themeColor="accent5"/>
          <w:right w:val="single" w:sz="8" w:space="0" w:color="AADADB" w:themeColor="accent5"/>
          <w:insideH w:val="nil"/>
          <w:insideV w:val="single" w:sz="8" w:space="0" w:color="AADAD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ADADB" w:themeColor="accent5"/>
          <w:left w:val="single" w:sz="8" w:space="0" w:color="AADADB" w:themeColor="accent5"/>
          <w:bottom w:val="single" w:sz="8" w:space="0" w:color="AADADB" w:themeColor="accent5"/>
          <w:right w:val="single" w:sz="8" w:space="0" w:color="AADADB" w:themeColor="accent5"/>
        </w:tcBorders>
      </w:tcPr>
    </w:tblStylePr>
    <w:tblStylePr w:type="band1Vert">
      <w:tblPr/>
      <w:tcPr>
        <w:tcBorders>
          <w:top w:val="single" w:sz="8" w:space="0" w:color="AADADB" w:themeColor="accent5"/>
          <w:left w:val="single" w:sz="8" w:space="0" w:color="AADADB" w:themeColor="accent5"/>
          <w:bottom w:val="single" w:sz="8" w:space="0" w:color="AADADB" w:themeColor="accent5"/>
          <w:right w:val="single" w:sz="8" w:space="0" w:color="AADADB" w:themeColor="accent5"/>
        </w:tcBorders>
        <w:shd w:val="clear" w:color="auto" w:fill="E9F5F6" w:themeFill="accent5" w:themeFillTint="3F"/>
      </w:tcPr>
    </w:tblStylePr>
    <w:tblStylePr w:type="band1Horz">
      <w:tblPr/>
      <w:tcPr>
        <w:tcBorders>
          <w:top w:val="single" w:sz="8" w:space="0" w:color="AADADB" w:themeColor="accent5"/>
          <w:left w:val="single" w:sz="8" w:space="0" w:color="AADADB" w:themeColor="accent5"/>
          <w:bottom w:val="single" w:sz="8" w:space="0" w:color="AADADB" w:themeColor="accent5"/>
          <w:right w:val="single" w:sz="8" w:space="0" w:color="AADADB" w:themeColor="accent5"/>
          <w:insideV w:val="single" w:sz="8" w:space="0" w:color="AADADB" w:themeColor="accent5"/>
        </w:tcBorders>
        <w:shd w:val="clear" w:color="auto" w:fill="E9F5F6" w:themeFill="accent5" w:themeFillTint="3F"/>
      </w:tcPr>
    </w:tblStylePr>
    <w:tblStylePr w:type="band2Horz">
      <w:tblPr/>
      <w:tcPr>
        <w:tcBorders>
          <w:top w:val="single" w:sz="8" w:space="0" w:color="AADADB" w:themeColor="accent5"/>
          <w:left w:val="single" w:sz="8" w:space="0" w:color="AADADB" w:themeColor="accent5"/>
          <w:bottom w:val="single" w:sz="8" w:space="0" w:color="AADADB" w:themeColor="accent5"/>
          <w:right w:val="single" w:sz="8" w:space="0" w:color="AADADB" w:themeColor="accent5"/>
          <w:insideV w:val="single" w:sz="8" w:space="0" w:color="AADADB" w:themeColor="accent5"/>
        </w:tcBorders>
      </w:tcPr>
    </w:tblStylePr>
  </w:style>
  <w:style w:type="table" w:styleId="-69">
    <w:name w:val="Light Grid Accent 6"/>
    <w:basedOn w:val="a3"/>
    <w:uiPriority w:val="62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A05599" w:themeColor="accent6"/>
        <w:left w:val="single" w:sz="8" w:space="0" w:color="A05599" w:themeColor="accent6"/>
        <w:bottom w:val="single" w:sz="8" w:space="0" w:color="A05599" w:themeColor="accent6"/>
        <w:right w:val="single" w:sz="8" w:space="0" w:color="A05599" w:themeColor="accent6"/>
        <w:insideH w:val="single" w:sz="8" w:space="0" w:color="A05599" w:themeColor="accent6"/>
        <w:insideV w:val="single" w:sz="8" w:space="0" w:color="A05599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5599" w:themeColor="accent6"/>
          <w:left w:val="single" w:sz="8" w:space="0" w:color="A05599" w:themeColor="accent6"/>
          <w:bottom w:val="single" w:sz="18" w:space="0" w:color="A05599" w:themeColor="accent6"/>
          <w:right w:val="single" w:sz="8" w:space="0" w:color="A05599" w:themeColor="accent6"/>
          <w:insideH w:val="nil"/>
          <w:insideV w:val="single" w:sz="8" w:space="0" w:color="A05599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05599" w:themeColor="accent6"/>
          <w:left w:val="single" w:sz="8" w:space="0" w:color="A05599" w:themeColor="accent6"/>
          <w:bottom w:val="single" w:sz="8" w:space="0" w:color="A05599" w:themeColor="accent6"/>
          <w:right w:val="single" w:sz="8" w:space="0" w:color="A05599" w:themeColor="accent6"/>
          <w:insideH w:val="nil"/>
          <w:insideV w:val="single" w:sz="8" w:space="0" w:color="A05599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5599" w:themeColor="accent6"/>
          <w:left w:val="single" w:sz="8" w:space="0" w:color="A05599" w:themeColor="accent6"/>
          <w:bottom w:val="single" w:sz="8" w:space="0" w:color="A05599" w:themeColor="accent6"/>
          <w:right w:val="single" w:sz="8" w:space="0" w:color="A05599" w:themeColor="accent6"/>
        </w:tcBorders>
      </w:tcPr>
    </w:tblStylePr>
    <w:tblStylePr w:type="band1Vert">
      <w:tblPr/>
      <w:tcPr>
        <w:tcBorders>
          <w:top w:val="single" w:sz="8" w:space="0" w:color="A05599" w:themeColor="accent6"/>
          <w:left w:val="single" w:sz="8" w:space="0" w:color="A05599" w:themeColor="accent6"/>
          <w:bottom w:val="single" w:sz="8" w:space="0" w:color="A05599" w:themeColor="accent6"/>
          <w:right w:val="single" w:sz="8" w:space="0" w:color="A05599" w:themeColor="accent6"/>
        </w:tcBorders>
        <w:shd w:val="clear" w:color="auto" w:fill="E8D4E6" w:themeFill="accent6" w:themeFillTint="3F"/>
      </w:tcPr>
    </w:tblStylePr>
    <w:tblStylePr w:type="band1Horz">
      <w:tblPr/>
      <w:tcPr>
        <w:tcBorders>
          <w:top w:val="single" w:sz="8" w:space="0" w:color="A05599" w:themeColor="accent6"/>
          <w:left w:val="single" w:sz="8" w:space="0" w:color="A05599" w:themeColor="accent6"/>
          <w:bottom w:val="single" w:sz="8" w:space="0" w:color="A05599" w:themeColor="accent6"/>
          <w:right w:val="single" w:sz="8" w:space="0" w:color="A05599" w:themeColor="accent6"/>
          <w:insideV w:val="single" w:sz="8" w:space="0" w:color="A05599" w:themeColor="accent6"/>
        </w:tcBorders>
        <w:shd w:val="clear" w:color="auto" w:fill="E8D4E6" w:themeFill="accent6" w:themeFillTint="3F"/>
      </w:tcPr>
    </w:tblStylePr>
    <w:tblStylePr w:type="band2Horz">
      <w:tblPr/>
      <w:tcPr>
        <w:tcBorders>
          <w:top w:val="single" w:sz="8" w:space="0" w:color="A05599" w:themeColor="accent6"/>
          <w:left w:val="single" w:sz="8" w:space="0" w:color="A05599" w:themeColor="accent6"/>
          <w:bottom w:val="single" w:sz="8" w:space="0" w:color="A05599" w:themeColor="accent6"/>
          <w:right w:val="single" w:sz="8" w:space="0" w:color="A05599" w:themeColor="accent6"/>
          <w:insideV w:val="single" w:sz="8" w:space="0" w:color="A05599" w:themeColor="accent6"/>
        </w:tcBorders>
      </w:tcPr>
    </w:tblStylePr>
  </w:style>
  <w:style w:type="paragraph" w:styleId="affff5">
    <w:name w:val="macro"/>
    <w:link w:val="affff6"/>
    <w:uiPriority w:val="99"/>
    <w:semiHidden/>
    <w:unhideWhenUsed/>
    <w:rsid w:val="002D36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  <w:lang w:val="sv-SE"/>
    </w:rPr>
  </w:style>
  <w:style w:type="character" w:customStyle="1" w:styleId="affff6">
    <w:name w:val="Текст макроса Знак"/>
    <w:basedOn w:val="a2"/>
    <w:link w:val="affff5"/>
    <w:uiPriority w:val="99"/>
    <w:semiHidden/>
    <w:rsid w:val="002D367E"/>
    <w:rPr>
      <w:rFonts w:ascii="Consolas" w:hAnsi="Consolas"/>
      <w:sz w:val="20"/>
      <w:szCs w:val="20"/>
      <w:lang w:val="sv-SE"/>
    </w:rPr>
  </w:style>
  <w:style w:type="paragraph" w:styleId="affff7">
    <w:name w:val="Message Header"/>
    <w:basedOn w:val="a1"/>
    <w:link w:val="affff8"/>
    <w:uiPriority w:val="99"/>
    <w:semiHidden/>
    <w:unhideWhenUsed/>
    <w:rsid w:val="002D36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ffff8">
    <w:name w:val="Шапка Знак"/>
    <w:basedOn w:val="a2"/>
    <w:link w:val="affff7"/>
    <w:uiPriority w:val="99"/>
    <w:semiHidden/>
    <w:rsid w:val="002D367E"/>
    <w:rPr>
      <w:rFonts w:asciiTheme="majorHAnsi" w:eastAsiaTheme="majorEastAsia" w:hAnsiTheme="majorHAnsi" w:cstheme="majorBidi"/>
      <w:shd w:val="pct20" w:color="auto" w:fill="auto"/>
      <w:lang w:val="sv-SE"/>
    </w:rPr>
  </w:style>
  <w:style w:type="table" w:styleId="16">
    <w:name w:val="Medium List 1"/>
    <w:basedOn w:val="a3"/>
    <w:uiPriority w:val="65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6A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3"/>
    <w:uiPriority w:val="65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0B600" w:themeColor="accent1"/>
        <w:bottom w:val="single" w:sz="8" w:space="0" w:color="F0B600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0B600" w:themeColor="accent1"/>
        </w:tcBorders>
      </w:tcPr>
    </w:tblStylePr>
    <w:tblStylePr w:type="lastRow">
      <w:rPr>
        <w:b/>
        <w:bCs/>
        <w:color w:val="006A7D" w:themeColor="text2"/>
      </w:rPr>
      <w:tblPr/>
      <w:tcPr>
        <w:tcBorders>
          <w:top w:val="single" w:sz="8" w:space="0" w:color="F0B600" w:themeColor="accent1"/>
          <w:bottom w:val="single" w:sz="8" w:space="0" w:color="F0B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B600" w:themeColor="accent1"/>
          <w:bottom w:val="single" w:sz="8" w:space="0" w:color="F0B600" w:themeColor="accent1"/>
        </w:tcBorders>
      </w:tcPr>
    </w:tblStylePr>
    <w:tblStylePr w:type="band1Vert">
      <w:tblPr/>
      <w:tcPr>
        <w:shd w:val="clear" w:color="auto" w:fill="FFEEBC" w:themeFill="accent1" w:themeFillTint="3F"/>
      </w:tcPr>
    </w:tblStylePr>
    <w:tblStylePr w:type="band1Horz">
      <w:tblPr/>
      <w:tcPr>
        <w:shd w:val="clear" w:color="auto" w:fill="FFEEBC" w:themeFill="accent1" w:themeFillTint="3F"/>
      </w:tcPr>
    </w:tblStylePr>
  </w:style>
  <w:style w:type="table" w:styleId="1-2">
    <w:name w:val="Medium List 1 Accent 2"/>
    <w:basedOn w:val="a3"/>
    <w:uiPriority w:val="65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0044" w:themeColor="accent2"/>
        <w:bottom w:val="single" w:sz="8" w:space="0" w:color="A50044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0044" w:themeColor="accent2"/>
        </w:tcBorders>
      </w:tcPr>
    </w:tblStylePr>
    <w:tblStylePr w:type="lastRow">
      <w:rPr>
        <w:b/>
        <w:bCs/>
        <w:color w:val="006A7D" w:themeColor="text2"/>
      </w:rPr>
      <w:tblPr/>
      <w:tcPr>
        <w:tcBorders>
          <w:top w:val="single" w:sz="8" w:space="0" w:color="A50044" w:themeColor="accent2"/>
          <w:bottom w:val="single" w:sz="8" w:space="0" w:color="A5004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0044" w:themeColor="accent2"/>
          <w:bottom w:val="single" w:sz="8" w:space="0" w:color="A50044" w:themeColor="accent2"/>
        </w:tcBorders>
      </w:tcPr>
    </w:tblStylePr>
    <w:tblStylePr w:type="band1Vert">
      <w:tblPr/>
      <w:tcPr>
        <w:shd w:val="clear" w:color="auto" w:fill="FFA9CC" w:themeFill="accent2" w:themeFillTint="3F"/>
      </w:tcPr>
    </w:tblStylePr>
    <w:tblStylePr w:type="band1Horz">
      <w:tblPr/>
      <w:tcPr>
        <w:shd w:val="clear" w:color="auto" w:fill="FFA9CC" w:themeFill="accent2" w:themeFillTint="3F"/>
      </w:tcPr>
    </w:tblStylePr>
  </w:style>
  <w:style w:type="table" w:styleId="1-3">
    <w:name w:val="Medium List 1 Accent 3"/>
    <w:basedOn w:val="a3"/>
    <w:uiPriority w:val="65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C732B" w:themeColor="accent3"/>
        <w:bottom w:val="single" w:sz="8" w:space="0" w:color="EC732B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C732B" w:themeColor="accent3"/>
        </w:tcBorders>
      </w:tcPr>
    </w:tblStylePr>
    <w:tblStylePr w:type="lastRow">
      <w:rPr>
        <w:b/>
        <w:bCs/>
        <w:color w:val="006A7D" w:themeColor="text2"/>
      </w:rPr>
      <w:tblPr/>
      <w:tcPr>
        <w:tcBorders>
          <w:top w:val="single" w:sz="8" w:space="0" w:color="EC732B" w:themeColor="accent3"/>
          <w:bottom w:val="single" w:sz="8" w:space="0" w:color="EC732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C732B" w:themeColor="accent3"/>
          <w:bottom w:val="single" w:sz="8" w:space="0" w:color="EC732B" w:themeColor="accent3"/>
        </w:tcBorders>
      </w:tcPr>
    </w:tblStylePr>
    <w:tblStylePr w:type="band1Vert">
      <w:tblPr/>
      <w:tcPr>
        <w:shd w:val="clear" w:color="auto" w:fill="FADCCA" w:themeFill="accent3" w:themeFillTint="3F"/>
      </w:tcPr>
    </w:tblStylePr>
    <w:tblStylePr w:type="band1Horz">
      <w:tblPr/>
      <w:tcPr>
        <w:shd w:val="clear" w:color="auto" w:fill="FADCCA" w:themeFill="accent3" w:themeFillTint="3F"/>
      </w:tcPr>
    </w:tblStylePr>
  </w:style>
  <w:style w:type="table" w:styleId="1-4">
    <w:name w:val="Medium List 1 Accent 4"/>
    <w:basedOn w:val="a3"/>
    <w:uiPriority w:val="65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8BF0C" w:themeColor="accent4"/>
        <w:bottom w:val="single" w:sz="8" w:space="0" w:color="98BF0C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8BF0C" w:themeColor="accent4"/>
        </w:tcBorders>
      </w:tcPr>
    </w:tblStylePr>
    <w:tblStylePr w:type="lastRow">
      <w:rPr>
        <w:b/>
        <w:bCs/>
        <w:color w:val="006A7D" w:themeColor="text2"/>
      </w:rPr>
      <w:tblPr/>
      <w:tcPr>
        <w:tcBorders>
          <w:top w:val="single" w:sz="8" w:space="0" w:color="98BF0C" w:themeColor="accent4"/>
          <w:bottom w:val="single" w:sz="8" w:space="0" w:color="98BF0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8BF0C" w:themeColor="accent4"/>
          <w:bottom w:val="single" w:sz="8" w:space="0" w:color="98BF0C" w:themeColor="accent4"/>
        </w:tcBorders>
      </w:tcPr>
    </w:tblStylePr>
    <w:tblStylePr w:type="band1Vert">
      <w:tblPr/>
      <w:tcPr>
        <w:shd w:val="clear" w:color="auto" w:fill="EBFAB7" w:themeFill="accent4" w:themeFillTint="3F"/>
      </w:tcPr>
    </w:tblStylePr>
    <w:tblStylePr w:type="band1Horz">
      <w:tblPr/>
      <w:tcPr>
        <w:shd w:val="clear" w:color="auto" w:fill="EBFAB7" w:themeFill="accent4" w:themeFillTint="3F"/>
      </w:tcPr>
    </w:tblStylePr>
  </w:style>
  <w:style w:type="table" w:styleId="1-5">
    <w:name w:val="Medium List 1 Accent 5"/>
    <w:basedOn w:val="a3"/>
    <w:uiPriority w:val="65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ADADB" w:themeColor="accent5"/>
        <w:bottom w:val="single" w:sz="8" w:space="0" w:color="AADADB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ADADB" w:themeColor="accent5"/>
        </w:tcBorders>
      </w:tcPr>
    </w:tblStylePr>
    <w:tblStylePr w:type="lastRow">
      <w:rPr>
        <w:b/>
        <w:bCs/>
        <w:color w:val="006A7D" w:themeColor="text2"/>
      </w:rPr>
      <w:tblPr/>
      <w:tcPr>
        <w:tcBorders>
          <w:top w:val="single" w:sz="8" w:space="0" w:color="AADADB" w:themeColor="accent5"/>
          <w:bottom w:val="single" w:sz="8" w:space="0" w:color="AADAD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ADADB" w:themeColor="accent5"/>
          <w:bottom w:val="single" w:sz="8" w:space="0" w:color="AADADB" w:themeColor="accent5"/>
        </w:tcBorders>
      </w:tcPr>
    </w:tblStylePr>
    <w:tblStylePr w:type="band1Vert">
      <w:tblPr/>
      <w:tcPr>
        <w:shd w:val="clear" w:color="auto" w:fill="E9F5F6" w:themeFill="accent5" w:themeFillTint="3F"/>
      </w:tcPr>
    </w:tblStylePr>
    <w:tblStylePr w:type="band1Horz">
      <w:tblPr/>
      <w:tcPr>
        <w:shd w:val="clear" w:color="auto" w:fill="E9F5F6" w:themeFill="accent5" w:themeFillTint="3F"/>
      </w:tcPr>
    </w:tblStylePr>
  </w:style>
  <w:style w:type="table" w:styleId="1-6">
    <w:name w:val="Medium List 1 Accent 6"/>
    <w:basedOn w:val="a3"/>
    <w:uiPriority w:val="65"/>
    <w:semiHidden/>
    <w:unhideWhenUsed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05599" w:themeColor="accent6"/>
        <w:bottom w:val="single" w:sz="8" w:space="0" w:color="A05599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05599" w:themeColor="accent6"/>
        </w:tcBorders>
      </w:tcPr>
    </w:tblStylePr>
    <w:tblStylePr w:type="lastRow">
      <w:rPr>
        <w:b/>
        <w:bCs/>
        <w:color w:val="006A7D" w:themeColor="text2"/>
      </w:rPr>
      <w:tblPr/>
      <w:tcPr>
        <w:tcBorders>
          <w:top w:val="single" w:sz="8" w:space="0" w:color="A05599" w:themeColor="accent6"/>
          <w:bottom w:val="single" w:sz="8" w:space="0" w:color="A055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05599" w:themeColor="accent6"/>
          <w:bottom w:val="single" w:sz="8" w:space="0" w:color="A05599" w:themeColor="accent6"/>
        </w:tcBorders>
      </w:tcPr>
    </w:tblStylePr>
    <w:tblStylePr w:type="band1Vert">
      <w:tblPr/>
      <w:tcPr>
        <w:shd w:val="clear" w:color="auto" w:fill="E8D4E6" w:themeFill="accent6" w:themeFillTint="3F"/>
      </w:tcPr>
    </w:tblStylePr>
    <w:tblStylePr w:type="band1Horz">
      <w:tblPr/>
      <w:tcPr>
        <w:shd w:val="clear" w:color="auto" w:fill="E8D4E6" w:themeFill="accent6" w:themeFillTint="3F"/>
      </w:tcPr>
    </w:tblStylePr>
  </w:style>
  <w:style w:type="table" w:styleId="2f3">
    <w:name w:val="Medium List 2"/>
    <w:basedOn w:val="a3"/>
    <w:uiPriority w:val="66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3"/>
    <w:uiPriority w:val="66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0B600" w:themeColor="accent1"/>
        <w:left w:val="single" w:sz="8" w:space="0" w:color="F0B600" w:themeColor="accent1"/>
        <w:bottom w:val="single" w:sz="8" w:space="0" w:color="F0B600" w:themeColor="accent1"/>
        <w:right w:val="single" w:sz="8" w:space="0" w:color="F0B600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B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0B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B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0B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EB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EB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3"/>
    <w:uiPriority w:val="66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0044" w:themeColor="accent2"/>
        <w:left w:val="single" w:sz="8" w:space="0" w:color="A50044" w:themeColor="accent2"/>
        <w:bottom w:val="single" w:sz="8" w:space="0" w:color="A50044" w:themeColor="accent2"/>
        <w:right w:val="single" w:sz="8" w:space="0" w:color="A50044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0044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0044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0044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0044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9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A9C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3"/>
    <w:uiPriority w:val="66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C732B" w:themeColor="accent3"/>
        <w:left w:val="single" w:sz="8" w:space="0" w:color="EC732B" w:themeColor="accent3"/>
        <w:bottom w:val="single" w:sz="8" w:space="0" w:color="EC732B" w:themeColor="accent3"/>
        <w:right w:val="single" w:sz="8" w:space="0" w:color="EC732B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C732B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C732B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C732B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C732B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CC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CC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3"/>
    <w:uiPriority w:val="66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8BF0C" w:themeColor="accent4"/>
        <w:left w:val="single" w:sz="8" w:space="0" w:color="98BF0C" w:themeColor="accent4"/>
        <w:bottom w:val="single" w:sz="8" w:space="0" w:color="98BF0C" w:themeColor="accent4"/>
        <w:right w:val="single" w:sz="8" w:space="0" w:color="98BF0C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8BF0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8BF0C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8BF0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8BF0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AB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AB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3"/>
    <w:uiPriority w:val="66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ADADB" w:themeColor="accent5"/>
        <w:left w:val="single" w:sz="8" w:space="0" w:color="AADADB" w:themeColor="accent5"/>
        <w:bottom w:val="single" w:sz="8" w:space="0" w:color="AADADB" w:themeColor="accent5"/>
        <w:right w:val="single" w:sz="8" w:space="0" w:color="AADADB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ADAD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ADADB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ADADB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ADADB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F5F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F5F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3"/>
    <w:uiPriority w:val="66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05599" w:themeColor="accent6"/>
        <w:left w:val="single" w:sz="8" w:space="0" w:color="A05599" w:themeColor="accent6"/>
        <w:bottom w:val="single" w:sz="8" w:space="0" w:color="A05599" w:themeColor="accent6"/>
        <w:right w:val="single" w:sz="8" w:space="0" w:color="A05599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0559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05599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05599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05599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D4E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D4E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7">
    <w:name w:val="Medium Shading 1"/>
    <w:basedOn w:val="a3"/>
    <w:uiPriority w:val="63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3"/>
    <w:uiPriority w:val="63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CD34" w:themeColor="accent1" w:themeTint="BF"/>
        <w:left w:val="single" w:sz="8" w:space="0" w:color="FFCD34" w:themeColor="accent1" w:themeTint="BF"/>
        <w:bottom w:val="single" w:sz="8" w:space="0" w:color="FFCD34" w:themeColor="accent1" w:themeTint="BF"/>
        <w:right w:val="single" w:sz="8" w:space="0" w:color="FFCD34" w:themeColor="accent1" w:themeTint="BF"/>
        <w:insideH w:val="single" w:sz="8" w:space="0" w:color="FFCD34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D34" w:themeColor="accent1" w:themeTint="BF"/>
          <w:left w:val="single" w:sz="8" w:space="0" w:color="FFCD34" w:themeColor="accent1" w:themeTint="BF"/>
          <w:bottom w:val="single" w:sz="8" w:space="0" w:color="FFCD34" w:themeColor="accent1" w:themeTint="BF"/>
          <w:right w:val="single" w:sz="8" w:space="0" w:color="FFCD34" w:themeColor="accent1" w:themeTint="BF"/>
          <w:insideH w:val="nil"/>
          <w:insideV w:val="nil"/>
        </w:tcBorders>
        <w:shd w:val="clear" w:color="auto" w:fill="F0B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D34" w:themeColor="accent1" w:themeTint="BF"/>
          <w:left w:val="single" w:sz="8" w:space="0" w:color="FFCD34" w:themeColor="accent1" w:themeTint="BF"/>
          <w:bottom w:val="single" w:sz="8" w:space="0" w:color="FFCD34" w:themeColor="accent1" w:themeTint="BF"/>
          <w:right w:val="single" w:sz="8" w:space="0" w:color="FFCD34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B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EB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3"/>
    <w:uiPriority w:val="63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B0067" w:themeColor="accent2" w:themeTint="BF"/>
        <w:left w:val="single" w:sz="8" w:space="0" w:color="FB0067" w:themeColor="accent2" w:themeTint="BF"/>
        <w:bottom w:val="single" w:sz="8" w:space="0" w:color="FB0067" w:themeColor="accent2" w:themeTint="BF"/>
        <w:right w:val="single" w:sz="8" w:space="0" w:color="FB0067" w:themeColor="accent2" w:themeTint="BF"/>
        <w:insideH w:val="single" w:sz="8" w:space="0" w:color="FB0067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B0067" w:themeColor="accent2" w:themeTint="BF"/>
          <w:left w:val="single" w:sz="8" w:space="0" w:color="FB0067" w:themeColor="accent2" w:themeTint="BF"/>
          <w:bottom w:val="single" w:sz="8" w:space="0" w:color="FB0067" w:themeColor="accent2" w:themeTint="BF"/>
          <w:right w:val="single" w:sz="8" w:space="0" w:color="FB0067" w:themeColor="accent2" w:themeTint="BF"/>
          <w:insideH w:val="nil"/>
          <w:insideV w:val="nil"/>
        </w:tcBorders>
        <w:shd w:val="clear" w:color="auto" w:fill="A50044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B0067" w:themeColor="accent2" w:themeTint="BF"/>
          <w:left w:val="single" w:sz="8" w:space="0" w:color="FB0067" w:themeColor="accent2" w:themeTint="BF"/>
          <w:bottom w:val="single" w:sz="8" w:space="0" w:color="FB0067" w:themeColor="accent2" w:themeTint="BF"/>
          <w:right w:val="single" w:sz="8" w:space="0" w:color="FB006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9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A9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3"/>
    <w:uiPriority w:val="63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0955F" w:themeColor="accent3" w:themeTint="BF"/>
        <w:left w:val="single" w:sz="8" w:space="0" w:color="F0955F" w:themeColor="accent3" w:themeTint="BF"/>
        <w:bottom w:val="single" w:sz="8" w:space="0" w:color="F0955F" w:themeColor="accent3" w:themeTint="BF"/>
        <w:right w:val="single" w:sz="8" w:space="0" w:color="F0955F" w:themeColor="accent3" w:themeTint="BF"/>
        <w:insideH w:val="single" w:sz="8" w:space="0" w:color="F0955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955F" w:themeColor="accent3" w:themeTint="BF"/>
          <w:left w:val="single" w:sz="8" w:space="0" w:color="F0955F" w:themeColor="accent3" w:themeTint="BF"/>
          <w:bottom w:val="single" w:sz="8" w:space="0" w:color="F0955F" w:themeColor="accent3" w:themeTint="BF"/>
          <w:right w:val="single" w:sz="8" w:space="0" w:color="F0955F" w:themeColor="accent3" w:themeTint="BF"/>
          <w:insideH w:val="nil"/>
          <w:insideV w:val="nil"/>
        </w:tcBorders>
        <w:shd w:val="clear" w:color="auto" w:fill="EC732B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955F" w:themeColor="accent3" w:themeTint="BF"/>
          <w:left w:val="single" w:sz="8" w:space="0" w:color="F0955F" w:themeColor="accent3" w:themeTint="BF"/>
          <w:bottom w:val="single" w:sz="8" w:space="0" w:color="F0955F" w:themeColor="accent3" w:themeTint="BF"/>
          <w:right w:val="single" w:sz="8" w:space="0" w:color="F0955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CC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CC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3"/>
    <w:uiPriority w:val="63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C4F126" w:themeColor="accent4" w:themeTint="BF"/>
        <w:left w:val="single" w:sz="8" w:space="0" w:color="C4F126" w:themeColor="accent4" w:themeTint="BF"/>
        <w:bottom w:val="single" w:sz="8" w:space="0" w:color="C4F126" w:themeColor="accent4" w:themeTint="BF"/>
        <w:right w:val="single" w:sz="8" w:space="0" w:color="C4F126" w:themeColor="accent4" w:themeTint="BF"/>
        <w:insideH w:val="single" w:sz="8" w:space="0" w:color="C4F12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4F126" w:themeColor="accent4" w:themeTint="BF"/>
          <w:left w:val="single" w:sz="8" w:space="0" w:color="C4F126" w:themeColor="accent4" w:themeTint="BF"/>
          <w:bottom w:val="single" w:sz="8" w:space="0" w:color="C4F126" w:themeColor="accent4" w:themeTint="BF"/>
          <w:right w:val="single" w:sz="8" w:space="0" w:color="C4F126" w:themeColor="accent4" w:themeTint="BF"/>
          <w:insideH w:val="nil"/>
          <w:insideV w:val="nil"/>
        </w:tcBorders>
        <w:shd w:val="clear" w:color="auto" w:fill="98BF0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F126" w:themeColor="accent4" w:themeTint="BF"/>
          <w:left w:val="single" w:sz="8" w:space="0" w:color="C4F126" w:themeColor="accent4" w:themeTint="BF"/>
          <w:bottom w:val="single" w:sz="8" w:space="0" w:color="C4F126" w:themeColor="accent4" w:themeTint="BF"/>
          <w:right w:val="single" w:sz="8" w:space="0" w:color="C4F12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AB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AB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3"/>
    <w:uiPriority w:val="63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BFE3E4" w:themeColor="accent5" w:themeTint="BF"/>
        <w:left w:val="single" w:sz="8" w:space="0" w:color="BFE3E4" w:themeColor="accent5" w:themeTint="BF"/>
        <w:bottom w:val="single" w:sz="8" w:space="0" w:color="BFE3E4" w:themeColor="accent5" w:themeTint="BF"/>
        <w:right w:val="single" w:sz="8" w:space="0" w:color="BFE3E4" w:themeColor="accent5" w:themeTint="BF"/>
        <w:insideH w:val="single" w:sz="8" w:space="0" w:color="BFE3E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FE3E4" w:themeColor="accent5" w:themeTint="BF"/>
          <w:left w:val="single" w:sz="8" w:space="0" w:color="BFE3E4" w:themeColor="accent5" w:themeTint="BF"/>
          <w:bottom w:val="single" w:sz="8" w:space="0" w:color="BFE3E4" w:themeColor="accent5" w:themeTint="BF"/>
          <w:right w:val="single" w:sz="8" w:space="0" w:color="BFE3E4" w:themeColor="accent5" w:themeTint="BF"/>
          <w:insideH w:val="nil"/>
          <w:insideV w:val="nil"/>
        </w:tcBorders>
        <w:shd w:val="clear" w:color="auto" w:fill="AADAD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FE3E4" w:themeColor="accent5" w:themeTint="BF"/>
          <w:left w:val="single" w:sz="8" w:space="0" w:color="BFE3E4" w:themeColor="accent5" w:themeTint="BF"/>
          <w:bottom w:val="single" w:sz="8" w:space="0" w:color="BFE3E4" w:themeColor="accent5" w:themeTint="BF"/>
          <w:right w:val="single" w:sz="8" w:space="0" w:color="BFE3E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5F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F5F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3"/>
    <w:uiPriority w:val="63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BA7DB4" w:themeColor="accent6" w:themeTint="BF"/>
        <w:left w:val="single" w:sz="8" w:space="0" w:color="BA7DB4" w:themeColor="accent6" w:themeTint="BF"/>
        <w:bottom w:val="single" w:sz="8" w:space="0" w:color="BA7DB4" w:themeColor="accent6" w:themeTint="BF"/>
        <w:right w:val="single" w:sz="8" w:space="0" w:color="BA7DB4" w:themeColor="accent6" w:themeTint="BF"/>
        <w:insideH w:val="single" w:sz="8" w:space="0" w:color="BA7DB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A7DB4" w:themeColor="accent6" w:themeTint="BF"/>
          <w:left w:val="single" w:sz="8" w:space="0" w:color="BA7DB4" w:themeColor="accent6" w:themeTint="BF"/>
          <w:bottom w:val="single" w:sz="8" w:space="0" w:color="BA7DB4" w:themeColor="accent6" w:themeTint="BF"/>
          <w:right w:val="single" w:sz="8" w:space="0" w:color="BA7DB4" w:themeColor="accent6" w:themeTint="BF"/>
          <w:insideH w:val="nil"/>
          <w:insideV w:val="nil"/>
        </w:tcBorders>
        <w:shd w:val="clear" w:color="auto" w:fill="A0559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A7DB4" w:themeColor="accent6" w:themeTint="BF"/>
          <w:left w:val="single" w:sz="8" w:space="0" w:color="BA7DB4" w:themeColor="accent6" w:themeTint="BF"/>
          <w:bottom w:val="single" w:sz="8" w:space="0" w:color="BA7DB4" w:themeColor="accent6" w:themeTint="BF"/>
          <w:right w:val="single" w:sz="8" w:space="0" w:color="BA7DB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4E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D4E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4">
    <w:name w:val="Medium Shading 2"/>
    <w:basedOn w:val="a3"/>
    <w:uiPriority w:val="64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3"/>
    <w:uiPriority w:val="64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B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B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B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3"/>
    <w:uiPriority w:val="64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0044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0044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0044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3"/>
    <w:uiPriority w:val="64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C732B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C732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C732B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3"/>
    <w:uiPriority w:val="64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8BF0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8BF0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8BF0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3"/>
    <w:uiPriority w:val="64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ADADB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ADAD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ADADB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3"/>
    <w:uiPriority w:val="64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559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559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0559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8">
    <w:name w:val="Medium Grid 1"/>
    <w:basedOn w:val="a3"/>
    <w:uiPriority w:val="67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CD34" w:themeColor="accent1" w:themeTint="BF"/>
        <w:left w:val="single" w:sz="8" w:space="0" w:color="FFCD34" w:themeColor="accent1" w:themeTint="BF"/>
        <w:bottom w:val="single" w:sz="8" w:space="0" w:color="FFCD34" w:themeColor="accent1" w:themeTint="BF"/>
        <w:right w:val="single" w:sz="8" w:space="0" w:color="FFCD34" w:themeColor="accent1" w:themeTint="BF"/>
        <w:insideH w:val="single" w:sz="8" w:space="0" w:color="FFCD34" w:themeColor="accent1" w:themeTint="BF"/>
        <w:insideV w:val="single" w:sz="8" w:space="0" w:color="FFCD34" w:themeColor="accent1" w:themeTint="BF"/>
      </w:tblBorders>
    </w:tblPr>
    <w:tcPr>
      <w:shd w:val="clear" w:color="auto" w:fill="FFEEB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D34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78" w:themeFill="accent1" w:themeFillTint="7F"/>
      </w:tcPr>
    </w:tblStylePr>
    <w:tblStylePr w:type="band1Horz">
      <w:tblPr/>
      <w:tcPr>
        <w:shd w:val="clear" w:color="auto" w:fill="FFDE78" w:themeFill="accent1" w:themeFillTint="7F"/>
      </w:tcPr>
    </w:tblStylePr>
  </w:style>
  <w:style w:type="table" w:styleId="1-21">
    <w:name w:val="Medium Grid 1 Accent 2"/>
    <w:basedOn w:val="a3"/>
    <w:uiPriority w:val="67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B0067" w:themeColor="accent2" w:themeTint="BF"/>
        <w:left w:val="single" w:sz="8" w:space="0" w:color="FB0067" w:themeColor="accent2" w:themeTint="BF"/>
        <w:bottom w:val="single" w:sz="8" w:space="0" w:color="FB0067" w:themeColor="accent2" w:themeTint="BF"/>
        <w:right w:val="single" w:sz="8" w:space="0" w:color="FB0067" w:themeColor="accent2" w:themeTint="BF"/>
        <w:insideH w:val="single" w:sz="8" w:space="0" w:color="FB0067" w:themeColor="accent2" w:themeTint="BF"/>
        <w:insideV w:val="single" w:sz="8" w:space="0" w:color="FB0067" w:themeColor="accent2" w:themeTint="BF"/>
      </w:tblBorders>
    </w:tblPr>
    <w:tcPr>
      <w:shd w:val="clear" w:color="auto" w:fill="FFA9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B006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5399" w:themeFill="accent2" w:themeFillTint="7F"/>
      </w:tcPr>
    </w:tblStylePr>
    <w:tblStylePr w:type="band1Horz">
      <w:tblPr/>
      <w:tcPr>
        <w:shd w:val="clear" w:color="auto" w:fill="FF5399" w:themeFill="accent2" w:themeFillTint="7F"/>
      </w:tcPr>
    </w:tblStylePr>
  </w:style>
  <w:style w:type="table" w:styleId="1-31">
    <w:name w:val="Medium Grid 1 Accent 3"/>
    <w:basedOn w:val="a3"/>
    <w:uiPriority w:val="67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0955F" w:themeColor="accent3" w:themeTint="BF"/>
        <w:left w:val="single" w:sz="8" w:space="0" w:color="F0955F" w:themeColor="accent3" w:themeTint="BF"/>
        <w:bottom w:val="single" w:sz="8" w:space="0" w:color="F0955F" w:themeColor="accent3" w:themeTint="BF"/>
        <w:right w:val="single" w:sz="8" w:space="0" w:color="F0955F" w:themeColor="accent3" w:themeTint="BF"/>
        <w:insideH w:val="single" w:sz="8" w:space="0" w:color="F0955F" w:themeColor="accent3" w:themeTint="BF"/>
        <w:insideV w:val="single" w:sz="8" w:space="0" w:color="F0955F" w:themeColor="accent3" w:themeTint="BF"/>
      </w:tblBorders>
    </w:tblPr>
    <w:tcPr>
      <w:shd w:val="clear" w:color="auto" w:fill="FADCC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955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B995" w:themeFill="accent3" w:themeFillTint="7F"/>
      </w:tcPr>
    </w:tblStylePr>
    <w:tblStylePr w:type="band1Horz">
      <w:tblPr/>
      <w:tcPr>
        <w:shd w:val="clear" w:color="auto" w:fill="F5B995" w:themeFill="accent3" w:themeFillTint="7F"/>
      </w:tcPr>
    </w:tblStylePr>
  </w:style>
  <w:style w:type="table" w:styleId="1-41">
    <w:name w:val="Medium Grid 1 Accent 4"/>
    <w:basedOn w:val="a3"/>
    <w:uiPriority w:val="67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C4F126" w:themeColor="accent4" w:themeTint="BF"/>
        <w:left w:val="single" w:sz="8" w:space="0" w:color="C4F126" w:themeColor="accent4" w:themeTint="BF"/>
        <w:bottom w:val="single" w:sz="8" w:space="0" w:color="C4F126" w:themeColor="accent4" w:themeTint="BF"/>
        <w:right w:val="single" w:sz="8" w:space="0" w:color="C4F126" w:themeColor="accent4" w:themeTint="BF"/>
        <w:insideH w:val="single" w:sz="8" w:space="0" w:color="C4F126" w:themeColor="accent4" w:themeTint="BF"/>
        <w:insideV w:val="single" w:sz="8" w:space="0" w:color="C4F126" w:themeColor="accent4" w:themeTint="BF"/>
      </w:tblBorders>
    </w:tblPr>
    <w:tcPr>
      <w:shd w:val="clear" w:color="auto" w:fill="EBFAB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4F12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66F" w:themeFill="accent4" w:themeFillTint="7F"/>
      </w:tcPr>
    </w:tblStylePr>
    <w:tblStylePr w:type="band1Horz">
      <w:tblPr/>
      <w:tcPr>
        <w:shd w:val="clear" w:color="auto" w:fill="D8F66F" w:themeFill="accent4" w:themeFillTint="7F"/>
      </w:tcPr>
    </w:tblStylePr>
  </w:style>
  <w:style w:type="table" w:styleId="1-51">
    <w:name w:val="Medium Grid 1 Accent 5"/>
    <w:basedOn w:val="a3"/>
    <w:uiPriority w:val="67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BFE3E4" w:themeColor="accent5" w:themeTint="BF"/>
        <w:left w:val="single" w:sz="8" w:space="0" w:color="BFE3E4" w:themeColor="accent5" w:themeTint="BF"/>
        <w:bottom w:val="single" w:sz="8" w:space="0" w:color="BFE3E4" w:themeColor="accent5" w:themeTint="BF"/>
        <w:right w:val="single" w:sz="8" w:space="0" w:color="BFE3E4" w:themeColor="accent5" w:themeTint="BF"/>
        <w:insideH w:val="single" w:sz="8" w:space="0" w:color="BFE3E4" w:themeColor="accent5" w:themeTint="BF"/>
        <w:insideV w:val="single" w:sz="8" w:space="0" w:color="BFE3E4" w:themeColor="accent5" w:themeTint="BF"/>
      </w:tblBorders>
    </w:tblPr>
    <w:tcPr>
      <w:shd w:val="clear" w:color="auto" w:fill="E9F5F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FE3E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CED" w:themeFill="accent5" w:themeFillTint="7F"/>
      </w:tcPr>
    </w:tblStylePr>
    <w:tblStylePr w:type="band1Horz">
      <w:tblPr/>
      <w:tcPr>
        <w:shd w:val="clear" w:color="auto" w:fill="D4ECED" w:themeFill="accent5" w:themeFillTint="7F"/>
      </w:tcPr>
    </w:tblStylePr>
  </w:style>
  <w:style w:type="table" w:styleId="1-61">
    <w:name w:val="Medium Grid 1 Accent 6"/>
    <w:basedOn w:val="a3"/>
    <w:uiPriority w:val="67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BA7DB4" w:themeColor="accent6" w:themeTint="BF"/>
        <w:left w:val="single" w:sz="8" w:space="0" w:color="BA7DB4" w:themeColor="accent6" w:themeTint="BF"/>
        <w:bottom w:val="single" w:sz="8" w:space="0" w:color="BA7DB4" w:themeColor="accent6" w:themeTint="BF"/>
        <w:right w:val="single" w:sz="8" w:space="0" w:color="BA7DB4" w:themeColor="accent6" w:themeTint="BF"/>
        <w:insideH w:val="single" w:sz="8" w:space="0" w:color="BA7DB4" w:themeColor="accent6" w:themeTint="BF"/>
        <w:insideV w:val="single" w:sz="8" w:space="0" w:color="BA7DB4" w:themeColor="accent6" w:themeTint="BF"/>
      </w:tblBorders>
    </w:tblPr>
    <w:tcPr>
      <w:shd w:val="clear" w:color="auto" w:fill="E8D4E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A7DB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A8CD" w:themeFill="accent6" w:themeFillTint="7F"/>
      </w:tcPr>
    </w:tblStylePr>
    <w:tblStylePr w:type="band1Horz">
      <w:tblPr/>
      <w:tcPr>
        <w:shd w:val="clear" w:color="auto" w:fill="D1A8CD" w:themeFill="accent6" w:themeFillTint="7F"/>
      </w:tcPr>
    </w:tblStylePr>
  </w:style>
  <w:style w:type="table" w:styleId="2f5">
    <w:name w:val="Medium Grid 2"/>
    <w:basedOn w:val="a3"/>
    <w:uiPriority w:val="68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0B600" w:themeColor="accent1"/>
        <w:left w:val="single" w:sz="8" w:space="0" w:color="F0B600" w:themeColor="accent1"/>
        <w:bottom w:val="single" w:sz="8" w:space="0" w:color="F0B600" w:themeColor="accent1"/>
        <w:right w:val="single" w:sz="8" w:space="0" w:color="F0B600" w:themeColor="accent1"/>
        <w:insideH w:val="single" w:sz="8" w:space="0" w:color="F0B600" w:themeColor="accent1"/>
        <w:insideV w:val="single" w:sz="8" w:space="0" w:color="F0B600" w:themeColor="accent1"/>
      </w:tblBorders>
    </w:tblPr>
    <w:tcPr>
      <w:shd w:val="clear" w:color="auto" w:fill="FFEEBC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4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1C9" w:themeFill="accent1" w:themeFillTint="33"/>
      </w:tcPr>
    </w:tblStylePr>
    <w:tblStylePr w:type="band1Vert">
      <w:tblPr/>
      <w:tcPr>
        <w:shd w:val="clear" w:color="auto" w:fill="FFDE78" w:themeFill="accent1" w:themeFillTint="7F"/>
      </w:tcPr>
    </w:tblStylePr>
    <w:tblStylePr w:type="band1Horz">
      <w:tblPr/>
      <w:tcPr>
        <w:tcBorders>
          <w:insideH w:val="single" w:sz="6" w:space="0" w:color="F0B600" w:themeColor="accent1"/>
          <w:insideV w:val="single" w:sz="6" w:space="0" w:color="F0B600" w:themeColor="accent1"/>
        </w:tcBorders>
        <w:shd w:val="clear" w:color="auto" w:fill="FFDE7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0044" w:themeColor="accent2"/>
        <w:left w:val="single" w:sz="8" w:space="0" w:color="A50044" w:themeColor="accent2"/>
        <w:bottom w:val="single" w:sz="8" w:space="0" w:color="A50044" w:themeColor="accent2"/>
        <w:right w:val="single" w:sz="8" w:space="0" w:color="A50044" w:themeColor="accent2"/>
        <w:insideH w:val="single" w:sz="8" w:space="0" w:color="A50044" w:themeColor="accent2"/>
        <w:insideV w:val="single" w:sz="8" w:space="0" w:color="A50044" w:themeColor="accent2"/>
      </w:tblBorders>
    </w:tblPr>
    <w:tcPr>
      <w:shd w:val="clear" w:color="auto" w:fill="FFA9C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FDDEB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AD6" w:themeFill="accent2" w:themeFillTint="33"/>
      </w:tcPr>
    </w:tblStylePr>
    <w:tblStylePr w:type="band1Vert">
      <w:tblPr/>
      <w:tcPr>
        <w:shd w:val="clear" w:color="auto" w:fill="FF5399" w:themeFill="accent2" w:themeFillTint="7F"/>
      </w:tcPr>
    </w:tblStylePr>
    <w:tblStylePr w:type="band1Horz">
      <w:tblPr/>
      <w:tcPr>
        <w:tcBorders>
          <w:insideH w:val="single" w:sz="6" w:space="0" w:color="A50044" w:themeColor="accent2"/>
          <w:insideV w:val="single" w:sz="6" w:space="0" w:color="A50044" w:themeColor="accent2"/>
        </w:tcBorders>
        <w:shd w:val="clear" w:color="auto" w:fill="FF539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C732B" w:themeColor="accent3"/>
        <w:left w:val="single" w:sz="8" w:space="0" w:color="EC732B" w:themeColor="accent3"/>
        <w:bottom w:val="single" w:sz="8" w:space="0" w:color="EC732B" w:themeColor="accent3"/>
        <w:right w:val="single" w:sz="8" w:space="0" w:color="EC732B" w:themeColor="accent3"/>
        <w:insideH w:val="single" w:sz="8" w:space="0" w:color="EC732B" w:themeColor="accent3"/>
        <w:insideV w:val="single" w:sz="8" w:space="0" w:color="EC732B" w:themeColor="accent3"/>
      </w:tblBorders>
    </w:tblPr>
    <w:tcPr>
      <w:shd w:val="clear" w:color="auto" w:fill="FADCC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DF1EA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2D4" w:themeFill="accent3" w:themeFillTint="33"/>
      </w:tcPr>
    </w:tblStylePr>
    <w:tblStylePr w:type="band1Vert">
      <w:tblPr/>
      <w:tcPr>
        <w:shd w:val="clear" w:color="auto" w:fill="F5B995" w:themeFill="accent3" w:themeFillTint="7F"/>
      </w:tcPr>
    </w:tblStylePr>
    <w:tblStylePr w:type="band1Horz">
      <w:tblPr/>
      <w:tcPr>
        <w:tcBorders>
          <w:insideH w:val="single" w:sz="6" w:space="0" w:color="EC732B" w:themeColor="accent3"/>
          <w:insideV w:val="single" w:sz="6" w:space="0" w:color="EC732B" w:themeColor="accent3"/>
        </w:tcBorders>
        <w:shd w:val="clear" w:color="auto" w:fill="F5B99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8BF0C" w:themeColor="accent4"/>
        <w:left w:val="single" w:sz="8" w:space="0" w:color="98BF0C" w:themeColor="accent4"/>
        <w:bottom w:val="single" w:sz="8" w:space="0" w:color="98BF0C" w:themeColor="accent4"/>
        <w:right w:val="single" w:sz="8" w:space="0" w:color="98BF0C" w:themeColor="accent4"/>
        <w:insideH w:val="single" w:sz="8" w:space="0" w:color="98BF0C" w:themeColor="accent4"/>
        <w:insideV w:val="single" w:sz="8" w:space="0" w:color="98BF0C" w:themeColor="accent4"/>
      </w:tblBorders>
    </w:tblPr>
    <w:tcPr>
      <w:shd w:val="clear" w:color="auto" w:fill="EBFAB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7FDE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BC4" w:themeFill="accent4" w:themeFillTint="33"/>
      </w:tcPr>
    </w:tblStylePr>
    <w:tblStylePr w:type="band1Vert">
      <w:tblPr/>
      <w:tcPr>
        <w:shd w:val="clear" w:color="auto" w:fill="D8F66F" w:themeFill="accent4" w:themeFillTint="7F"/>
      </w:tcPr>
    </w:tblStylePr>
    <w:tblStylePr w:type="band1Horz">
      <w:tblPr/>
      <w:tcPr>
        <w:tcBorders>
          <w:insideH w:val="single" w:sz="6" w:space="0" w:color="98BF0C" w:themeColor="accent4"/>
          <w:insideV w:val="single" w:sz="6" w:space="0" w:color="98BF0C" w:themeColor="accent4"/>
        </w:tcBorders>
        <w:shd w:val="clear" w:color="auto" w:fill="D8F66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ADADB" w:themeColor="accent5"/>
        <w:left w:val="single" w:sz="8" w:space="0" w:color="AADADB" w:themeColor="accent5"/>
        <w:bottom w:val="single" w:sz="8" w:space="0" w:color="AADADB" w:themeColor="accent5"/>
        <w:right w:val="single" w:sz="8" w:space="0" w:color="AADADB" w:themeColor="accent5"/>
        <w:insideH w:val="single" w:sz="8" w:space="0" w:color="AADADB" w:themeColor="accent5"/>
        <w:insideV w:val="single" w:sz="8" w:space="0" w:color="AADADB" w:themeColor="accent5"/>
      </w:tblBorders>
    </w:tblPr>
    <w:tcPr>
      <w:shd w:val="clear" w:color="auto" w:fill="E9F5F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6FB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F7F7" w:themeFill="accent5" w:themeFillTint="33"/>
      </w:tcPr>
    </w:tblStylePr>
    <w:tblStylePr w:type="band1Vert">
      <w:tblPr/>
      <w:tcPr>
        <w:shd w:val="clear" w:color="auto" w:fill="D4ECED" w:themeFill="accent5" w:themeFillTint="7F"/>
      </w:tcPr>
    </w:tblStylePr>
    <w:tblStylePr w:type="band1Horz">
      <w:tblPr/>
      <w:tcPr>
        <w:tcBorders>
          <w:insideH w:val="single" w:sz="6" w:space="0" w:color="AADADB" w:themeColor="accent5"/>
          <w:insideV w:val="single" w:sz="6" w:space="0" w:color="AADADB" w:themeColor="accent5"/>
        </w:tcBorders>
        <w:shd w:val="clear" w:color="auto" w:fill="D4ECE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semiHidden/>
    <w:unhideWhenUsed/>
    <w:rsid w:val="002D36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05599" w:themeColor="accent6"/>
        <w:left w:val="single" w:sz="8" w:space="0" w:color="A05599" w:themeColor="accent6"/>
        <w:bottom w:val="single" w:sz="8" w:space="0" w:color="A05599" w:themeColor="accent6"/>
        <w:right w:val="single" w:sz="8" w:space="0" w:color="A05599" w:themeColor="accent6"/>
        <w:insideH w:val="single" w:sz="8" w:space="0" w:color="A05599" w:themeColor="accent6"/>
        <w:insideV w:val="single" w:sz="8" w:space="0" w:color="A05599" w:themeColor="accent6"/>
      </w:tblBorders>
    </w:tblPr>
    <w:tcPr>
      <w:shd w:val="clear" w:color="auto" w:fill="E8D4E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6EEF5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DCEB" w:themeFill="accent6" w:themeFillTint="33"/>
      </w:tcPr>
    </w:tblStylePr>
    <w:tblStylePr w:type="band1Vert">
      <w:tblPr/>
      <w:tcPr>
        <w:shd w:val="clear" w:color="auto" w:fill="D1A8CD" w:themeFill="accent6" w:themeFillTint="7F"/>
      </w:tcPr>
    </w:tblStylePr>
    <w:tblStylePr w:type="band1Horz">
      <w:tblPr/>
      <w:tcPr>
        <w:tcBorders>
          <w:insideH w:val="single" w:sz="6" w:space="0" w:color="A05599" w:themeColor="accent6"/>
          <w:insideV w:val="single" w:sz="6" w:space="0" w:color="A05599" w:themeColor="accent6"/>
        </w:tcBorders>
        <w:shd w:val="clear" w:color="auto" w:fill="D1A8CD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d">
    <w:name w:val="Medium Grid 3"/>
    <w:basedOn w:val="a3"/>
    <w:uiPriority w:val="69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EB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B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B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0B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0B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E78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E78" w:themeFill="accent1" w:themeFillTint="7F"/>
      </w:tcPr>
    </w:tblStylePr>
  </w:style>
  <w:style w:type="table" w:styleId="3-2">
    <w:name w:val="Medium Grid 3 Accent 2"/>
    <w:basedOn w:val="a3"/>
    <w:uiPriority w:val="69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A9C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0044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0044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0044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0044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5399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5399" w:themeFill="accent2" w:themeFillTint="7F"/>
      </w:tcPr>
    </w:tblStylePr>
  </w:style>
  <w:style w:type="table" w:styleId="3-3">
    <w:name w:val="Medium Grid 3 Accent 3"/>
    <w:basedOn w:val="a3"/>
    <w:uiPriority w:val="69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CC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C732B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C732B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C732B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C732B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B99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B995" w:themeFill="accent3" w:themeFillTint="7F"/>
      </w:tcPr>
    </w:tblStylePr>
  </w:style>
  <w:style w:type="table" w:styleId="3-4">
    <w:name w:val="Medium Grid 3 Accent 4"/>
    <w:basedOn w:val="a3"/>
    <w:uiPriority w:val="69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AB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8BF0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8BF0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8BF0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8BF0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F66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F66F" w:themeFill="accent4" w:themeFillTint="7F"/>
      </w:tcPr>
    </w:tblStylePr>
  </w:style>
  <w:style w:type="table" w:styleId="3-5">
    <w:name w:val="Medium Grid 3 Accent 5"/>
    <w:basedOn w:val="a3"/>
    <w:uiPriority w:val="69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F5F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ADADB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ADADB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ADADB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ADADB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ECE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ECED" w:themeFill="accent5" w:themeFillTint="7F"/>
      </w:tcPr>
    </w:tblStylePr>
  </w:style>
  <w:style w:type="table" w:styleId="3-6">
    <w:name w:val="Medium Grid 3 Accent 6"/>
    <w:basedOn w:val="a3"/>
    <w:uiPriority w:val="69"/>
    <w:semiHidden/>
    <w:unhideWhenUsed/>
    <w:rsid w:val="002D367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D4E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5599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5599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05599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05599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1A8CD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1A8CD" w:themeFill="accent6" w:themeFillTint="7F"/>
      </w:tcPr>
    </w:tblStylePr>
  </w:style>
  <w:style w:type="table" w:styleId="affff9">
    <w:name w:val="Table Contemporary"/>
    <w:basedOn w:val="a3"/>
    <w:uiPriority w:val="99"/>
    <w:semiHidden/>
    <w:unhideWhenUsed/>
    <w:rsid w:val="002D367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a">
    <w:name w:val="Dark List"/>
    <w:basedOn w:val="a3"/>
    <w:uiPriority w:val="70"/>
    <w:semiHidden/>
    <w:unhideWhenUsed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a">
    <w:name w:val="Dark List Accent 1"/>
    <w:basedOn w:val="a3"/>
    <w:uiPriority w:val="70"/>
    <w:semiHidden/>
    <w:unhideWhenUsed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0B600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75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387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387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87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8700" w:themeFill="accent1" w:themeFillShade="BF"/>
      </w:tcPr>
    </w:tblStylePr>
  </w:style>
  <w:style w:type="table" w:styleId="-2a">
    <w:name w:val="Dark List Accent 2"/>
    <w:basedOn w:val="a3"/>
    <w:uiPriority w:val="70"/>
    <w:semiHidden/>
    <w:unhideWhenUsed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0044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002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003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003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003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0032" w:themeFill="accent2" w:themeFillShade="BF"/>
      </w:tcPr>
    </w:tblStylePr>
  </w:style>
  <w:style w:type="table" w:styleId="-3a">
    <w:name w:val="Dark List Accent 3"/>
    <w:basedOn w:val="a3"/>
    <w:uiPriority w:val="70"/>
    <w:semiHidden/>
    <w:unhideWhenUsed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C732B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360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521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521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521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5211" w:themeFill="accent3" w:themeFillShade="BF"/>
      </w:tcPr>
    </w:tblStylePr>
  </w:style>
  <w:style w:type="table" w:styleId="-4a">
    <w:name w:val="Dark List Accent 4"/>
    <w:basedOn w:val="a3"/>
    <w:uiPriority w:val="70"/>
    <w:semiHidden/>
    <w:unhideWhenUsed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8BF0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B5F06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18F0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18F0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18F0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18F09" w:themeFill="accent4" w:themeFillShade="BF"/>
      </w:tcPr>
    </w:tblStylePr>
  </w:style>
  <w:style w:type="table" w:styleId="-5a">
    <w:name w:val="Dark List Accent 5"/>
    <w:basedOn w:val="a3"/>
    <w:uiPriority w:val="70"/>
    <w:semiHidden/>
    <w:unhideWhenUsed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ADADB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868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5BBB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5BBB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5BBB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5BBBE" w:themeFill="accent5" w:themeFillShade="BF"/>
      </w:tcPr>
    </w:tblStylePr>
  </w:style>
  <w:style w:type="table" w:styleId="-6a">
    <w:name w:val="Dark List Accent 6"/>
    <w:basedOn w:val="a3"/>
    <w:uiPriority w:val="70"/>
    <w:semiHidden/>
    <w:unhideWhenUsed/>
    <w:rsid w:val="002D367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0559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2A4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3F7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3F7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3F7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3F72" w:themeFill="accent6" w:themeFillShade="BF"/>
      </w:tcPr>
    </w:tblStylePr>
  </w:style>
  <w:style w:type="paragraph" w:styleId="affffb">
    <w:name w:val="Normal (Web)"/>
    <w:basedOn w:val="a1"/>
    <w:uiPriority w:val="99"/>
    <w:semiHidden/>
    <w:unhideWhenUsed/>
    <w:rsid w:val="002D367E"/>
    <w:rPr>
      <w:rFonts w:ascii="Times New Roman" w:hAnsi="Times New Roman" w:cs="Times New Roman"/>
    </w:rPr>
  </w:style>
  <w:style w:type="paragraph" w:styleId="affffc">
    <w:name w:val="Normal Indent"/>
    <w:basedOn w:val="a1"/>
    <w:uiPriority w:val="99"/>
    <w:semiHidden/>
    <w:unhideWhenUsed/>
    <w:rsid w:val="002D367E"/>
    <w:pPr>
      <w:ind w:left="720"/>
    </w:pPr>
  </w:style>
  <w:style w:type="paragraph" w:styleId="a">
    <w:name w:val="List Number"/>
    <w:basedOn w:val="a1"/>
    <w:uiPriority w:val="99"/>
    <w:qFormat/>
    <w:rsid w:val="002D367E"/>
    <w:pPr>
      <w:numPr>
        <w:numId w:val="2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2D367E"/>
    <w:pPr>
      <w:numPr>
        <w:numId w:val="3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2D367E"/>
    <w:pPr>
      <w:numPr>
        <w:numId w:val="4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2D367E"/>
    <w:pPr>
      <w:numPr>
        <w:numId w:val="5"/>
      </w:numPr>
      <w:contextualSpacing/>
    </w:pPr>
  </w:style>
  <w:style w:type="paragraph" w:styleId="5">
    <w:name w:val="List Number 5"/>
    <w:basedOn w:val="a1"/>
    <w:uiPriority w:val="99"/>
    <w:semiHidden/>
    <w:unhideWhenUsed/>
    <w:rsid w:val="002D367E"/>
    <w:pPr>
      <w:numPr>
        <w:numId w:val="6"/>
      </w:numPr>
      <w:contextualSpacing/>
    </w:pPr>
  </w:style>
  <w:style w:type="character" w:customStyle="1" w:styleId="Nmn1">
    <w:name w:val="Nämn1"/>
    <w:basedOn w:val="a2"/>
    <w:uiPriority w:val="99"/>
    <w:semiHidden/>
    <w:unhideWhenUsed/>
    <w:rsid w:val="002D367E"/>
    <w:rPr>
      <w:color w:val="2B579A"/>
      <w:shd w:val="clear" w:color="auto" w:fill="E1DFDD"/>
      <w:lang w:val="sv-SE"/>
    </w:rPr>
  </w:style>
  <w:style w:type="table" w:styleId="19">
    <w:name w:val="Plain Table 1"/>
    <w:basedOn w:val="a3"/>
    <w:uiPriority w:val="41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6">
    <w:name w:val="Plain Table 2"/>
    <w:basedOn w:val="a3"/>
    <w:uiPriority w:val="42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e">
    <w:name w:val="Plain Table 3"/>
    <w:basedOn w:val="a3"/>
    <w:uiPriority w:val="43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7">
    <w:name w:val="Plain Table 4"/>
    <w:basedOn w:val="a3"/>
    <w:uiPriority w:val="44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7">
    <w:name w:val="Plain Table 5"/>
    <w:basedOn w:val="a3"/>
    <w:uiPriority w:val="45"/>
    <w:rsid w:val="002D367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d">
    <w:name w:val="Plain Text"/>
    <w:basedOn w:val="a1"/>
    <w:link w:val="affffe"/>
    <w:uiPriority w:val="99"/>
    <w:semiHidden/>
    <w:unhideWhenUsed/>
    <w:rsid w:val="002D367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fffe">
    <w:name w:val="Текст Знак"/>
    <w:basedOn w:val="a2"/>
    <w:link w:val="affffd"/>
    <w:uiPriority w:val="99"/>
    <w:semiHidden/>
    <w:rsid w:val="002D367E"/>
    <w:rPr>
      <w:rFonts w:ascii="Consolas" w:hAnsi="Consolas"/>
      <w:sz w:val="21"/>
      <w:szCs w:val="21"/>
      <w:lang w:val="sv-SE"/>
    </w:rPr>
  </w:style>
  <w:style w:type="table" w:styleId="afffff">
    <w:name w:val="Table Professional"/>
    <w:basedOn w:val="a3"/>
    <w:uiPriority w:val="99"/>
    <w:semiHidden/>
    <w:unhideWhenUsed/>
    <w:rsid w:val="002D367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0">
    <w:name w:val="List Bullet"/>
    <w:basedOn w:val="a1"/>
    <w:uiPriority w:val="99"/>
    <w:qFormat/>
    <w:rsid w:val="002D367E"/>
    <w:pPr>
      <w:numPr>
        <w:numId w:val="7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2D367E"/>
    <w:pPr>
      <w:numPr>
        <w:numId w:val="8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2D367E"/>
    <w:pPr>
      <w:numPr>
        <w:numId w:val="9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2D367E"/>
    <w:pPr>
      <w:numPr>
        <w:numId w:val="10"/>
      </w:numPr>
      <w:contextualSpacing/>
    </w:pPr>
  </w:style>
  <w:style w:type="paragraph" w:styleId="50">
    <w:name w:val="List Bullet 5"/>
    <w:basedOn w:val="a1"/>
    <w:uiPriority w:val="99"/>
    <w:semiHidden/>
    <w:unhideWhenUsed/>
    <w:rsid w:val="002D367E"/>
    <w:pPr>
      <w:numPr>
        <w:numId w:val="11"/>
      </w:numPr>
      <w:contextualSpacing/>
    </w:pPr>
  </w:style>
  <w:style w:type="character" w:styleId="afffff0">
    <w:name w:val="line number"/>
    <w:basedOn w:val="a2"/>
    <w:uiPriority w:val="99"/>
    <w:semiHidden/>
    <w:unhideWhenUsed/>
    <w:rsid w:val="002D367E"/>
    <w:rPr>
      <w:lang w:val="sv-SE"/>
    </w:rPr>
  </w:style>
  <w:style w:type="character" w:customStyle="1" w:styleId="60">
    <w:name w:val="Заголовок 6 Знак"/>
    <w:basedOn w:val="a2"/>
    <w:link w:val="6"/>
    <w:uiPriority w:val="9"/>
    <w:semiHidden/>
    <w:rsid w:val="002D367E"/>
    <w:rPr>
      <w:rFonts w:asciiTheme="majorHAnsi" w:eastAsiaTheme="majorEastAsia" w:hAnsiTheme="majorHAnsi" w:cstheme="majorBidi"/>
      <w:color w:val="775A00" w:themeColor="accent1" w:themeShade="7F"/>
      <w:lang w:val="sv-SE"/>
    </w:rPr>
  </w:style>
  <w:style w:type="character" w:customStyle="1" w:styleId="70">
    <w:name w:val="Заголовок 7 Знак"/>
    <w:basedOn w:val="a2"/>
    <w:link w:val="7"/>
    <w:uiPriority w:val="9"/>
    <w:semiHidden/>
    <w:rsid w:val="002D367E"/>
    <w:rPr>
      <w:rFonts w:asciiTheme="majorHAnsi" w:eastAsiaTheme="majorEastAsia" w:hAnsiTheme="majorHAnsi" w:cstheme="majorBidi"/>
      <w:i/>
      <w:iCs/>
      <w:color w:val="775A00" w:themeColor="accent1" w:themeShade="7F"/>
      <w:lang w:val="sv-SE"/>
    </w:rPr>
  </w:style>
  <w:style w:type="character" w:customStyle="1" w:styleId="80">
    <w:name w:val="Заголовок 8 Знак"/>
    <w:basedOn w:val="a2"/>
    <w:link w:val="8"/>
    <w:uiPriority w:val="9"/>
    <w:semiHidden/>
    <w:rsid w:val="002D367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sv-SE"/>
    </w:rPr>
  </w:style>
  <w:style w:type="character" w:customStyle="1" w:styleId="90">
    <w:name w:val="Заголовок 9 Знак"/>
    <w:basedOn w:val="a2"/>
    <w:link w:val="9"/>
    <w:uiPriority w:val="9"/>
    <w:semiHidden/>
    <w:rsid w:val="002D367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v-SE"/>
    </w:rPr>
  </w:style>
  <w:style w:type="table" w:styleId="-1b">
    <w:name w:val="Grid Table 1 Light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1">
    <w:name w:val="Grid Table 1 Light Accent 1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E493" w:themeColor="accent1" w:themeTint="66"/>
        <w:left w:val="single" w:sz="4" w:space="0" w:color="FFE493" w:themeColor="accent1" w:themeTint="66"/>
        <w:bottom w:val="single" w:sz="4" w:space="0" w:color="FFE493" w:themeColor="accent1" w:themeTint="66"/>
        <w:right w:val="single" w:sz="4" w:space="0" w:color="FFE493" w:themeColor="accent1" w:themeTint="66"/>
        <w:insideH w:val="single" w:sz="4" w:space="0" w:color="FFE493" w:themeColor="accent1" w:themeTint="66"/>
        <w:insideV w:val="single" w:sz="4" w:space="0" w:color="FFE49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FD75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75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21">
    <w:name w:val="Grid Table 1 Light Accent 2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75AD" w:themeColor="accent2" w:themeTint="66"/>
        <w:left w:val="single" w:sz="4" w:space="0" w:color="FF75AD" w:themeColor="accent2" w:themeTint="66"/>
        <w:bottom w:val="single" w:sz="4" w:space="0" w:color="FF75AD" w:themeColor="accent2" w:themeTint="66"/>
        <w:right w:val="single" w:sz="4" w:space="0" w:color="FF75AD" w:themeColor="accent2" w:themeTint="66"/>
        <w:insideH w:val="single" w:sz="4" w:space="0" w:color="FF75AD" w:themeColor="accent2" w:themeTint="66"/>
        <w:insideV w:val="single" w:sz="4" w:space="0" w:color="FF75AD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3085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3085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30">
    <w:name w:val="Grid Table 1 Light Accent 3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7C6A9" w:themeColor="accent3" w:themeTint="66"/>
        <w:left w:val="single" w:sz="4" w:space="0" w:color="F7C6A9" w:themeColor="accent3" w:themeTint="66"/>
        <w:bottom w:val="single" w:sz="4" w:space="0" w:color="F7C6A9" w:themeColor="accent3" w:themeTint="66"/>
        <w:right w:val="single" w:sz="4" w:space="0" w:color="F7C6A9" w:themeColor="accent3" w:themeTint="66"/>
        <w:insideH w:val="single" w:sz="4" w:space="0" w:color="F7C6A9" w:themeColor="accent3" w:themeTint="66"/>
        <w:insideV w:val="single" w:sz="4" w:space="0" w:color="F7C6A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3AA7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AA7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40">
    <w:name w:val="Grid Table 1 Light Accent 4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DFF78B" w:themeColor="accent4" w:themeTint="66"/>
        <w:left w:val="single" w:sz="4" w:space="0" w:color="DFF78B" w:themeColor="accent4" w:themeTint="66"/>
        <w:bottom w:val="single" w:sz="4" w:space="0" w:color="DFF78B" w:themeColor="accent4" w:themeTint="66"/>
        <w:right w:val="single" w:sz="4" w:space="0" w:color="DFF78B" w:themeColor="accent4" w:themeTint="66"/>
        <w:insideH w:val="single" w:sz="4" w:space="0" w:color="DFF78B" w:themeColor="accent4" w:themeTint="66"/>
        <w:insideV w:val="single" w:sz="4" w:space="0" w:color="DFF78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D0F451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F45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50">
    <w:name w:val="Grid Table 1 Light Accent 5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DCF0F0" w:themeColor="accent5" w:themeTint="66"/>
        <w:left w:val="single" w:sz="4" w:space="0" w:color="DCF0F0" w:themeColor="accent5" w:themeTint="66"/>
        <w:bottom w:val="single" w:sz="4" w:space="0" w:color="DCF0F0" w:themeColor="accent5" w:themeTint="66"/>
        <w:right w:val="single" w:sz="4" w:space="0" w:color="DCF0F0" w:themeColor="accent5" w:themeTint="66"/>
        <w:insideH w:val="single" w:sz="4" w:space="0" w:color="DCF0F0" w:themeColor="accent5" w:themeTint="66"/>
        <w:insideV w:val="single" w:sz="4" w:space="0" w:color="DCF0F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BE8E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BE8E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60">
    <w:name w:val="Grid Table 1 Light Accent 6"/>
    <w:basedOn w:val="a3"/>
    <w:uiPriority w:val="46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DAB9D7" w:themeColor="accent6" w:themeTint="66"/>
        <w:left w:val="single" w:sz="4" w:space="0" w:color="DAB9D7" w:themeColor="accent6" w:themeTint="66"/>
        <w:bottom w:val="single" w:sz="4" w:space="0" w:color="DAB9D7" w:themeColor="accent6" w:themeTint="66"/>
        <w:right w:val="single" w:sz="4" w:space="0" w:color="DAB9D7" w:themeColor="accent6" w:themeTint="66"/>
        <w:insideH w:val="single" w:sz="4" w:space="0" w:color="DAB9D7" w:themeColor="accent6" w:themeTint="66"/>
        <w:insideV w:val="single" w:sz="4" w:space="0" w:color="DAB9D7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C797C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797C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b">
    <w:name w:val="Grid Table 2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11">
    <w:name w:val="Grid Table 2 Accent 1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2" w:space="0" w:color="FFD75D" w:themeColor="accent1" w:themeTint="99"/>
        <w:bottom w:val="single" w:sz="2" w:space="0" w:color="FFD75D" w:themeColor="accent1" w:themeTint="99"/>
        <w:insideH w:val="single" w:sz="2" w:space="0" w:color="FFD75D" w:themeColor="accent1" w:themeTint="99"/>
        <w:insideV w:val="single" w:sz="2" w:space="0" w:color="FFD75D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75D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75D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</w:style>
  <w:style w:type="table" w:styleId="-221">
    <w:name w:val="Grid Table 2 Accent 2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2" w:space="0" w:color="FF3085" w:themeColor="accent2" w:themeTint="99"/>
        <w:bottom w:val="single" w:sz="2" w:space="0" w:color="FF3085" w:themeColor="accent2" w:themeTint="99"/>
        <w:insideH w:val="single" w:sz="2" w:space="0" w:color="FF3085" w:themeColor="accent2" w:themeTint="99"/>
        <w:insideV w:val="single" w:sz="2" w:space="0" w:color="FF3085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3085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3085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</w:style>
  <w:style w:type="table" w:styleId="-230">
    <w:name w:val="Grid Table 2 Accent 3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2" w:space="0" w:color="F3AA7F" w:themeColor="accent3" w:themeTint="99"/>
        <w:bottom w:val="single" w:sz="2" w:space="0" w:color="F3AA7F" w:themeColor="accent3" w:themeTint="99"/>
        <w:insideH w:val="single" w:sz="2" w:space="0" w:color="F3AA7F" w:themeColor="accent3" w:themeTint="99"/>
        <w:insideV w:val="single" w:sz="2" w:space="0" w:color="F3AA7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AA7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AA7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</w:style>
  <w:style w:type="table" w:styleId="-240">
    <w:name w:val="Grid Table 2 Accent 4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2" w:space="0" w:color="D0F451" w:themeColor="accent4" w:themeTint="99"/>
        <w:bottom w:val="single" w:sz="2" w:space="0" w:color="D0F451" w:themeColor="accent4" w:themeTint="99"/>
        <w:insideH w:val="single" w:sz="2" w:space="0" w:color="D0F451" w:themeColor="accent4" w:themeTint="99"/>
        <w:insideV w:val="single" w:sz="2" w:space="0" w:color="D0F451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F451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F451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</w:style>
  <w:style w:type="table" w:styleId="-250">
    <w:name w:val="Grid Table 2 Accent 5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2" w:space="0" w:color="CBE8E9" w:themeColor="accent5" w:themeTint="99"/>
        <w:bottom w:val="single" w:sz="2" w:space="0" w:color="CBE8E9" w:themeColor="accent5" w:themeTint="99"/>
        <w:insideH w:val="single" w:sz="2" w:space="0" w:color="CBE8E9" w:themeColor="accent5" w:themeTint="99"/>
        <w:insideV w:val="single" w:sz="2" w:space="0" w:color="CBE8E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BE8E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BE8E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</w:style>
  <w:style w:type="table" w:styleId="-260">
    <w:name w:val="Grid Table 2 Accent 6"/>
    <w:basedOn w:val="a3"/>
    <w:uiPriority w:val="47"/>
    <w:rsid w:val="002D367E"/>
    <w:pPr>
      <w:spacing w:after="0" w:line="240" w:lineRule="auto"/>
    </w:pPr>
    <w:tblPr>
      <w:tblStyleRowBandSize w:val="1"/>
      <w:tblStyleColBandSize w:val="1"/>
      <w:tblBorders>
        <w:top w:val="single" w:sz="2" w:space="0" w:color="C797C3" w:themeColor="accent6" w:themeTint="99"/>
        <w:bottom w:val="single" w:sz="2" w:space="0" w:color="C797C3" w:themeColor="accent6" w:themeTint="99"/>
        <w:insideH w:val="single" w:sz="2" w:space="0" w:color="C797C3" w:themeColor="accent6" w:themeTint="99"/>
        <w:insideV w:val="single" w:sz="2" w:space="0" w:color="C797C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797C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797C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</w:style>
  <w:style w:type="table" w:styleId="-3b">
    <w:name w:val="Grid Table 3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311">
    <w:name w:val="Grid Table 3 Accent 1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D75D" w:themeColor="accent1" w:themeTint="99"/>
        <w:left w:val="single" w:sz="4" w:space="0" w:color="FFD75D" w:themeColor="accent1" w:themeTint="99"/>
        <w:bottom w:val="single" w:sz="4" w:space="0" w:color="FFD75D" w:themeColor="accent1" w:themeTint="99"/>
        <w:right w:val="single" w:sz="4" w:space="0" w:color="FFD75D" w:themeColor="accent1" w:themeTint="99"/>
        <w:insideH w:val="single" w:sz="4" w:space="0" w:color="FFD75D" w:themeColor="accent1" w:themeTint="99"/>
        <w:insideV w:val="single" w:sz="4" w:space="0" w:color="FFD75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  <w:tblStylePr w:type="neCell">
      <w:tblPr/>
      <w:tcPr>
        <w:tcBorders>
          <w:bottom w:val="single" w:sz="4" w:space="0" w:color="FFD75D" w:themeColor="accent1" w:themeTint="99"/>
        </w:tcBorders>
      </w:tcPr>
    </w:tblStylePr>
    <w:tblStylePr w:type="nwCell">
      <w:tblPr/>
      <w:tcPr>
        <w:tcBorders>
          <w:bottom w:val="single" w:sz="4" w:space="0" w:color="FFD75D" w:themeColor="accent1" w:themeTint="99"/>
        </w:tcBorders>
      </w:tcPr>
    </w:tblStylePr>
    <w:tblStylePr w:type="seCell">
      <w:tblPr/>
      <w:tcPr>
        <w:tcBorders>
          <w:top w:val="single" w:sz="4" w:space="0" w:color="FFD75D" w:themeColor="accent1" w:themeTint="99"/>
        </w:tcBorders>
      </w:tcPr>
    </w:tblStylePr>
    <w:tblStylePr w:type="swCell">
      <w:tblPr/>
      <w:tcPr>
        <w:tcBorders>
          <w:top w:val="single" w:sz="4" w:space="0" w:color="FFD75D" w:themeColor="accent1" w:themeTint="99"/>
        </w:tcBorders>
      </w:tcPr>
    </w:tblStylePr>
  </w:style>
  <w:style w:type="table" w:styleId="-321">
    <w:name w:val="Grid Table 3 Accent 2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3085" w:themeColor="accent2" w:themeTint="99"/>
        <w:left w:val="single" w:sz="4" w:space="0" w:color="FF3085" w:themeColor="accent2" w:themeTint="99"/>
        <w:bottom w:val="single" w:sz="4" w:space="0" w:color="FF3085" w:themeColor="accent2" w:themeTint="99"/>
        <w:right w:val="single" w:sz="4" w:space="0" w:color="FF3085" w:themeColor="accent2" w:themeTint="99"/>
        <w:insideH w:val="single" w:sz="4" w:space="0" w:color="FF3085" w:themeColor="accent2" w:themeTint="99"/>
        <w:insideV w:val="single" w:sz="4" w:space="0" w:color="FF3085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  <w:tblStylePr w:type="neCell">
      <w:tblPr/>
      <w:tcPr>
        <w:tcBorders>
          <w:bottom w:val="single" w:sz="4" w:space="0" w:color="FF3085" w:themeColor="accent2" w:themeTint="99"/>
        </w:tcBorders>
      </w:tcPr>
    </w:tblStylePr>
    <w:tblStylePr w:type="nwCell">
      <w:tblPr/>
      <w:tcPr>
        <w:tcBorders>
          <w:bottom w:val="single" w:sz="4" w:space="0" w:color="FF3085" w:themeColor="accent2" w:themeTint="99"/>
        </w:tcBorders>
      </w:tcPr>
    </w:tblStylePr>
    <w:tblStylePr w:type="seCell">
      <w:tblPr/>
      <w:tcPr>
        <w:tcBorders>
          <w:top w:val="single" w:sz="4" w:space="0" w:color="FF3085" w:themeColor="accent2" w:themeTint="99"/>
        </w:tcBorders>
      </w:tcPr>
    </w:tblStylePr>
    <w:tblStylePr w:type="swCell">
      <w:tblPr/>
      <w:tcPr>
        <w:tcBorders>
          <w:top w:val="single" w:sz="4" w:space="0" w:color="FF3085" w:themeColor="accent2" w:themeTint="99"/>
        </w:tcBorders>
      </w:tcPr>
    </w:tblStylePr>
  </w:style>
  <w:style w:type="table" w:styleId="-330">
    <w:name w:val="Grid Table 3 Accent 3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3AA7F" w:themeColor="accent3" w:themeTint="99"/>
        <w:left w:val="single" w:sz="4" w:space="0" w:color="F3AA7F" w:themeColor="accent3" w:themeTint="99"/>
        <w:bottom w:val="single" w:sz="4" w:space="0" w:color="F3AA7F" w:themeColor="accent3" w:themeTint="99"/>
        <w:right w:val="single" w:sz="4" w:space="0" w:color="F3AA7F" w:themeColor="accent3" w:themeTint="99"/>
        <w:insideH w:val="single" w:sz="4" w:space="0" w:color="F3AA7F" w:themeColor="accent3" w:themeTint="99"/>
        <w:insideV w:val="single" w:sz="4" w:space="0" w:color="F3AA7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  <w:tblStylePr w:type="neCell">
      <w:tblPr/>
      <w:tcPr>
        <w:tcBorders>
          <w:bottom w:val="single" w:sz="4" w:space="0" w:color="F3AA7F" w:themeColor="accent3" w:themeTint="99"/>
        </w:tcBorders>
      </w:tcPr>
    </w:tblStylePr>
    <w:tblStylePr w:type="nwCell">
      <w:tblPr/>
      <w:tcPr>
        <w:tcBorders>
          <w:bottom w:val="single" w:sz="4" w:space="0" w:color="F3AA7F" w:themeColor="accent3" w:themeTint="99"/>
        </w:tcBorders>
      </w:tcPr>
    </w:tblStylePr>
    <w:tblStylePr w:type="seCell">
      <w:tblPr/>
      <w:tcPr>
        <w:tcBorders>
          <w:top w:val="single" w:sz="4" w:space="0" w:color="F3AA7F" w:themeColor="accent3" w:themeTint="99"/>
        </w:tcBorders>
      </w:tcPr>
    </w:tblStylePr>
    <w:tblStylePr w:type="swCell">
      <w:tblPr/>
      <w:tcPr>
        <w:tcBorders>
          <w:top w:val="single" w:sz="4" w:space="0" w:color="F3AA7F" w:themeColor="accent3" w:themeTint="99"/>
        </w:tcBorders>
      </w:tcPr>
    </w:tblStylePr>
  </w:style>
  <w:style w:type="table" w:styleId="-340">
    <w:name w:val="Grid Table 3 Accent 4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D0F451" w:themeColor="accent4" w:themeTint="99"/>
        <w:left w:val="single" w:sz="4" w:space="0" w:color="D0F451" w:themeColor="accent4" w:themeTint="99"/>
        <w:bottom w:val="single" w:sz="4" w:space="0" w:color="D0F451" w:themeColor="accent4" w:themeTint="99"/>
        <w:right w:val="single" w:sz="4" w:space="0" w:color="D0F451" w:themeColor="accent4" w:themeTint="99"/>
        <w:insideH w:val="single" w:sz="4" w:space="0" w:color="D0F451" w:themeColor="accent4" w:themeTint="99"/>
        <w:insideV w:val="single" w:sz="4" w:space="0" w:color="D0F451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  <w:tblStylePr w:type="neCell">
      <w:tblPr/>
      <w:tcPr>
        <w:tcBorders>
          <w:bottom w:val="single" w:sz="4" w:space="0" w:color="D0F451" w:themeColor="accent4" w:themeTint="99"/>
        </w:tcBorders>
      </w:tcPr>
    </w:tblStylePr>
    <w:tblStylePr w:type="nwCell">
      <w:tblPr/>
      <w:tcPr>
        <w:tcBorders>
          <w:bottom w:val="single" w:sz="4" w:space="0" w:color="D0F451" w:themeColor="accent4" w:themeTint="99"/>
        </w:tcBorders>
      </w:tcPr>
    </w:tblStylePr>
    <w:tblStylePr w:type="seCell">
      <w:tblPr/>
      <w:tcPr>
        <w:tcBorders>
          <w:top w:val="single" w:sz="4" w:space="0" w:color="D0F451" w:themeColor="accent4" w:themeTint="99"/>
        </w:tcBorders>
      </w:tcPr>
    </w:tblStylePr>
    <w:tblStylePr w:type="swCell">
      <w:tblPr/>
      <w:tcPr>
        <w:tcBorders>
          <w:top w:val="single" w:sz="4" w:space="0" w:color="D0F451" w:themeColor="accent4" w:themeTint="99"/>
        </w:tcBorders>
      </w:tcPr>
    </w:tblStylePr>
  </w:style>
  <w:style w:type="table" w:styleId="-350">
    <w:name w:val="Grid Table 3 Accent 5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CBE8E9" w:themeColor="accent5" w:themeTint="99"/>
        <w:left w:val="single" w:sz="4" w:space="0" w:color="CBE8E9" w:themeColor="accent5" w:themeTint="99"/>
        <w:bottom w:val="single" w:sz="4" w:space="0" w:color="CBE8E9" w:themeColor="accent5" w:themeTint="99"/>
        <w:right w:val="single" w:sz="4" w:space="0" w:color="CBE8E9" w:themeColor="accent5" w:themeTint="99"/>
        <w:insideH w:val="single" w:sz="4" w:space="0" w:color="CBE8E9" w:themeColor="accent5" w:themeTint="99"/>
        <w:insideV w:val="single" w:sz="4" w:space="0" w:color="CBE8E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  <w:tblStylePr w:type="neCell">
      <w:tblPr/>
      <w:tcPr>
        <w:tcBorders>
          <w:bottom w:val="single" w:sz="4" w:space="0" w:color="CBE8E9" w:themeColor="accent5" w:themeTint="99"/>
        </w:tcBorders>
      </w:tcPr>
    </w:tblStylePr>
    <w:tblStylePr w:type="nwCell">
      <w:tblPr/>
      <w:tcPr>
        <w:tcBorders>
          <w:bottom w:val="single" w:sz="4" w:space="0" w:color="CBE8E9" w:themeColor="accent5" w:themeTint="99"/>
        </w:tcBorders>
      </w:tcPr>
    </w:tblStylePr>
    <w:tblStylePr w:type="seCell">
      <w:tblPr/>
      <w:tcPr>
        <w:tcBorders>
          <w:top w:val="single" w:sz="4" w:space="0" w:color="CBE8E9" w:themeColor="accent5" w:themeTint="99"/>
        </w:tcBorders>
      </w:tcPr>
    </w:tblStylePr>
    <w:tblStylePr w:type="swCell">
      <w:tblPr/>
      <w:tcPr>
        <w:tcBorders>
          <w:top w:val="single" w:sz="4" w:space="0" w:color="CBE8E9" w:themeColor="accent5" w:themeTint="99"/>
        </w:tcBorders>
      </w:tcPr>
    </w:tblStylePr>
  </w:style>
  <w:style w:type="table" w:styleId="-360">
    <w:name w:val="Grid Table 3 Accent 6"/>
    <w:basedOn w:val="a3"/>
    <w:uiPriority w:val="48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C797C3" w:themeColor="accent6" w:themeTint="99"/>
        <w:left w:val="single" w:sz="4" w:space="0" w:color="C797C3" w:themeColor="accent6" w:themeTint="99"/>
        <w:bottom w:val="single" w:sz="4" w:space="0" w:color="C797C3" w:themeColor="accent6" w:themeTint="99"/>
        <w:right w:val="single" w:sz="4" w:space="0" w:color="C797C3" w:themeColor="accent6" w:themeTint="99"/>
        <w:insideH w:val="single" w:sz="4" w:space="0" w:color="C797C3" w:themeColor="accent6" w:themeTint="99"/>
        <w:insideV w:val="single" w:sz="4" w:space="0" w:color="C797C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  <w:tblStylePr w:type="neCell">
      <w:tblPr/>
      <w:tcPr>
        <w:tcBorders>
          <w:bottom w:val="single" w:sz="4" w:space="0" w:color="C797C3" w:themeColor="accent6" w:themeTint="99"/>
        </w:tcBorders>
      </w:tcPr>
    </w:tblStylePr>
    <w:tblStylePr w:type="nwCell">
      <w:tblPr/>
      <w:tcPr>
        <w:tcBorders>
          <w:bottom w:val="single" w:sz="4" w:space="0" w:color="C797C3" w:themeColor="accent6" w:themeTint="99"/>
        </w:tcBorders>
      </w:tcPr>
    </w:tblStylePr>
    <w:tblStylePr w:type="seCell">
      <w:tblPr/>
      <w:tcPr>
        <w:tcBorders>
          <w:top w:val="single" w:sz="4" w:space="0" w:color="C797C3" w:themeColor="accent6" w:themeTint="99"/>
        </w:tcBorders>
      </w:tcPr>
    </w:tblStylePr>
    <w:tblStylePr w:type="swCell">
      <w:tblPr/>
      <w:tcPr>
        <w:tcBorders>
          <w:top w:val="single" w:sz="4" w:space="0" w:color="C797C3" w:themeColor="accent6" w:themeTint="99"/>
        </w:tcBorders>
      </w:tcPr>
    </w:tblStylePr>
  </w:style>
  <w:style w:type="table" w:styleId="-4b">
    <w:name w:val="Grid Table 4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411">
    <w:name w:val="Grid Table 4 Accent 1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D75D" w:themeColor="accent1" w:themeTint="99"/>
        <w:left w:val="single" w:sz="4" w:space="0" w:color="FFD75D" w:themeColor="accent1" w:themeTint="99"/>
        <w:bottom w:val="single" w:sz="4" w:space="0" w:color="FFD75D" w:themeColor="accent1" w:themeTint="99"/>
        <w:right w:val="single" w:sz="4" w:space="0" w:color="FFD75D" w:themeColor="accent1" w:themeTint="99"/>
        <w:insideH w:val="single" w:sz="4" w:space="0" w:color="FFD75D" w:themeColor="accent1" w:themeTint="99"/>
        <w:insideV w:val="single" w:sz="4" w:space="0" w:color="FFD75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B600" w:themeColor="accent1"/>
          <w:left w:val="single" w:sz="4" w:space="0" w:color="F0B600" w:themeColor="accent1"/>
          <w:bottom w:val="single" w:sz="4" w:space="0" w:color="F0B600" w:themeColor="accent1"/>
          <w:right w:val="single" w:sz="4" w:space="0" w:color="F0B600" w:themeColor="accent1"/>
          <w:insideH w:val="nil"/>
          <w:insideV w:val="nil"/>
        </w:tcBorders>
        <w:shd w:val="clear" w:color="auto" w:fill="F0B600" w:themeFill="accent1"/>
      </w:tcPr>
    </w:tblStylePr>
    <w:tblStylePr w:type="lastRow">
      <w:rPr>
        <w:b/>
        <w:bCs/>
      </w:rPr>
      <w:tblPr/>
      <w:tcPr>
        <w:tcBorders>
          <w:top w:val="double" w:sz="4" w:space="0" w:color="F0B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</w:style>
  <w:style w:type="table" w:styleId="-421">
    <w:name w:val="Grid Table 4 Accent 2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3085" w:themeColor="accent2" w:themeTint="99"/>
        <w:left w:val="single" w:sz="4" w:space="0" w:color="FF3085" w:themeColor="accent2" w:themeTint="99"/>
        <w:bottom w:val="single" w:sz="4" w:space="0" w:color="FF3085" w:themeColor="accent2" w:themeTint="99"/>
        <w:right w:val="single" w:sz="4" w:space="0" w:color="FF3085" w:themeColor="accent2" w:themeTint="99"/>
        <w:insideH w:val="single" w:sz="4" w:space="0" w:color="FF3085" w:themeColor="accent2" w:themeTint="99"/>
        <w:insideV w:val="single" w:sz="4" w:space="0" w:color="FF3085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0044" w:themeColor="accent2"/>
          <w:left w:val="single" w:sz="4" w:space="0" w:color="A50044" w:themeColor="accent2"/>
          <w:bottom w:val="single" w:sz="4" w:space="0" w:color="A50044" w:themeColor="accent2"/>
          <w:right w:val="single" w:sz="4" w:space="0" w:color="A50044" w:themeColor="accent2"/>
          <w:insideH w:val="nil"/>
          <w:insideV w:val="nil"/>
        </w:tcBorders>
        <w:shd w:val="clear" w:color="auto" w:fill="A50044" w:themeFill="accent2"/>
      </w:tcPr>
    </w:tblStylePr>
    <w:tblStylePr w:type="lastRow">
      <w:rPr>
        <w:b/>
        <w:bCs/>
      </w:rPr>
      <w:tblPr/>
      <w:tcPr>
        <w:tcBorders>
          <w:top w:val="double" w:sz="4" w:space="0" w:color="A5004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</w:style>
  <w:style w:type="table" w:styleId="-430">
    <w:name w:val="Grid Table 4 Accent 3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3AA7F" w:themeColor="accent3" w:themeTint="99"/>
        <w:left w:val="single" w:sz="4" w:space="0" w:color="F3AA7F" w:themeColor="accent3" w:themeTint="99"/>
        <w:bottom w:val="single" w:sz="4" w:space="0" w:color="F3AA7F" w:themeColor="accent3" w:themeTint="99"/>
        <w:right w:val="single" w:sz="4" w:space="0" w:color="F3AA7F" w:themeColor="accent3" w:themeTint="99"/>
        <w:insideH w:val="single" w:sz="4" w:space="0" w:color="F3AA7F" w:themeColor="accent3" w:themeTint="99"/>
        <w:insideV w:val="single" w:sz="4" w:space="0" w:color="F3AA7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732B" w:themeColor="accent3"/>
          <w:left w:val="single" w:sz="4" w:space="0" w:color="EC732B" w:themeColor="accent3"/>
          <w:bottom w:val="single" w:sz="4" w:space="0" w:color="EC732B" w:themeColor="accent3"/>
          <w:right w:val="single" w:sz="4" w:space="0" w:color="EC732B" w:themeColor="accent3"/>
          <w:insideH w:val="nil"/>
          <w:insideV w:val="nil"/>
        </w:tcBorders>
        <w:shd w:val="clear" w:color="auto" w:fill="EC732B" w:themeFill="accent3"/>
      </w:tcPr>
    </w:tblStylePr>
    <w:tblStylePr w:type="lastRow">
      <w:rPr>
        <w:b/>
        <w:bCs/>
      </w:rPr>
      <w:tblPr/>
      <w:tcPr>
        <w:tcBorders>
          <w:top w:val="double" w:sz="4" w:space="0" w:color="EC732B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</w:style>
  <w:style w:type="table" w:styleId="-440">
    <w:name w:val="Grid Table 4 Accent 4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D0F451" w:themeColor="accent4" w:themeTint="99"/>
        <w:left w:val="single" w:sz="4" w:space="0" w:color="D0F451" w:themeColor="accent4" w:themeTint="99"/>
        <w:bottom w:val="single" w:sz="4" w:space="0" w:color="D0F451" w:themeColor="accent4" w:themeTint="99"/>
        <w:right w:val="single" w:sz="4" w:space="0" w:color="D0F451" w:themeColor="accent4" w:themeTint="99"/>
        <w:insideH w:val="single" w:sz="4" w:space="0" w:color="D0F451" w:themeColor="accent4" w:themeTint="99"/>
        <w:insideV w:val="single" w:sz="4" w:space="0" w:color="D0F451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8BF0C" w:themeColor="accent4"/>
          <w:left w:val="single" w:sz="4" w:space="0" w:color="98BF0C" w:themeColor="accent4"/>
          <w:bottom w:val="single" w:sz="4" w:space="0" w:color="98BF0C" w:themeColor="accent4"/>
          <w:right w:val="single" w:sz="4" w:space="0" w:color="98BF0C" w:themeColor="accent4"/>
          <w:insideH w:val="nil"/>
          <w:insideV w:val="nil"/>
        </w:tcBorders>
        <w:shd w:val="clear" w:color="auto" w:fill="98BF0C" w:themeFill="accent4"/>
      </w:tcPr>
    </w:tblStylePr>
    <w:tblStylePr w:type="lastRow">
      <w:rPr>
        <w:b/>
        <w:bCs/>
      </w:rPr>
      <w:tblPr/>
      <w:tcPr>
        <w:tcBorders>
          <w:top w:val="double" w:sz="4" w:space="0" w:color="98BF0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</w:style>
  <w:style w:type="table" w:styleId="-450">
    <w:name w:val="Grid Table 4 Accent 5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CBE8E9" w:themeColor="accent5" w:themeTint="99"/>
        <w:left w:val="single" w:sz="4" w:space="0" w:color="CBE8E9" w:themeColor="accent5" w:themeTint="99"/>
        <w:bottom w:val="single" w:sz="4" w:space="0" w:color="CBE8E9" w:themeColor="accent5" w:themeTint="99"/>
        <w:right w:val="single" w:sz="4" w:space="0" w:color="CBE8E9" w:themeColor="accent5" w:themeTint="99"/>
        <w:insideH w:val="single" w:sz="4" w:space="0" w:color="CBE8E9" w:themeColor="accent5" w:themeTint="99"/>
        <w:insideV w:val="single" w:sz="4" w:space="0" w:color="CBE8E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ADADB" w:themeColor="accent5"/>
          <w:left w:val="single" w:sz="4" w:space="0" w:color="AADADB" w:themeColor="accent5"/>
          <w:bottom w:val="single" w:sz="4" w:space="0" w:color="AADADB" w:themeColor="accent5"/>
          <w:right w:val="single" w:sz="4" w:space="0" w:color="AADADB" w:themeColor="accent5"/>
          <w:insideH w:val="nil"/>
          <w:insideV w:val="nil"/>
        </w:tcBorders>
        <w:shd w:val="clear" w:color="auto" w:fill="AADADB" w:themeFill="accent5"/>
      </w:tcPr>
    </w:tblStylePr>
    <w:tblStylePr w:type="lastRow">
      <w:rPr>
        <w:b/>
        <w:bCs/>
      </w:rPr>
      <w:tblPr/>
      <w:tcPr>
        <w:tcBorders>
          <w:top w:val="double" w:sz="4" w:space="0" w:color="AADAD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</w:style>
  <w:style w:type="table" w:styleId="-460">
    <w:name w:val="Grid Table 4 Accent 6"/>
    <w:basedOn w:val="a3"/>
    <w:uiPriority w:val="49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C797C3" w:themeColor="accent6" w:themeTint="99"/>
        <w:left w:val="single" w:sz="4" w:space="0" w:color="C797C3" w:themeColor="accent6" w:themeTint="99"/>
        <w:bottom w:val="single" w:sz="4" w:space="0" w:color="C797C3" w:themeColor="accent6" w:themeTint="99"/>
        <w:right w:val="single" w:sz="4" w:space="0" w:color="C797C3" w:themeColor="accent6" w:themeTint="99"/>
        <w:insideH w:val="single" w:sz="4" w:space="0" w:color="C797C3" w:themeColor="accent6" w:themeTint="99"/>
        <w:insideV w:val="single" w:sz="4" w:space="0" w:color="C797C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5599" w:themeColor="accent6"/>
          <w:left w:val="single" w:sz="4" w:space="0" w:color="A05599" w:themeColor="accent6"/>
          <w:bottom w:val="single" w:sz="4" w:space="0" w:color="A05599" w:themeColor="accent6"/>
          <w:right w:val="single" w:sz="4" w:space="0" w:color="A05599" w:themeColor="accent6"/>
          <w:insideH w:val="nil"/>
          <w:insideV w:val="nil"/>
        </w:tcBorders>
        <w:shd w:val="clear" w:color="auto" w:fill="A05599" w:themeFill="accent6"/>
      </w:tcPr>
    </w:tblStylePr>
    <w:tblStylePr w:type="lastRow">
      <w:rPr>
        <w:b/>
        <w:bCs/>
      </w:rPr>
      <w:tblPr/>
      <w:tcPr>
        <w:tcBorders>
          <w:top w:val="double" w:sz="4" w:space="0" w:color="A055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</w:style>
  <w:style w:type="table" w:styleId="-5b">
    <w:name w:val="Grid Table 5 Dark"/>
    <w:basedOn w:val="a3"/>
    <w:uiPriority w:val="50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-511">
    <w:name w:val="Grid Table 5 Dark Accent 1"/>
    <w:basedOn w:val="a3"/>
    <w:uiPriority w:val="50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1C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B6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B6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0B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0B600" w:themeFill="accent1"/>
      </w:tcPr>
    </w:tblStylePr>
    <w:tblStylePr w:type="band1Vert">
      <w:tblPr/>
      <w:tcPr>
        <w:shd w:val="clear" w:color="auto" w:fill="FFE493" w:themeFill="accent1" w:themeFillTint="66"/>
      </w:tcPr>
    </w:tblStylePr>
    <w:tblStylePr w:type="band1Horz">
      <w:tblPr/>
      <w:tcPr>
        <w:shd w:val="clear" w:color="auto" w:fill="FFE493" w:themeFill="accent1" w:themeFillTint="66"/>
      </w:tcPr>
    </w:tblStylePr>
  </w:style>
  <w:style w:type="table" w:styleId="-521">
    <w:name w:val="Grid Table 5 Dark Accent 2"/>
    <w:basedOn w:val="a3"/>
    <w:uiPriority w:val="50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AD6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0044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0044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0044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0044" w:themeFill="accent2"/>
      </w:tcPr>
    </w:tblStylePr>
    <w:tblStylePr w:type="band1Vert">
      <w:tblPr/>
      <w:tcPr>
        <w:shd w:val="clear" w:color="auto" w:fill="FF75AD" w:themeFill="accent2" w:themeFillTint="66"/>
      </w:tcPr>
    </w:tblStylePr>
    <w:tblStylePr w:type="band1Horz">
      <w:tblPr/>
      <w:tcPr>
        <w:shd w:val="clear" w:color="auto" w:fill="FF75AD" w:themeFill="accent2" w:themeFillTint="66"/>
      </w:tcPr>
    </w:tblStylePr>
  </w:style>
  <w:style w:type="table" w:styleId="-530">
    <w:name w:val="Grid Table 5 Dark Accent 3"/>
    <w:basedOn w:val="a3"/>
    <w:uiPriority w:val="50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2D4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732B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732B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C732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C732B" w:themeFill="accent3"/>
      </w:tcPr>
    </w:tblStylePr>
    <w:tblStylePr w:type="band1Vert">
      <w:tblPr/>
      <w:tcPr>
        <w:shd w:val="clear" w:color="auto" w:fill="F7C6A9" w:themeFill="accent3" w:themeFillTint="66"/>
      </w:tcPr>
    </w:tblStylePr>
    <w:tblStylePr w:type="band1Horz">
      <w:tblPr/>
      <w:tcPr>
        <w:shd w:val="clear" w:color="auto" w:fill="F7C6A9" w:themeFill="accent3" w:themeFillTint="66"/>
      </w:tcPr>
    </w:tblStylePr>
  </w:style>
  <w:style w:type="table" w:styleId="-540">
    <w:name w:val="Grid Table 5 Dark Accent 4"/>
    <w:basedOn w:val="a3"/>
    <w:uiPriority w:val="50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BC4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8BF0C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8BF0C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8BF0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8BF0C" w:themeFill="accent4"/>
      </w:tcPr>
    </w:tblStylePr>
    <w:tblStylePr w:type="band1Vert">
      <w:tblPr/>
      <w:tcPr>
        <w:shd w:val="clear" w:color="auto" w:fill="DFF78B" w:themeFill="accent4" w:themeFillTint="66"/>
      </w:tcPr>
    </w:tblStylePr>
    <w:tblStylePr w:type="band1Horz">
      <w:tblPr/>
      <w:tcPr>
        <w:shd w:val="clear" w:color="auto" w:fill="DFF78B" w:themeFill="accent4" w:themeFillTint="66"/>
      </w:tcPr>
    </w:tblStylePr>
  </w:style>
  <w:style w:type="table" w:styleId="-550">
    <w:name w:val="Grid Table 5 Dark Accent 5"/>
    <w:basedOn w:val="a3"/>
    <w:uiPriority w:val="50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7F7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ADADB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ADADB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ADAD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ADADB" w:themeFill="accent5"/>
      </w:tcPr>
    </w:tblStylePr>
    <w:tblStylePr w:type="band1Vert">
      <w:tblPr/>
      <w:tcPr>
        <w:shd w:val="clear" w:color="auto" w:fill="DCF0F0" w:themeFill="accent5" w:themeFillTint="66"/>
      </w:tcPr>
    </w:tblStylePr>
    <w:tblStylePr w:type="band1Horz">
      <w:tblPr/>
      <w:tcPr>
        <w:shd w:val="clear" w:color="auto" w:fill="DCF0F0" w:themeFill="accent5" w:themeFillTint="66"/>
      </w:tcPr>
    </w:tblStylePr>
  </w:style>
  <w:style w:type="table" w:styleId="-560">
    <w:name w:val="Grid Table 5 Dark Accent 6"/>
    <w:basedOn w:val="a3"/>
    <w:uiPriority w:val="50"/>
    <w:rsid w:val="002D367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DCEB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5599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5599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0559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05599" w:themeFill="accent6"/>
      </w:tcPr>
    </w:tblStylePr>
    <w:tblStylePr w:type="band1Vert">
      <w:tblPr/>
      <w:tcPr>
        <w:shd w:val="clear" w:color="auto" w:fill="DAB9D7" w:themeFill="accent6" w:themeFillTint="66"/>
      </w:tcPr>
    </w:tblStylePr>
    <w:tblStylePr w:type="band1Horz">
      <w:tblPr/>
      <w:tcPr>
        <w:shd w:val="clear" w:color="auto" w:fill="DAB9D7" w:themeFill="accent6" w:themeFillTint="66"/>
      </w:tcPr>
    </w:tblStylePr>
  </w:style>
  <w:style w:type="table" w:styleId="-6b">
    <w:name w:val="Grid Table 6 Colorful"/>
    <w:basedOn w:val="a3"/>
    <w:uiPriority w:val="51"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611">
    <w:name w:val="Grid Table 6 Colorful Accent 1"/>
    <w:basedOn w:val="a3"/>
    <w:uiPriority w:val="51"/>
    <w:rsid w:val="002D367E"/>
    <w:pPr>
      <w:spacing w:after="0" w:line="240" w:lineRule="auto"/>
    </w:pPr>
    <w:rPr>
      <w:color w:val="B38700" w:themeColor="accent1" w:themeShade="BF"/>
    </w:rPr>
    <w:tblPr>
      <w:tblStyleRowBandSize w:val="1"/>
      <w:tblStyleColBandSize w:val="1"/>
      <w:tblBorders>
        <w:top w:val="single" w:sz="4" w:space="0" w:color="FFD75D" w:themeColor="accent1" w:themeTint="99"/>
        <w:left w:val="single" w:sz="4" w:space="0" w:color="FFD75D" w:themeColor="accent1" w:themeTint="99"/>
        <w:bottom w:val="single" w:sz="4" w:space="0" w:color="FFD75D" w:themeColor="accent1" w:themeTint="99"/>
        <w:right w:val="single" w:sz="4" w:space="0" w:color="FFD75D" w:themeColor="accent1" w:themeTint="99"/>
        <w:insideH w:val="single" w:sz="4" w:space="0" w:color="FFD75D" w:themeColor="accent1" w:themeTint="99"/>
        <w:insideV w:val="single" w:sz="4" w:space="0" w:color="FFD75D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FFD75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75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</w:style>
  <w:style w:type="table" w:styleId="-621">
    <w:name w:val="Grid Table 6 Colorful Accent 2"/>
    <w:basedOn w:val="a3"/>
    <w:uiPriority w:val="51"/>
    <w:rsid w:val="002D367E"/>
    <w:pPr>
      <w:spacing w:after="0" w:line="240" w:lineRule="auto"/>
    </w:pPr>
    <w:rPr>
      <w:color w:val="7B0032" w:themeColor="accent2" w:themeShade="BF"/>
    </w:rPr>
    <w:tblPr>
      <w:tblStyleRowBandSize w:val="1"/>
      <w:tblStyleColBandSize w:val="1"/>
      <w:tblBorders>
        <w:top w:val="single" w:sz="4" w:space="0" w:color="FF3085" w:themeColor="accent2" w:themeTint="99"/>
        <w:left w:val="single" w:sz="4" w:space="0" w:color="FF3085" w:themeColor="accent2" w:themeTint="99"/>
        <w:bottom w:val="single" w:sz="4" w:space="0" w:color="FF3085" w:themeColor="accent2" w:themeTint="99"/>
        <w:right w:val="single" w:sz="4" w:space="0" w:color="FF3085" w:themeColor="accent2" w:themeTint="99"/>
        <w:insideH w:val="single" w:sz="4" w:space="0" w:color="FF3085" w:themeColor="accent2" w:themeTint="99"/>
        <w:insideV w:val="single" w:sz="4" w:space="0" w:color="FF3085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F3085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3085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</w:style>
  <w:style w:type="table" w:styleId="-630">
    <w:name w:val="Grid Table 6 Colorful Accent 3"/>
    <w:basedOn w:val="a3"/>
    <w:uiPriority w:val="51"/>
    <w:rsid w:val="002D367E"/>
    <w:pPr>
      <w:spacing w:after="0" w:line="240" w:lineRule="auto"/>
    </w:pPr>
    <w:rPr>
      <w:color w:val="BF5211" w:themeColor="accent3" w:themeShade="BF"/>
    </w:rPr>
    <w:tblPr>
      <w:tblStyleRowBandSize w:val="1"/>
      <w:tblStyleColBandSize w:val="1"/>
      <w:tblBorders>
        <w:top w:val="single" w:sz="4" w:space="0" w:color="F3AA7F" w:themeColor="accent3" w:themeTint="99"/>
        <w:left w:val="single" w:sz="4" w:space="0" w:color="F3AA7F" w:themeColor="accent3" w:themeTint="99"/>
        <w:bottom w:val="single" w:sz="4" w:space="0" w:color="F3AA7F" w:themeColor="accent3" w:themeTint="99"/>
        <w:right w:val="single" w:sz="4" w:space="0" w:color="F3AA7F" w:themeColor="accent3" w:themeTint="99"/>
        <w:insideH w:val="single" w:sz="4" w:space="0" w:color="F3AA7F" w:themeColor="accent3" w:themeTint="99"/>
        <w:insideV w:val="single" w:sz="4" w:space="0" w:color="F3AA7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3AA7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AA7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</w:style>
  <w:style w:type="table" w:styleId="-640">
    <w:name w:val="Grid Table 6 Colorful Accent 4"/>
    <w:basedOn w:val="a3"/>
    <w:uiPriority w:val="51"/>
    <w:rsid w:val="002D367E"/>
    <w:pPr>
      <w:spacing w:after="0" w:line="240" w:lineRule="auto"/>
    </w:pPr>
    <w:rPr>
      <w:color w:val="718F09" w:themeColor="accent4" w:themeShade="BF"/>
    </w:rPr>
    <w:tblPr>
      <w:tblStyleRowBandSize w:val="1"/>
      <w:tblStyleColBandSize w:val="1"/>
      <w:tblBorders>
        <w:top w:val="single" w:sz="4" w:space="0" w:color="D0F451" w:themeColor="accent4" w:themeTint="99"/>
        <w:left w:val="single" w:sz="4" w:space="0" w:color="D0F451" w:themeColor="accent4" w:themeTint="99"/>
        <w:bottom w:val="single" w:sz="4" w:space="0" w:color="D0F451" w:themeColor="accent4" w:themeTint="99"/>
        <w:right w:val="single" w:sz="4" w:space="0" w:color="D0F451" w:themeColor="accent4" w:themeTint="99"/>
        <w:insideH w:val="single" w:sz="4" w:space="0" w:color="D0F451" w:themeColor="accent4" w:themeTint="99"/>
        <w:insideV w:val="single" w:sz="4" w:space="0" w:color="D0F451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D0F451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F45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</w:style>
  <w:style w:type="table" w:styleId="-650">
    <w:name w:val="Grid Table 6 Colorful Accent 5"/>
    <w:basedOn w:val="a3"/>
    <w:uiPriority w:val="51"/>
    <w:rsid w:val="002D367E"/>
    <w:pPr>
      <w:spacing w:after="0" w:line="240" w:lineRule="auto"/>
    </w:pPr>
    <w:rPr>
      <w:color w:val="65BBBE" w:themeColor="accent5" w:themeShade="BF"/>
    </w:rPr>
    <w:tblPr>
      <w:tblStyleRowBandSize w:val="1"/>
      <w:tblStyleColBandSize w:val="1"/>
      <w:tblBorders>
        <w:top w:val="single" w:sz="4" w:space="0" w:color="CBE8E9" w:themeColor="accent5" w:themeTint="99"/>
        <w:left w:val="single" w:sz="4" w:space="0" w:color="CBE8E9" w:themeColor="accent5" w:themeTint="99"/>
        <w:bottom w:val="single" w:sz="4" w:space="0" w:color="CBE8E9" w:themeColor="accent5" w:themeTint="99"/>
        <w:right w:val="single" w:sz="4" w:space="0" w:color="CBE8E9" w:themeColor="accent5" w:themeTint="99"/>
        <w:insideH w:val="single" w:sz="4" w:space="0" w:color="CBE8E9" w:themeColor="accent5" w:themeTint="99"/>
        <w:insideV w:val="single" w:sz="4" w:space="0" w:color="CBE8E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BE8E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BE8E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</w:style>
  <w:style w:type="table" w:styleId="-660">
    <w:name w:val="Grid Table 6 Colorful Accent 6"/>
    <w:basedOn w:val="a3"/>
    <w:uiPriority w:val="51"/>
    <w:rsid w:val="002D367E"/>
    <w:pPr>
      <w:spacing w:after="0" w:line="240" w:lineRule="auto"/>
    </w:pPr>
    <w:rPr>
      <w:color w:val="773F72" w:themeColor="accent6" w:themeShade="BF"/>
    </w:rPr>
    <w:tblPr>
      <w:tblStyleRowBandSize w:val="1"/>
      <w:tblStyleColBandSize w:val="1"/>
      <w:tblBorders>
        <w:top w:val="single" w:sz="4" w:space="0" w:color="C797C3" w:themeColor="accent6" w:themeTint="99"/>
        <w:left w:val="single" w:sz="4" w:space="0" w:color="C797C3" w:themeColor="accent6" w:themeTint="99"/>
        <w:bottom w:val="single" w:sz="4" w:space="0" w:color="C797C3" w:themeColor="accent6" w:themeTint="99"/>
        <w:right w:val="single" w:sz="4" w:space="0" w:color="C797C3" w:themeColor="accent6" w:themeTint="99"/>
        <w:insideH w:val="single" w:sz="4" w:space="0" w:color="C797C3" w:themeColor="accent6" w:themeTint="99"/>
        <w:insideV w:val="single" w:sz="4" w:space="0" w:color="C797C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797C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797C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</w:style>
  <w:style w:type="table" w:styleId="-70">
    <w:name w:val="Grid Table 7 Colorful"/>
    <w:basedOn w:val="a3"/>
    <w:uiPriority w:val="52"/>
    <w:rsid w:val="002D367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710">
    <w:name w:val="Grid Table 7 Colorful Accent 1"/>
    <w:basedOn w:val="a3"/>
    <w:uiPriority w:val="52"/>
    <w:rsid w:val="002D367E"/>
    <w:pPr>
      <w:spacing w:after="0" w:line="240" w:lineRule="auto"/>
    </w:pPr>
    <w:rPr>
      <w:color w:val="B38700" w:themeColor="accent1" w:themeShade="BF"/>
    </w:rPr>
    <w:tblPr>
      <w:tblStyleRowBandSize w:val="1"/>
      <w:tblStyleColBandSize w:val="1"/>
      <w:tblBorders>
        <w:top w:val="single" w:sz="4" w:space="0" w:color="FFD75D" w:themeColor="accent1" w:themeTint="99"/>
        <w:left w:val="single" w:sz="4" w:space="0" w:color="FFD75D" w:themeColor="accent1" w:themeTint="99"/>
        <w:bottom w:val="single" w:sz="4" w:space="0" w:color="FFD75D" w:themeColor="accent1" w:themeTint="99"/>
        <w:right w:val="single" w:sz="4" w:space="0" w:color="FFD75D" w:themeColor="accent1" w:themeTint="99"/>
        <w:insideH w:val="single" w:sz="4" w:space="0" w:color="FFD75D" w:themeColor="accent1" w:themeTint="99"/>
        <w:insideV w:val="single" w:sz="4" w:space="0" w:color="FFD75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1C9" w:themeFill="accent1" w:themeFillTint="33"/>
      </w:tcPr>
    </w:tblStylePr>
    <w:tblStylePr w:type="band1Horz">
      <w:tblPr/>
      <w:tcPr>
        <w:shd w:val="clear" w:color="auto" w:fill="FFF1C9" w:themeFill="accent1" w:themeFillTint="33"/>
      </w:tcPr>
    </w:tblStylePr>
    <w:tblStylePr w:type="neCell">
      <w:tblPr/>
      <w:tcPr>
        <w:tcBorders>
          <w:bottom w:val="single" w:sz="4" w:space="0" w:color="FFD75D" w:themeColor="accent1" w:themeTint="99"/>
        </w:tcBorders>
      </w:tcPr>
    </w:tblStylePr>
    <w:tblStylePr w:type="nwCell">
      <w:tblPr/>
      <w:tcPr>
        <w:tcBorders>
          <w:bottom w:val="single" w:sz="4" w:space="0" w:color="FFD75D" w:themeColor="accent1" w:themeTint="99"/>
        </w:tcBorders>
      </w:tcPr>
    </w:tblStylePr>
    <w:tblStylePr w:type="seCell">
      <w:tblPr/>
      <w:tcPr>
        <w:tcBorders>
          <w:top w:val="single" w:sz="4" w:space="0" w:color="FFD75D" w:themeColor="accent1" w:themeTint="99"/>
        </w:tcBorders>
      </w:tcPr>
    </w:tblStylePr>
    <w:tblStylePr w:type="swCell">
      <w:tblPr/>
      <w:tcPr>
        <w:tcBorders>
          <w:top w:val="single" w:sz="4" w:space="0" w:color="FFD75D" w:themeColor="accent1" w:themeTint="99"/>
        </w:tcBorders>
      </w:tcPr>
    </w:tblStylePr>
  </w:style>
  <w:style w:type="table" w:styleId="-720">
    <w:name w:val="Grid Table 7 Colorful Accent 2"/>
    <w:basedOn w:val="a3"/>
    <w:uiPriority w:val="52"/>
    <w:rsid w:val="002D367E"/>
    <w:pPr>
      <w:spacing w:after="0" w:line="240" w:lineRule="auto"/>
    </w:pPr>
    <w:rPr>
      <w:color w:val="7B0032" w:themeColor="accent2" w:themeShade="BF"/>
    </w:rPr>
    <w:tblPr>
      <w:tblStyleRowBandSize w:val="1"/>
      <w:tblStyleColBandSize w:val="1"/>
      <w:tblBorders>
        <w:top w:val="single" w:sz="4" w:space="0" w:color="FF3085" w:themeColor="accent2" w:themeTint="99"/>
        <w:left w:val="single" w:sz="4" w:space="0" w:color="FF3085" w:themeColor="accent2" w:themeTint="99"/>
        <w:bottom w:val="single" w:sz="4" w:space="0" w:color="FF3085" w:themeColor="accent2" w:themeTint="99"/>
        <w:right w:val="single" w:sz="4" w:space="0" w:color="FF3085" w:themeColor="accent2" w:themeTint="99"/>
        <w:insideH w:val="single" w:sz="4" w:space="0" w:color="FF3085" w:themeColor="accent2" w:themeTint="99"/>
        <w:insideV w:val="single" w:sz="4" w:space="0" w:color="FF3085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AD6" w:themeFill="accent2" w:themeFillTint="33"/>
      </w:tcPr>
    </w:tblStylePr>
    <w:tblStylePr w:type="band1Horz">
      <w:tblPr/>
      <w:tcPr>
        <w:shd w:val="clear" w:color="auto" w:fill="FFBAD6" w:themeFill="accent2" w:themeFillTint="33"/>
      </w:tcPr>
    </w:tblStylePr>
    <w:tblStylePr w:type="neCell">
      <w:tblPr/>
      <w:tcPr>
        <w:tcBorders>
          <w:bottom w:val="single" w:sz="4" w:space="0" w:color="FF3085" w:themeColor="accent2" w:themeTint="99"/>
        </w:tcBorders>
      </w:tcPr>
    </w:tblStylePr>
    <w:tblStylePr w:type="nwCell">
      <w:tblPr/>
      <w:tcPr>
        <w:tcBorders>
          <w:bottom w:val="single" w:sz="4" w:space="0" w:color="FF3085" w:themeColor="accent2" w:themeTint="99"/>
        </w:tcBorders>
      </w:tcPr>
    </w:tblStylePr>
    <w:tblStylePr w:type="seCell">
      <w:tblPr/>
      <w:tcPr>
        <w:tcBorders>
          <w:top w:val="single" w:sz="4" w:space="0" w:color="FF3085" w:themeColor="accent2" w:themeTint="99"/>
        </w:tcBorders>
      </w:tcPr>
    </w:tblStylePr>
    <w:tblStylePr w:type="swCell">
      <w:tblPr/>
      <w:tcPr>
        <w:tcBorders>
          <w:top w:val="single" w:sz="4" w:space="0" w:color="FF3085" w:themeColor="accent2" w:themeTint="99"/>
        </w:tcBorders>
      </w:tcPr>
    </w:tblStylePr>
  </w:style>
  <w:style w:type="table" w:styleId="-730">
    <w:name w:val="Grid Table 7 Colorful Accent 3"/>
    <w:basedOn w:val="a3"/>
    <w:uiPriority w:val="52"/>
    <w:rsid w:val="002D367E"/>
    <w:pPr>
      <w:spacing w:after="0" w:line="240" w:lineRule="auto"/>
    </w:pPr>
    <w:rPr>
      <w:color w:val="BF5211" w:themeColor="accent3" w:themeShade="BF"/>
    </w:rPr>
    <w:tblPr>
      <w:tblStyleRowBandSize w:val="1"/>
      <w:tblStyleColBandSize w:val="1"/>
      <w:tblBorders>
        <w:top w:val="single" w:sz="4" w:space="0" w:color="F3AA7F" w:themeColor="accent3" w:themeTint="99"/>
        <w:left w:val="single" w:sz="4" w:space="0" w:color="F3AA7F" w:themeColor="accent3" w:themeTint="99"/>
        <w:bottom w:val="single" w:sz="4" w:space="0" w:color="F3AA7F" w:themeColor="accent3" w:themeTint="99"/>
        <w:right w:val="single" w:sz="4" w:space="0" w:color="F3AA7F" w:themeColor="accent3" w:themeTint="99"/>
        <w:insideH w:val="single" w:sz="4" w:space="0" w:color="F3AA7F" w:themeColor="accent3" w:themeTint="99"/>
        <w:insideV w:val="single" w:sz="4" w:space="0" w:color="F3AA7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2D4" w:themeFill="accent3" w:themeFillTint="33"/>
      </w:tcPr>
    </w:tblStylePr>
    <w:tblStylePr w:type="band1Horz">
      <w:tblPr/>
      <w:tcPr>
        <w:shd w:val="clear" w:color="auto" w:fill="FBE2D4" w:themeFill="accent3" w:themeFillTint="33"/>
      </w:tcPr>
    </w:tblStylePr>
    <w:tblStylePr w:type="neCell">
      <w:tblPr/>
      <w:tcPr>
        <w:tcBorders>
          <w:bottom w:val="single" w:sz="4" w:space="0" w:color="F3AA7F" w:themeColor="accent3" w:themeTint="99"/>
        </w:tcBorders>
      </w:tcPr>
    </w:tblStylePr>
    <w:tblStylePr w:type="nwCell">
      <w:tblPr/>
      <w:tcPr>
        <w:tcBorders>
          <w:bottom w:val="single" w:sz="4" w:space="0" w:color="F3AA7F" w:themeColor="accent3" w:themeTint="99"/>
        </w:tcBorders>
      </w:tcPr>
    </w:tblStylePr>
    <w:tblStylePr w:type="seCell">
      <w:tblPr/>
      <w:tcPr>
        <w:tcBorders>
          <w:top w:val="single" w:sz="4" w:space="0" w:color="F3AA7F" w:themeColor="accent3" w:themeTint="99"/>
        </w:tcBorders>
      </w:tcPr>
    </w:tblStylePr>
    <w:tblStylePr w:type="swCell">
      <w:tblPr/>
      <w:tcPr>
        <w:tcBorders>
          <w:top w:val="single" w:sz="4" w:space="0" w:color="F3AA7F" w:themeColor="accent3" w:themeTint="99"/>
        </w:tcBorders>
      </w:tcPr>
    </w:tblStylePr>
  </w:style>
  <w:style w:type="table" w:styleId="-740">
    <w:name w:val="Grid Table 7 Colorful Accent 4"/>
    <w:basedOn w:val="a3"/>
    <w:uiPriority w:val="52"/>
    <w:rsid w:val="002D367E"/>
    <w:pPr>
      <w:spacing w:after="0" w:line="240" w:lineRule="auto"/>
    </w:pPr>
    <w:rPr>
      <w:color w:val="718F09" w:themeColor="accent4" w:themeShade="BF"/>
    </w:rPr>
    <w:tblPr>
      <w:tblStyleRowBandSize w:val="1"/>
      <w:tblStyleColBandSize w:val="1"/>
      <w:tblBorders>
        <w:top w:val="single" w:sz="4" w:space="0" w:color="D0F451" w:themeColor="accent4" w:themeTint="99"/>
        <w:left w:val="single" w:sz="4" w:space="0" w:color="D0F451" w:themeColor="accent4" w:themeTint="99"/>
        <w:bottom w:val="single" w:sz="4" w:space="0" w:color="D0F451" w:themeColor="accent4" w:themeTint="99"/>
        <w:right w:val="single" w:sz="4" w:space="0" w:color="D0F451" w:themeColor="accent4" w:themeTint="99"/>
        <w:insideH w:val="single" w:sz="4" w:space="0" w:color="D0F451" w:themeColor="accent4" w:themeTint="99"/>
        <w:insideV w:val="single" w:sz="4" w:space="0" w:color="D0F451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FBC4" w:themeFill="accent4" w:themeFillTint="33"/>
      </w:tcPr>
    </w:tblStylePr>
    <w:tblStylePr w:type="band1Horz">
      <w:tblPr/>
      <w:tcPr>
        <w:shd w:val="clear" w:color="auto" w:fill="EFFBC4" w:themeFill="accent4" w:themeFillTint="33"/>
      </w:tcPr>
    </w:tblStylePr>
    <w:tblStylePr w:type="neCell">
      <w:tblPr/>
      <w:tcPr>
        <w:tcBorders>
          <w:bottom w:val="single" w:sz="4" w:space="0" w:color="D0F451" w:themeColor="accent4" w:themeTint="99"/>
        </w:tcBorders>
      </w:tcPr>
    </w:tblStylePr>
    <w:tblStylePr w:type="nwCell">
      <w:tblPr/>
      <w:tcPr>
        <w:tcBorders>
          <w:bottom w:val="single" w:sz="4" w:space="0" w:color="D0F451" w:themeColor="accent4" w:themeTint="99"/>
        </w:tcBorders>
      </w:tcPr>
    </w:tblStylePr>
    <w:tblStylePr w:type="seCell">
      <w:tblPr/>
      <w:tcPr>
        <w:tcBorders>
          <w:top w:val="single" w:sz="4" w:space="0" w:color="D0F451" w:themeColor="accent4" w:themeTint="99"/>
        </w:tcBorders>
      </w:tcPr>
    </w:tblStylePr>
    <w:tblStylePr w:type="swCell">
      <w:tblPr/>
      <w:tcPr>
        <w:tcBorders>
          <w:top w:val="single" w:sz="4" w:space="0" w:color="D0F451" w:themeColor="accent4" w:themeTint="99"/>
        </w:tcBorders>
      </w:tcPr>
    </w:tblStylePr>
  </w:style>
  <w:style w:type="table" w:styleId="-750">
    <w:name w:val="Grid Table 7 Colorful Accent 5"/>
    <w:basedOn w:val="a3"/>
    <w:uiPriority w:val="52"/>
    <w:rsid w:val="002D367E"/>
    <w:pPr>
      <w:spacing w:after="0" w:line="240" w:lineRule="auto"/>
    </w:pPr>
    <w:rPr>
      <w:color w:val="65BBBE" w:themeColor="accent5" w:themeShade="BF"/>
    </w:rPr>
    <w:tblPr>
      <w:tblStyleRowBandSize w:val="1"/>
      <w:tblStyleColBandSize w:val="1"/>
      <w:tblBorders>
        <w:top w:val="single" w:sz="4" w:space="0" w:color="CBE8E9" w:themeColor="accent5" w:themeTint="99"/>
        <w:left w:val="single" w:sz="4" w:space="0" w:color="CBE8E9" w:themeColor="accent5" w:themeTint="99"/>
        <w:bottom w:val="single" w:sz="4" w:space="0" w:color="CBE8E9" w:themeColor="accent5" w:themeTint="99"/>
        <w:right w:val="single" w:sz="4" w:space="0" w:color="CBE8E9" w:themeColor="accent5" w:themeTint="99"/>
        <w:insideH w:val="single" w:sz="4" w:space="0" w:color="CBE8E9" w:themeColor="accent5" w:themeTint="99"/>
        <w:insideV w:val="single" w:sz="4" w:space="0" w:color="CBE8E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F7F7" w:themeFill="accent5" w:themeFillTint="33"/>
      </w:tcPr>
    </w:tblStylePr>
    <w:tblStylePr w:type="band1Horz">
      <w:tblPr/>
      <w:tcPr>
        <w:shd w:val="clear" w:color="auto" w:fill="EDF7F7" w:themeFill="accent5" w:themeFillTint="33"/>
      </w:tcPr>
    </w:tblStylePr>
    <w:tblStylePr w:type="neCell">
      <w:tblPr/>
      <w:tcPr>
        <w:tcBorders>
          <w:bottom w:val="single" w:sz="4" w:space="0" w:color="CBE8E9" w:themeColor="accent5" w:themeTint="99"/>
        </w:tcBorders>
      </w:tcPr>
    </w:tblStylePr>
    <w:tblStylePr w:type="nwCell">
      <w:tblPr/>
      <w:tcPr>
        <w:tcBorders>
          <w:bottom w:val="single" w:sz="4" w:space="0" w:color="CBE8E9" w:themeColor="accent5" w:themeTint="99"/>
        </w:tcBorders>
      </w:tcPr>
    </w:tblStylePr>
    <w:tblStylePr w:type="seCell">
      <w:tblPr/>
      <w:tcPr>
        <w:tcBorders>
          <w:top w:val="single" w:sz="4" w:space="0" w:color="CBE8E9" w:themeColor="accent5" w:themeTint="99"/>
        </w:tcBorders>
      </w:tcPr>
    </w:tblStylePr>
    <w:tblStylePr w:type="swCell">
      <w:tblPr/>
      <w:tcPr>
        <w:tcBorders>
          <w:top w:val="single" w:sz="4" w:space="0" w:color="CBE8E9" w:themeColor="accent5" w:themeTint="99"/>
        </w:tcBorders>
      </w:tcPr>
    </w:tblStylePr>
  </w:style>
  <w:style w:type="table" w:styleId="-760">
    <w:name w:val="Grid Table 7 Colorful Accent 6"/>
    <w:basedOn w:val="a3"/>
    <w:uiPriority w:val="52"/>
    <w:rsid w:val="002D367E"/>
    <w:pPr>
      <w:spacing w:after="0" w:line="240" w:lineRule="auto"/>
    </w:pPr>
    <w:rPr>
      <w:color w:val="773F72" w:themeColor="accent6" w:themeShade="BF"/>
    </w:rPr>
    <w:tblPr>
      <w:tblStyleRowBandSize w:val="1"/>
      <w:tblStyleColBandSize w:val="1"/>
      <w:tblBorders>
        <w:top w:val="single" w:sz="4" w:space="0" w:color="C797C3" w:themeColor="accent6" w:themeTint="99"/>
        <w:left w:val="single" w:sz="4" w:space="0" w:color="C797C3" w:themeColor="accent6" w:themeTint="99"/>
        <w:bottom w:val="single" w:sz="4" w:space="0" w:color="C797C3" w:themeColor="accent6" w:themeTint="99"/>
        <w:right w:val="single" w:sz="4" w:space="0" w:color="C797C3" w:themeColor="accent6" w:themeTint="99"/>
        <w:insideH w:val="single" w:sz="4" w:space="0" w:color="C797C3" w:themeColor="accent6" w:themeTint="99"/>
        <w:insideV w:val="single" w:sz="4" w:space="0" w:color="C797C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DCEB" w:themeFill="accent6" w:themeFillTint="33"/>
      </w:tcPr>
    </w:tblStylePr>
    <w:tblStylePr w:type="band1Horz">
      <w:tblPr/>
      <w:tcPr>
        <w:shd w:val="clear" w:color="auto" w:fill="ECDCEB" w:themeFill="accent6" w:themeFillTint="33"/>
      </w:tcPr>
    </w:tblStylePr>
    <w:tblStylePr w:type="neCell">
      <w:tblPr/>
      <w:tcPr>
        <w:tcBorders>
          <w:bottom w:val="single" w:sz="4" w:space="0" w:color="C797C3" w:themeColor="accent6" w:themeTint="99"/>
        </w:tcBorders>
      </w:tcPr>
    </w:tblStylePr>
    <w:tblStylePr w:type="nwCell">
      <w:tblPr/>
      <w:tcPr>
        <w:tcBorders>
          <w:bottom w:val="single" w:sz="4" w:space="0" w:color="C797C3" w:themeColor="accent6" w:themeTint="99"/>
        </w:tcBorders>
      </w:tcPr>
    </w:tblStylePr>
    <w:tblStylePr w:type="seCell">
      <w:tblPr/>
      <w:tcPr>
        <w:tcBorders>
          <w:top w:val="single" w:sz="4" w:space="0" w:color="C797C3" w:themeColor="accent6" w:themeTint="99"/>
        </w:tcBorders>
      </w:tcPr>
    </w:tblStylePr>
    <w:tblStylePr w:type="swCell">
      <w:tblPr/>
      <w:tcPr>
        <w:tcBorders>
          <w:top w:val="single" w:sz="4" w:space="0" w:color="C797C3" w:themeColor="accent6" w:themeTint="99"/>
        </w:tcBorders>
      </w:tcPr>
    </w:tblStylePr>
  </w:style>
  <w:style w:type="character" w:styleId="afffff1">
    <w:name w:val="page number"/>
    <w:basedOn w:val="a2"/>
    <w:uiPriority w:val="99"/>
    <w:semiHidden/>
    <w:unhideWhenUsed/>
    <w:rsid w:val="002D367E"/>
    <w:rPr>
      <w:lang w:val="sv-SE"/>
    </w:rPr>
  </w:style>
  <w:style w:type="paragraph" w:styleId="afffff2">
    <w:name w:val="Signature"/>
    <w:basedOn w:val="a1"/>
    <w:link w:val="afffff3"/>
    <w:uiPriority w:val="99"/>
    <w:rsid w:val="002D367E"/>
    <w:pPr>
      <w:tabs>
        <w:tab w:val="left" w:pos="4253"/>
      </w:tabs>
      <w:spacing w:before="240" w:line="280" w:lineRule="atLeast"/>
      <w:ind w:right="-795"/>
      <w:contextualSpacing/>
    </w:pPr>
  </w:style>
  <w:style w:type="character" w:customStyle="1" w:styleId="afffff3">
    <w:name w:val="Подпись Знак"/>
    <w:basedOn w:val="a2"/>
    <w:link w:val="afffff2"/>
    <w:uiPriority w:val="99"/>
    <w:rsid w:val="002D367E"/>
    <w:rPr>
      <w:lang w:val="sv-SE"/>
    </w:rPr>
  </w:style>
  <w:style w:type="character" w:styleId="afffff4">
    <w:name w:val="endnote reference"/>
    <w:basedOn w:val="a2"/>
    <w:uiPriority w:val="99"/>
    <w:semiHidden/>
    <w:unhideWhenUsed/>
    <w:rsid w:val="002D367E"/>
    <w:rPr>
      <w:vertAlign w:val="superscript"/>
      <w:lang w:val="sv-SE"/>
    </w:rPr>
  </w:style>
  <w:style w:type="paragraph" w:styleId="afffff5">
    <w:name w:val="endnote text"/>
    <w:basedOn w:val="a1"/>
    <w:link w:val="afffff6"/>
    <w:uiPriority w:val="99"/>
    <w:semiHidden/>
    <w:unhideWhenUsed/>
    <w:rsid w:val="002D367E"/>
    <w:pPr>
      <w:spacing w:after="0" w:line="240" w:lineRule="auto"/>
    </w:pPr>
    <w:rPr>
      <w:sz w:val="20"/>
      <w:szCs w:val="20"/>
    </w:rPr>
  </w:style>
  <w:style w:type="character" w:customStyle="1" w:styleId="afffff6">
    <w:name w:val="Текст концевой сноски Знак"/>
    <w:basedOn w:val="a2"/>
    <w:link w:val="afffff5"/>
    <w:uiPriority w:val="99"/>
    <w:semiHidden/>
    <w:rsid w:val="002D367E"/>
    <w:rPr>
      <w:sz w:val="20"/>
      <w:szCs w:val="20"/>
      <w:lang w:val="sv-SE"/>
    </w:rPr>
  </w:style>
  <w:style w:type="character" w:customStyle="1" w:styleId="Smarthyperlnk1">
    <w:name w:val="Smart hyperlänk1"/>
    <w:basedOn w:val="a2"/>
    <w:uiPriority w:val="99"/>
    <w:semiHidden/>
    <w:unhideWhenUsed/>
    <w:rsid w:val="002D367E"/>
    <w:rPr>
      <w:u w:val="dotted"/>
      <w:lang w:val="sv-SE"/>
    </w:rPr>
  </w:style>
  <w:style w:type="character" w:customStyle="1" w:styleId="SmartLink1">
    <w:name w:val="SmartLink1"/>
    <w:basedOn w:val="a2"/>
    <w:uiPriority w:val="99"/>
    <w:semiHidden/>
    <w:unhideWhenUsed/>
    <w:rsid w:val="002D367E"/>
    <w:rPr>
      <w:color w:val="0000FF"/>
      <w:u w:val="single"/>
      <w:shd w:val="clear" w:color="auto" w:fill="F3F2F1"/>
      <w:lang w:val="sv-SE"/>
    </w:rPr>
  </w:style>
  <w:style w:type="table" w:styleId="1a">
    <w:name w:val="Table Classic 1"/>
    <w:basedOn w:val="a3"/>
    <w:uiPriority w:val="99"/>
    <w:semiHidden/>
    <w:unhideWhenUsed/>
    <w:rsid w:val="002D367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lassic 2"/>
    <w:basedOn w:val="a3"/>
    <w:uiPriority w:val="99"/>
    <w:semiHidden/>
    <w:unhideWhenUsed/>
    <w:rsid w:val="002D367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3"/>
    <w:uiPriority w:val="99"/>
    <w:semiHidden/>
    <w:unhideWhenUsed/>
    <w:rsid w:val="002D367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lassic 4"/>
    <w:basedOn w:val="a3"/>
    <w:uiPriority w:val="99"/>
    <w:semiHidden/>
    <w:unhideWhenUsed/>
    <w:rsid w:val="002D367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7">
    <w:name w:val="Strong"/>
    <w:basedOn w:val="a2"/>
    <w:uiPriority w:val="22"/>
    <w:semiHidden/>
    <w:qFormat/>
    <w:rsid w:val="002D367E"/>
    <w:rPr>
      <w:b/>
      <w:bCs/>
      <w:lang w:val="sv-SE"/>
    </w:rPr>
  </w:style>
  <w:style w:type="character" w:styleId="afffff8">
    <w:name w:val="Intense Emphasis"/>
    <w:basedOn w:val="a2"/>
    <w:uiPriority w:val="21"/>
    <w:semiHidden/>
    <w:qFormat/>
    <w:rsid w:val="002D367E"/>
    <w:rPr>
      <w:i/>
      <w:iCs/>
      <w:color w:val="F0B600" w:themeColor="accent1"/>
      <w:lang w:val="sv-SE"/>
    </w:rPr>
  </w:style>
  <w:style w:type="character" w:styleId="afffff9">
    <w:name w:val="Intense Reference"/>
    <w:basedOn w:val="a2"/>
    <w:uiPriority w:val="32"/>
    <w:semiHidden/>
    <w:qFormat/>
    <w:rsid w:val="002D367E"/>
    <w:rPr>
      <w:b/>
      <w:bCs/>
      <w:smallCaps/>
      <w:color w:val="F0B600" w:themeColor="accent1"/>
      <w:spacing w:val="5"/>
      <w:lang w:val="sv-SE"/>
    </w:rPr>
  </w:style>
  <w:style w:type="paragraph" w:styleId="afffffa">
    <w:name w:val="Intense Quote"/>
    <w:basedOn w:val="a1"/>
    <w:next w:val="a1"/>
    <w:link w:val="afffffb"/>
    <w:uiPriority w:val="30"/>
    <w:semiHidden/>
    <w:qFormat/>
    <w:rsid w:val="002D367E"/>
    <w:pPr>
      <w:pBdr>
        <w:top w:val="single" w:sz="4" w:space="10" w:color="F0B600" w:themeColor="accent1"/>
        <w:bottom w:val="single" w:sz="4" w:space="10" w:color="F0B600" w:themeColor="accent1"/>
      </w:pBdr>
      <w:spacing w:before="360" w:after="360"/>
      <w:ind w:left="864" w:right="864"/>
      <w:jc w:val="center"/>
    </w:pPr>
    <w:rPr>
      <w:i/>
      <w:iCs/>
      <w:color w:val="F0B600" w:themeColor="accent1"/>
    </w:rPr>
  </w:style>
  <w:style w:type="character" w:customStyle="1" w:styleId="afffffb">
    <w:name w:val="Выделенная цитата Знак"/>
    <w:basedOn w:val="a2"/>
    <w:link w:val="afffffa"/>
    <w:uiPriority w:val="30"/>
    <w:semiHidden/>
    <w:rsid w:val="002D367E"/>
    <w:rPr>
      <w:i/>
      <w:iCs/>
      <w:color w:val="F0B600" w:themeColor="accent1"/>
      <w:lang w:val="sv-SE"/>
    </w:rPr>
  </w:style>
  <w:style w:type="table" w:styleId="1b">
    <w:name w:val="Table 3D effects 1"/>
    <w:basedOn w:val="a3"/>
    <w:uiPriority w:val="99"/>
    <w:semiHidden/>
    <w:unhideWhenUsed/>
    <w:rsid w:val="002D367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3D effects 2"/>
    <w:basedOn w:val="a3"/>
    <w:uiPriority w:val="99"/>
    <w:semiHidden/>
    <w:unhideWhenUsed/>
    <w:rsid w:val="002D367E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3D effects 3"/>
    <w:basedOn w:val="a3"/>
    <w:uiPriority w:val="99"/>
    <w:semiHidden/>
    <w:unhideWhenUsed/>
    <w:rsid w:val="002D367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Columns 1"/>
    <w:basedOn w:val="a3"/>
    <w:uiPriority w:val="99"/>
    <w:semiHidden/>
    <w:unhideWhenUsed/>
    <w:rsid w:val="002D367E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3"/>
    <w:uiPriority w:val="99"/>
    <w:semiHidden/>
    <w:unhideWhenUsed/>
    <w:rsid w:val="002D367E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3"/>
    <w:uiPriority w:val="99"/>
    <w:semiHidden/>
    <w:unhideWhenUsed/>
    <w:rsid w:val="002D367E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3"/>
    <w:uiPriority w:val="99"/>
    <w:semiHidden/>
    <w:unhideWhenUsed/>
    <w:rsid w:val="002D367E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3"/>
    <w:uiPriority w:val="99"/>
    <w:semiHidden/>
    <w:unhideWhenUsed/>
    <w:rsid w:val="002D367E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c">
    <w:name w:val="Table List 1"/>
    <w:basedOn w:val="a3"/>
    <w:uiPriority w:val="99"/>
    <w:semiHidden/>
    <w:unhideWhenUsed/>
    <w:rsid w:val="002D367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c">
    <w:name w:val="Table List 2"/>
    <w:basedOn w:val="a3"/>
    <w:uiPriority w:val="99"/>
    <w:semiHidden/>
    <w:unhideWhenUsed/>
    <w:rsid w:val="002D367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c">
    <w:name w:val="Table List 3"/>
    <w:basedOn w:val="a3"/>
    <w:uiPriority w:val="99"/>
    <w:semiHidden/>
    <w:unhideWhenUsed/>
    <w:rsid w:val="002D367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c">
    <w:name w:val="Table List 4"/>
    <w:basedOn w:val="a3"/>
    <w:uiPriority w:val="99"/>
    <w:semiHidden/>
    <w:unhideWhenUsed/>
    <w:rsid w:val="002D367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c">
    <w:name w:val="Table List 5"/>
    <w:basedOn w:val="a3"/>
    <w:uiPriority w:val="99"/>
    <w:semiHidden/>
    <w:unhideWhenUsed/>
    <w:rsid w:val="002D367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c">
    <w:name w:val="Table List 6"/>
    <w:basedOn w:val="a3"/>
    <w:uiPriority w:val="99"/>
    <w:semiHidden/>
    <w:unhideWhenUsed/>
    <w:rsid w:val="002D367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7">
    <w:name w:val="Table List 7"/>
    <w:basedOn w:val="a3"/>
    <w:uiPriority w:val="99"/>
    <w:semiHidden/>
    <w:unhideWhenUsed/>
    <w:rsid w:val="002D367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3"/>
    <w:uiPriority w:val="99"/>
    <w:semiHidden/>
    <w:unhideWhenUsed/>
    <w:rsid w:val="002D367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d">
    <w:name w:val="Table Grid 1"/>
    <w:basedOn w:val="a3"/>
    <w:uiPriority w:val="99"/>
    <w:semiHidden/>
    <w:unhideWhenUsed/>
    <w:rsid w:val="002D367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Grid 2"/>
    <w:basedOn w:val="a3"/>
    <w:uiPriority w:val="99"/>
    <w:semiHidden/>
    <w:unhideWhenUsed/>
    <w:rsid w:val="002D367E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3"/>
    <w:uiPriority w:val="99"/>
    <w:semiHidden/>
    <w:unhideWhenUsed/>
    <w:rsid w:val="002D367E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Grid 4"/>
    <w:basedOn w:val="a3"/>
    <w:uiPriority w:val="99"/>
    <w:semiHidden/>
    <w:unhideWhenUsed/>
    <w:rsid w:val="002D367E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9">
    <w:name w:val="Table Grid 5"/>
    <w:basedOn w:val="a3"/>
    <w:uiPriority w:val="99"/>
    <w:semiHidden/>
    <w:unhideWhenUsed/>
    <w:rsid w:val="002D367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3"/>
    <w:uiPriority w:val="99"/>
    <w:semiHidden/>
    <w:unhideWhenUsed/>
    <w:rsid w:val="002D367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3"/>
    <w:uiPriority w:val="99"/>
    <w:semiHidden/>
    <w:unhideWhenUsed/>
    <w:rsid w:val="002D367E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3">
    <w:name w:val="Table Grid 8"/>
    <w:basedOn w:val="a3"/>
    <w:uiPriority w:val="99"/>
    <w:semiHidden/>
    <w:unhideWhenUsed/>
    <w:rsid w:val="002D367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c">
    <w:name w:val="Grid Table Light"/>
    <w:basedOn w:val="a3"/>
    <w:uiPriority w:val="40"/>
    <w:rsid w:val="002D367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fffffd">
    <w:name w:val="Table Theme"/>
    <w:basedOn w:val="a3"/>
    <w:uiPriority w:val="99"/>
    <w:semiHidden/>
    <w:unhideWhenUsed/>
    <w:rsid w:val="002D3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d">
    <w:name w:val="Table Web 1"/>
    <w:basedOn w:val="a3"/>
    <w:uiPriority w:val="99"/>
    <w:semiHidden/>
    <w:unhideWhenUsed/>
    <w:rsid w:val="002D367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d">
    <w:name w:val="Table Web 2"/>
    <w:basedOn w:val="a3"/>
    <w:uiPriority w:val="99"/>
    <w:semiHidden/>
    <w:unhideWhenUsed/>
    <w:rsid w:val="002D367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d">
    <w:name w:val="Table Web 3"/>
    <w:basedOn w:val="a3"/>
    <w:uiPriority w:val="99"/>
    <w:semiHidden/>
    <w:unhideWhenUsed/>
    <w:rsid w:val="002D367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iagramplatshllare">
    <w:name w:val="Diagramplatshållare"/>
    <w:basedOn w:val="a3"/>
    <w:uiPriority w:val="99"/>
    <w:rsid w:val="002D367E"/>
    <w:pPr>
      <w:spacing w:after="0" w:line="240" w:lineRule="auto"/>
    </w:pPr>
    <w:tblPr>
      <w:tblCellMar>
        <w:left w:w="0" w:type="dxa"/>
        <w:right w:w="57" w:type="dxa"/>
      </w:tblCellMar>
    </w:tblPr>
  </w:style>
  <w:style w:type="numbering" w:customStyle="1" w:styleId="Rubriknumrering">
    <w:name w:val="Rubriknumrering"/>
    <w:uiPriority w:val="99"/>
    <w:rsid w:val="002D367E"/>
    <w:pPr>
      <w:numPr>
        <w:numId w:val="12"/>
      </w:numPr>
    </w:pPr>
  </w:style>
  <w:style w:type="paragraph" w:customStyle="1" w:styleId="Avsndare">
    <w:name w:val="Avsändare"/>
    <w:basedOn w:val="a9"/>
    <w:uiPriority w:val="19"/>
    <w:semiHidden/>
    <w:rsid w:val="002D367E"/>
    <w:pPr>
      <w:spacing w:before="480" w:after="1680"/>
      <w:ind w:left="-624"/>
      <w:contextualSpacing/>
    </w:pPr>
  </w:style>
  <w:style w:type="paragraph" w:customStyle="1" w:styleId="Frsttsbladstext">
    <w:name w:val="Försättsbladstext"/>
    <w:basedOn w:val="a1"/>
    <w:next w:val="a5"/>
    <w:uiPriority w:val="11"/>
    <w:semiHidden/>
    <w:qFormat/>
    <w:rsid w:val="002D367E"/>
    <w:pPr>
      <w:spacing w:before="480" w:after="0"/>
      <w:ind w:left="-567"/>
      <w:outlineLvl w:val="0"/>
    </w:pPr>
    <w:rPr>
      <w:rFonts w:asciiTheme="majorHAnsi" w:hAnsiTheme="majorHAnsi" w:cstheme="majorHAnsi"/>
      <w:color w:val="7F7F7F" w:themeColor="text1" w:themeTint="80"/>
      <w:sz w:val="22"/>
      <w:szCs w:val="22"/>
    </w:rPr>
  </w:style>
  <w:style w:type="table" w:customStyle="1" w:styleId="KEMIrsredovisningOrdlista">
    <w:name w:val="KEMI Årsredovisning/Ordlista"/>
    <w:basedOn w:val="a3"/>
    <w:uiPriority w:val="99"/>
    <w:rsid w:val="002D367E"/>
    <w:pPr>
      <w:spacing w:before="60" w:after="0" w:line="240" w:lineRule="auto"/>
    </w:pPr>
    <w:rPr>
      <w:rFonts w:ascii="Arial" w:hAnsi="Arial"/>
      <w:sz w:val="18"/>
      <w:szCs w:val="20"/>
      <w:lang w:val="sv-SE" w:eastAsia="sv-SE"/>
    </w:rPr>
    <w:tblPr>
      <w:tblStyleRowBandSize w:val="1"/>
      <w:tblStyleColBandSize w:val="1"/>
      <w:tblBorders>
        <w:insideH w:val="single" w:sz="4" w:space="0" w:color="DBDCDD"/>
      </w:tblBorders>
      <w:tblCellMar>
        <w:top w:w="28" w:type="dxa"/>
        <w:bottom w:w="28" w:type="dxa"/>
      </w:tblCellMar>
    </w:tblPr>
    <w:tblStylePr w:type="firstRow">
      <w:pPr>
        <w:jc w:val="left"/>
      </w:pPr>
      <w:rPr>
        <w:b/>
        <w:bCs/>
      </w:rPr>
    </w:tblStylePr>
    <w:tblStylePr w:type="lastRow">
      <w:rPr>
        <w:b w:val="0"/>
        <w:bCs/>
      </w:rPr>
      <w:tblPr/>
      <w:tcPr>
        <w:tcBorders>
          <w:top w:val="nil"/>
          <w:left w:val="nil"/>
          <w:bottom w:val="single" w:sz="4" w:space="0" w:color="BFBFBF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/>
      </w:tcPr>
    </w:tblStylePr>
    <w:tblStylePr w:type="band2Vert">
      <w:tblPr/>
      <w:tcPr>
        <w:shd w:val="clear" w:color="auto" w:fill="FFFFFF"/>
      </w:tcPr>
    </w:tblStylePr>
    <w:tblStylePr w:type="band1Horz">
      <w:tblPr/>
      <w:tcPr>
        <w:shd w:val="clear" w:color="auto" w:fill="FFFFFF"/>
      </w:tcPr>
    </w:tblStylePr>
  </w:style>
  <w:style w:type="paragraph" w:customStyle="1" w:styleId="Onumreradrubrik1">
    <w:name w:val="Onumrerad rubrik 1"/>
    <w:basedOn w:val="1"/>
    <w:next w:val="a1"/>
    <w:uiPriority w:val="10"/>
    <w:qFormat/>
    <w:rsid w:val="002D367E"/>
    <w:pPr>
      <w:numPr>
        <w:numId w:val="0"/>
      </w:numPr>
    </w:pPr>
    <w:rPr>
      <w:lang w:eastAsia="en-GB"/>
    </w:rPr>
  </w:style>
  <w:style w:type="paragraph" w:customStyle="1" w:styleId="Ruttext">
    <w:name w:val="Ruttext"/>
    <w:basedOn w:val="a1"/>
    <w:uiPriority w:val="11"/>
    <w:qFormat/>
    <w:rsid w:val="002D367E"/>
    <w:pPr>
      <w:spacing w:after="40"/>
    </w:pPr>
    <w:rPr>
      <w:color w:val="000000" w:themeColor="text1"/>
    </w:rPr>
  </w:style>
  <w:style w:type="paragraph" w:customStyle="1" w:styleId="Adressrad">
    <w:name w:val="Adressrad"/>
    <w:basedOn w:val="a9"/>
    <w:uiPriority w:val="22"/>
    <w:semiHidden/>
    <w:qFormat/>
    <w:rsid w:val="00C85B1B"/>
    <w:pPr>
      <w:ind w:right="-1646"/>
    </w:pPr>
  </w:style>
  <w:style w:type="table" w:customStyle="1" w:styleId="TableNormal1">
    <w:name w:val="Table Normal1"/>
    <w:uiPriority w:val="2"/>
    <w:semiHidden/>
    <w:unhideWhenUsed/>
    <w:qFormat/>
    <w:rsid w:val="007A11C4"/>
    <w:pPr>
      <w:widowControl w:val="0"/>
      <w:autoSpaceDE w:val="0"/>
      <w:autoSpaceDN w:val="0"/>
      <w:spacing w:after="0" w:line="240" w:lineRule="auto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7A11C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Finansinspektionen">
      <a:dk1>
        <a:sysClr val="windowText" lastClr="000000"/>
      </a:dk1>
      <a:lt1>
        <a:srgbClr val="FFFFFF"/>
      </a:lt1>
      <a:dk2>
        <a:srgbClr val="006A7D"/>
      </a:dk2>
      <a:lt2>
        <a:srgbClr val="FFFFFF"/>
      </a:lt2>
      <a:accent1>
        <a:srgbClr val="F0B600"/>
      </a:accent1>
      <a:accent2>
        <a:srgbClr val="A50044"/>
      </a:accent2>
      <a:accent3>
        <a:srgbClr val="EC732B"/>
      </a:accent3>
      <a:accent4>
        <a:srgbClr val="98BF0C"/>
      </a:accent4>
      <a:accent5>
        <a:srgbClr val="AADADB"/>
      </a:accent5>
      <a:accent6>
        <a:srgbClr val="A05599"/>
      </a:accent6>
      <a:hlink>
        <a:srgbClr val="0070C0"/>
      </a:hlink>
      <a:folHlink>
        <a:srgbClr val="1E1C20"/>
      </a:folHlink>
    </a:clrScheme>
    <a:fontScheme name="Finansinspektionen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squar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506fd-16f4-4c64-a1b7-b6f76db5f3b3" xsi:nil="true"/>
    <lcf76f155ced4ddcb4097134ff3c332f xmlns="f7631102-db1f-44e2-a899-a2087ebcb5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0FEB9654121A4AA36D99D7E49A870D" ma:contentTypeVersion="14" ma:contentTypeDescription="Create a new document." ma:contentTypeScope="" ma:versionID="953b898e54e3ac617a54ff08502c9a4e">
  <xsd:schema xmlns:xsd="http://www.w3.org/2001/XMLSchema" xmlns:xs="http://www.w3.org/2001/XMLSchema" xmlns:p="http://schemas.microsoft.com/office/2006/metadata/properties" xmlns:ns2="f7631102-db1f-44e2-a899-a2087ebcb5b4" xmlns:ns3="9cd506fd-16f4-4c64-a1b7-b6f76db5f3b3" targetNamespace="http://schemas.microsoft.com/office/2006/metadata/properties" ma:root="true" ma:fieldsID="c5c75ad6e9711341ead093b45f99e470" ns2:_="" ns3:_="">
    <xsd:import namespace="f7631102-db1f-44e2-a899-a2087ebcb5b4"/>
    <xsd:import namespace="9cd506fd-16f4-4c64-a1b7-b6f76db5f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631102-db1f-44e2-a899-a2087ebcb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65cc0cb-43da-4870-aea0-c8eb04caef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506fd-16f4-4c64-a1b7-b6f76db5f3b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3210012-23f7-4680-934d-540fc18480e1}" ma:internalName="TaxCatchAll" ma:showField="CatchAllData" ma:web="9cd506fd-16f4-4c64-a1b7-b6f76db5f3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root xmlns="LPXML_extra15">
  <namn/>
  <titel/>
  <avdelning/>
  <kontakt>
    <telefon/>
    <mobil/>
    <epost/>
    <adress>
      <co/>
      <box/>
      <gata/>
      <postnr/>
      <ort/>
      <land/>
    </adress>
  </kontakt>
  <dokumenttyp/>
  <version/>
  <sklass/>
  <datum/>
  <dnr/>
  <extra01/>
  <extra02/>
  <extra03/>
  <extra04/>
  <extra05/>
  <extra06/>
  <extra07/>
  <extra08/>
  <extra09/>
  <extra10/>
  <extra11/>
  <extra12/>
  <extra13/>
  <extra15/>
</root>
</file>

<file path=customXml/itemProps1.xml><?xml version="1.0" encoding="utf-8"?>
<ds:datastoreItem xmlns:ds="http://schemas.openxmlformats.org/officeDocument/2006/customXml" ds:itemID="{3B06A85F-DC97-42A0-906A-6F99066953D8}">
  <ds:schemaRefs>
    <ds:schemaRef ds:uri="http://schemas.microsoft.com/office/2006/metadata/properties"/>
    <ds:schemaRef ds:uri="http://schemas.microsoft.com/office/infopath/2007/PartnerControls"/>
    <ds:schemaRef ds:uri="9cd506fd-16f4-4c64-a1b7-b6f76db5f3b3"/>
    <ds:schemaRef ds:uri="f7631102-db1f-44e2-a899-a2087ebcb5b4"/>
  </ds:schemaRefs>
</ds:datastoreItem>
</file>

<file path=customXml/itemProps2.xml><?xml version="1.0" encoding="utf-8"?>
<ds:datastoreItem xmlns:ds="http://schemas.openxmlformats.org/officeDocument/2006/customXml" ds:itemID="{AF211300-3EEA-481A-B01B-ED056BB9B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05D456-A36D-4D48-816F-307782CE5A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34D334-3E2B-4F38-B5CA-2CB8280B61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631102-db1f-44e2-a899-a2087ebcb5b4"/>
    <ds:schemaRef ds:uri="9cd506fd-16f4-4c64-a1b7-b6f76db5f3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81BBEC-8B37-4889-80BB-25CF34625C73}">
  <ds:schemaRefs>
    <ds:schemaRef ds:uri="LPXML_extra1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26</Pages>
  <Words>8392</Words>
  <Characters>48679</Characters>
  <Application>Microsoft Office Word</Application>
  <DocSecurity>0</DocSecurity>
  <Lines>405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Modin</dc:creator>
  <cp:keywords/>
  <dc:description/>
  <cp:lastModifiedBy>Anastasia Mihov</cp:lastModifiedBy>
  <cp:revision>276</cp:revision>
  <cp:lastPrinted>2025-11-04T08:38:00Z</cp:lastPrinted>
  <dcterms:created xsi:type="dcterms:W3CDTF">2025-03-05T15:20:00Z</dcterms:created>
  <dcterms:modified xsi:type="dcterms:W3CDTF">2026-02-16T09:03:00Z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0x010100E80FEB9654121A4AA36D99D7E49A870D</vt:lpwstr>
  </property>
</Properties>
</file>